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6A528" w14:textId="77777777" w:rsidR="00A62ABC" w:rsidRDefault="00A62ABC" w:rsidP="009F5E99">
      <w:pPr>
        <w:tabs>
          <w:tab w:val="left" w:pos="993"/>
        </w:tabs>
        <w:rPr>
          <w:rFonts w:ascii="Arial" w:hAnsi="Arial" w:cs="Arial"/>
          <w:sz w:val="20"/>
        </w:rPr>
      </w:pPr>
    </w:p>
    <w:p w14:paraId="1B56221A" w14:textId="1BF922D7"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w:t>
      </w:r>
      <w:r w:rsidR="00A62ABC">
        <w:rPr>
          <w:rFonts w:ascii="Arial" w:hAnsi="Arial" w:cs="Arial"/>
          <w:sz w:val="20"/>
        </w:rPr>
        <w:t>-</w:t>
      </w:r>
      <w:r w:rsidR="00E55007">
        <w:rPr>
          <w:rFonts w:ascii="Arial" w:hAnsi="Arial" w:cs="Arial"/>
          <w:sz w:val="20"/>
        </w:rPr>
        <w:t>1</w:t>
      </w:r>
      <w:r w:rsidR="00AA7C8F">
        <w:rPr>
          <w:rFonts w:ascii="Arial" w:hAnsi="Arial" w:cs="Arial"/>
          <w:sz w:val="20"/>
        </w:rPr>
        <w:t>2</w:t>
      </w:r>
      <w:r w:rsidR="00C21400">
        <w:rPr>
          <w:rFonts w:ascii="Arial" w:hAnsi="Arial" w:cs="Arial"/>
          <w:sz w:val="20"/>
        </w:rPr>
        <w:t>/2022</w:t>
      </w:r>
      <w:r w:rsidR="001C1B79">
        <w:rPr>
          <w:rFonts w:ascii="Arial" w:hAnsi="Arial" w:cs="Arial"/>
          <w:sz w:val="20"/>
        </w:rPr>
        <w:t>-</w:t>
      </w:r>
      <w:r w:rsidR="00681203">
        <w:rPr>
          <w:rFonts w:ascii="Arial" w:hAnsi="Arial" w:cs="Arial"/>
          <w:sz w:val="20"/>
        </w:rPr>
        <w:t>7</w:t>
      </w:r>
    </w:p>
    <w:p w14:paraId="52670CB2" w14:textId="7C381ABC"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497E14">
        <w:rPr>
          <w:rFonts w:ascii="Arial" w:hAnsi="Arial" w:cs="Arial"/>
          <w:sz w:val="20"/>
        </w:rPr>
        <w:t>2</w:t>
      </w:r>
      <w:r w:rsidR="004C3F8D">
        <w:rPr>
          <w:rFonts w:ascii="Arial" w:hAnsi="Arial" w:cs="Arial"/>
          <w:sz w:val="20"/>
        </w:rPr>
        <w:t>4</w:t>
      </w:r>
      <w:r w:rsidR="00347E00">
        <w:rPr>
          <w:rFonts w:ascii="Arial" w:hAnsi="Arial" w:cs="Arial"/>
          <w:sz w:val="20"/>
        </w:rPr>
        <w:t>.</w:t>
      </w:r>
      <w:r w:rsidR="00AA7C8F">
        <w:rPr>
          <w:rFonts w:ascii="Arial" w:hAnsi="Arial" w:cs="Arial"/>
          <w:sz w:val="20"/>
        </w:rPr>
        <w:t>10</w:t>
      </w:r>
      <w:r w:rsidR="00C21400">
        <w:rPr>
          <w:rFonts w:ascii="Arial" w:hAnsi="Arial" w:cs="Arial"/>
          <w:sz w:val="20"/>
        </w:rPr>
        <w:t>.2022</w:t>
      </w:r>
    </w:p>
    <w:p w14:paraId="565EECEB" w14:textId="77777777" w:rsidR="006D3661" w:rsidRPr="004E6ADA" w:rsidRDefault="006D3661" w:rsidP="006D3661">
      <w:pPr>
        <w:rPr>
          <w:rFonts w:ascii="Arial" w:hAnsi="Arial" w:cs="Arial"/>
          <w:sz w:val="20"/>
        </w:rPr>
      </w:pPr>
    </w:p>
    <w:p w14:paraId="17081FF7" w14:textId="77777777" w:rsidR="0080720F" w:rsidRDefault="0080720F" w:rsidP="006D3661">
      <w:pPr>
        <w:rPr>
          <w:rFonts w:ascii="Arial" w:hAnsi="Arial" w:cs="Arial"/>
          <w:sz w:val="22"/>
          <w:szCs w:val="22"/>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80720F" w14:paraId="12E2114F" w14:textId="77777777" w:rsidTr="00A62ABC">
        <w:tc>
          <w:tcPr>
            <w:tcW w:w="9494" w:type="dxa"/>
            <w:shd w:val="clear" w:color="auto" w:fill="E5B8B7" w:themeFill="accent2" w:themeFillTint="66"/>
          </w:tcPr>
          <w:p w14:paraId="2DBEFC4E"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05BEB66E" w14:textId="77777777" w:rsidR="00D77D30" w:rsidRPr="004E6ADA" w:rsidRDefault="00D77D30" w:rsidP="006D3661">
      <w:pPr>
        <w:rPr>
          <w:rFonts w:ascii="Arial" w:hAnsi="Arial" w:cs="Arial"/>
          <w:sz w:val="22"/>
          <w:szCs w:val="22"/>
        </w:rPr>
      </w:pPr>
    </w:p>
    <w:p w14:paraId="00694C51" w14:textId="77777777" w:rsidR="009076CD" w:rsidRPr="004E6ADA" w:rsidRDefault="009076CD" w:rsidP="008D4FF0">
      <w:pPr>
        <w:jc w:val="center"/>
        <w:rPr>
          <w:rFonts w:ascii="Arial" w:hAnsi="Arial" w:cs="Arial"/>
          <w:b/>
          <w:sz w:val="22"/>
          <w:szCs w:val="22"/>
        </w:rPr>
      </w:pPr>
    </w:p>
    <w:p w14:paraId="62A1754C" w14:textId="77777777" w:rsidR="009076CD" w:rsidRPr="004E6ADA" w:rsidRDefault="009076CD" w:rsidP="008D4FF0">
      <w:pPr>
        <w:jc w:val="center"/>
        <w:rPr>
          <w:rFonts w:ascii="Arial" w:hAnsi="Arial" w:cs="Arial"/>
          <w:b/>
          <w:sz w:val="20"/>
        </w:rPr>
      </w:pPr>
    </w:p>
    <w:p w14:paraId="671DD573" w14:textId="77777777" w:rsidR="009076CD" w:rsidRPr="004E6ADA" w:rsidRDefault="009076CD" w:rsidP="008D4FF0">
      <w:pPr>
        <w:jc w:val="center"/>
        <w:rPr>
          <w:rFonts w:ascii="Arial" w:hAnsi="Arial" w:cs="Arial"/>
          <w:b/>
          <w:sz w:val="20"/>
        </w:rPr>
      </w:pPr>
    </w:p>
    <w:p w14:paraId="7E929A21" w14:textId="77777777" w:rsidR="009076CD" w:rsidRPr="004E6ADA" w:rsidRDefault="009076CD" w:rsidP="008D4FF0">
      <w:pPr>
        <w:jc w:val="center"/>
        <w:rPr>
          <w:rFonts w:ascii="Arial" w:hAnsi="Arial" w:cs="Arial"/>
          <w:b/>
          <w:sz w:val="20"/>
        </w:rPr>
      </w:pPr>
    </w:p>
    <w:p w14:paraId="592FDFC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64CBAEEE" w14:textId="77777777" w:rsidTr="00486E47">
        <w:tc>
          <w:tcPr>
            <w:tcW w:w="2943" w:type="dxa"/>
          </w:tcPr>
          <w:p w14:paraId="1CA8651B"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1F7617D9" w14:textId="77777777" w:rsidR="005C5925" w:rsidRDefault="00E475F0" w:rsidP="00A62ABC">
            <w:pPr>
              <w:rPr>
                <w:rFonts w:ascii="Arial" w:hAnsi="Arial" w:cs="Arial"/>
                <w:b/>
                <w:sz w:val="22"/>
                <w:szCs w:val="22"/>
              </w:rPr>
            </w:pPr>
            <w:r>
              <w:rPr>
                <w:rFonts w:ascii="Arial" w:hAnsi="Arial" w:cs="Arial"/>
                <w:b/>
                <w:sz w:val="22"/>
                <w:szCs w:val="22"/>
              </w:rPr>
              <w:t>Prostovoljno gasilsko društvo Gomilsko, Gomilsko 31, 3303 Gomilsk</w:t>
            </w:r>
            <w:r w:rsidR="00183DD6">
              <w:rPr>
                <w:rFonts w:ascii="Arial" w:hAnsi="Arial" w:cs="Arial"/>
                <w:b/>
                <w:sz w:val="22"/>
                <w:szCs w:val="22"/>
              </w:rPr>
              <w:t xml:space="preserve">o, matična št.: 5180848000 – v njegovem imenu in za njegov račun: </w:t>
            </w:r>
          </w:p>
          <w:p w14:paraId="798ED51E" w14:textId="1FC9E580" w:rsidR="00A62ABC" w:rsidRPr="00A62ABC" w:rsidRDefault="00A62ABC" w:rsidP="00A62ABC">
            <w:pPr>
              <w:rPr>
                <w:rFonts w:ascii="Arial" w:hAnsi="Arial" w:cs="Arial"/>
                <w:b/>
                <w:sz w:val="22"/>
                <w:szCs w:val="22"/>
              </w:rPr>
            </w:pPr>
            <w:r w:rsidRPr="00A62ABC">
              <w:rPr>
                <w:rFonts w:ascii="Arial" w:hAnsi="Arial" w:cs="Arial"/>
                <w:b/>
                <w:sz w:val="22"/>
                <w:szCs w:val="22"/>
              </w:rPr>
              <w:t>OBČINA BRASLOVČE</w:t>
            </w:r>
          </w:p>
          <w:p w14:paraId="1C2F7C99" w14:textId="7792D250" w:rsidR="006D3661" w:rsidRPr="004E6ADA" w:rsidRDefault="00A62ABC" w:rsidP="00A62ABC">
            <w:pPr>
              <w:rPr>
                <w:rFonts w:ascii="Arial" w:hAnsi="Arial" w:cs="Arial"/>
                <w:b/>
                <w:sz w:val="22"/>
                <w:szCs w:val="22"/>
              </w:rPr>
            </w:pPr>
            <w:r w:rsidRPr="00A62ABC">
              <w:rPr>
                <w:rFonts w:ascii="Arial" w:hAnsi="Arial" w:cs="Arial"/>
                <w:b/>
                <w:sz w:val="22"/>
                <w:szCs w:val="22"/>
              </w:rPr>
              <w:t>Braslovče 22, 3314 Braslovče</w:t>
            </w:r>
          </w:p>
        </w:tc>
      </w:tr>
      <w:tr w:rsidR="006D3661" w:rsidRPr="004E6ADA" w14:paraId="559D2678" w14:textId="77777777" w:rsidTr="00486E47">
        <w:tc>
          <w:tcPr>
            <w:tcW w:w="2943" w:type="dxa"/>
          </w:tcPr>
          <w:p w14:paraId="7502DDE3" w14:textId="77777777" w:rsidR="006D3661" w:rsidRPr="004E6ADA" w:rsidRDefault="006D3661" w:rsidP="00D00329">
            <w:pPr>
              <w:rPr>
                <w:rFonts w:ascii="Arial" w:hAnsi="Arial" w:cs="Arial"/>
                <w:b/>
                <w:sz w:val="22"/>
                <w:szCs w:val="22"/>
              </w:rPr>
            </w:pPr>
          </w:p>
        </w:tc>
        <w:tc>
          <w:tcPr>
            <w:tcW w:w="6379" w:type="dxa"/>
          </w:tcPr>
          <w:p w14:paraId="0A075038" w14:textId="77777777" w:rsidR="006D3661" w:rsidRPr="004E6ADA" w:rsidRDefault="006D3661" w:rsidP="00D00329">
            <w:pPr>
              <w:rPr>
                <w:rFonts w:ascii="Arial" w:hAnsi="Arial" w:cs="Arial"/>
                <w:b/>
                <w:sz w:val="22"/>
                <w:szCs w:val="22"/>
              </w:rPr>
            </w:pPr>
          </w:p>
        </w:tc>
      </w:tr>
      <w:tr w:rsidR="0076165A" w:rsidRPr="004E6ADA" w14:paraId="5C982A80" w14:textId="77777777" w:rsidTr="00486E47">
        <w:tc>
          <w:tcPr>
            <w:tcW w:w="2943" w:type="dxa"/>
          </w:tcPr>
          <w:p w14:paraId="08D9B74B"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235968BA" w14:textId="77777777" w:rsidR="0076165A" w:rsidRPr="004E6ADA" w:rsidRDefault="0076165A" w:rsidP="00D00329">
            <w:pPr>
              <w:rPr>
                <w:rFonts w:ascii="Arial" w:hAnsi="Arial" w:cs="Arial"/>
                <w:b/>
                <w:sz w:val="22"/>
                <w:szCs w:val="22"/>
              </w:rPr>
            </w:pPr>
          </w:p>
        </w:tc>
        <w:tc>
          <w:tcPr>
            <w:tcW w:w="6379" w:type="dxa"/>
          </w:tcPr>
          <w:p w14:paraId="38136F0D" w14:textId="30F54634" w:rsidR="0076165A" w:rsidRPr="004E6ADA" w:rsidRDefault="00922598" w:rsidP="00392FF2">
            <w:pPr>
              <w:rPr>
                <w:rFonts w:ascii="Arial" w:hAnsi="Arial" w:cs="Arial"/>
                <w:b/>
                <w:sz w:val="22"/>
                <w:szCs w:val="22"/>
              </w:rPr>
            </w:pPr>
            <w:r>
              <w:rPr>
                <w:rFonts w:ascii="Arial" w:hAnsi="Arial" w:cs="Arial"/>
                <w:b/>
                <w:sz w:val="22"/>
                <w:szCs w:val="22"/>
              </w:rPr>
              <w:t>Dobava</w:t>
            </w:r>
            <w:r w:rsidR="00C344C0">
              <w:rPr>
                <w:rFonts w:ascii="Arial" w:hAnsi="Arial" w:cs="Arial"/>
                <w:b/>
                <w:sz w:val="22"/>
                <w:szCs w:val="22"/>
              </w:rPr>
              <w:t xml:space="preserve"> gasilskega vozila </w:t>
            </w:r>
            <w:r w:rsidR="00DA48BA">
              <w:rPr>
                <w:rFonts w:ascii="Arial" w:hAnsi="Arial" w:cs="Arial"/>
                <w:b/>
                <w:sz w:val="22"/>
                <w:szCs w:val="22"/>
              </w:rPr>
              <w:t xml:space="preserve">z nadgradnjo </w:t>
            </w:r>
            <w:r w:rsidR="00C344C0">
              <w:rPr>
                <w:rFonts w:ascii="Arial" w:hAnsi="Arial" w:cs="Arial"/>
                <w:b/>
                <w:sz w:val="22"/>
                <w:szCs w:val="22"/>
              </w:rPr>
              <w:t>GVC-1</w:t>
            </w:r>
          </w:p>
        </w:tc>
      </w:tr>
      <w:tr w:rsidR="006D3661" w:rsidRPr="004E6ADA" w14:paraId="27F8B3DC" w14:textId="77777777" w:rsidTr="00486E47">
        <w:tc>
          <w:tcPr>
            <w:tcW w:w="2943" w:type="dxa"/>
          </w:tcPr>
          <w:p w14:paraId="54A3561A"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192B08FA"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23041705" w14:textId="77777777" w:rsidR="006D3661" w:rsidRPr="00DB39D9" w:rsidRDefault="006D3661" w:rsidP="00D00329">
            <w:pPr>
              <w:rPr>
                <w:rFonts w:ascii="Arial" w:hAnsi="Arial" w:cs="Arial"/>
                <w:b/>
                <w:sz w:val="22"/>
                <w:szCs w:val="22"/>
              </w:rPr>
            </w:pPr>
          </w:p>
          <w:p w14:paraId="6EF3D722" w14:textId="578A4D31" w:rsidR="006D3661" w:rsidRPr="00DB39D9" w:rsidRDefault="00F46F14" w:rsidP="00DC740F">
            <w:pPr>
              <w:rPr>
                <w:rFonts w:ascii="Arial" w:hAnsi="Arial" w:cs="Arial"/>
                <w:b/>
                <w:sz w:val="22"/>
                <w:szCs w:val="22"/>
              </w:rPr>
            </w:pPr>
            <w:r>
              <w:rPr>
                <w:rFonts w:ascii="Arial" w:hAnsi="Arial" w:cs="Arial"/>
                <w:b/>
                <w:sz w:val="22"/>
                <w:szCs w:val="22"/>
              </w:rPr>
              <w:t>430-</w:t>
            </w:r>
            <w:r w:rsidR="00E55007">
              <w:rPr>
                <w:rFonts w:ascii="Arial" w:hAnsi="Arial" w:cs="Arial"/>
                <w:b/>
                <w:sz w:val="22"/>
                <w:szCs w:val="22"/>
              </w:rPr>
              <w:t>1</w:t>
            </w:r>
            <w:r w:rsidR="00AA7C8F">
              <w:rPr>
                <w:rFonts w:ascii="Arial" w:hAnsi="Arial" w:cs="Arial"/>
                <w:b/>
                <w:sz w:val="22"/>
                <w:szCs w:val="22"/>
              </w:rPr>
              <w:t>2</w:t>
            </w:r>
            <w:r w:rsidR="00C21400">
              <w:rPr>
                <w:rFonts w:ascii="Arial" w:hAnsi="Arial" w:cs="Arial"/>
                <w:b/>
                <w:sz w:val="22"/>
                <w:szCs w:val="22"/>
              </w:rPr>
              <w:t>/2022</w:t>
            </w:r>
          </w:p>
          <w:p w14:paraId="1B9115A9" w14:textId="77777777" w:rsidR="009076CD" w:rsidRPr="00DB39D9" w:rsidRDefault="009076CD" w:rsidP="00DC740F">
            <w:pPr>
              <w:rPr>
                <w:rFonts w:ascii="Arial" w:hAnsi="Arial" w:cs="Arial"/>
                <w:b/>
                <w:sz w:val="22"/>
                <w:szCs w:val="22"/>
              </w:rPr>
            </w:pPr>
          </w:p>
        </w:tc>
      </w:tr>
      <w:tr w:rsidR="006D3661" w:rsidRPr="004E6ADA" w14:paraId="7353B5BC" w14:textId="77777777" w:rsidTr="00486E47">
        <w:tc>
          <w:tcPr>
            <w:tcW w:w="2943" w:type="dxa"/>
          </w:tcPr>
          <w:p w14:paraId="0B18D2FF"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52632C7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41ADDB66" w14:textId="77777777" w:rsidR="006D3661" w:rsidRPr="004E6ADA" w:rsidRDefault="006D3661" w:rsidP="00D00329">
            <w:pPr>
              <w:rPr>
                <w:rFonts w:ascii="Arial" w:hAnsi="Arial" w:cs="Arial"/>
                <w:b/>
                <w:sz w:val="22"/>
                <w:szCs w:val="22"/>
              </w:rPr>
            </w:pPr>
          </w:p>
          <w:p w14:paraId="45C6AFCC" w14:textId="16528E11" w:rsidR="006D3661" w:rsidRPr="004E6ADA" w:rsidRDefault="00997D0E" w:rsidP="00D00329">
            <w:pPr>
              <w:rPr>
                <w:rFonts w:ascii="Arial" w:hAnsi="Arial" w:cs="Arial"/>
                <w:b/>
                <w:sz w:val="22"/>
                <w:szCs w:val="22"/>
              </w:rPr>
            </w:pPr>
            <w:r>
              <w:rPr>
                <w:rFonts w:ascii="Arial" w:hAnsi="Arial" w:cs="Arial"/>
                <w:b/>
                <w:sz w:val="22"/>
                <w:szCs w:val="22"/>
              </w:rPr>
              <w:t>Odprti postopek</w:t>
            </w:r>
          </w:p>
          <w:p w14:paraId="7252F37B" w14:textId="77777777" w:rsidR="006D3661" w:rsidRPr="004E6ADA" w:rsidRDefault="006D3661" w:rsidP="00D00329">
            <w:pPr>
              <w:rPr>
                <w:rFonts w:ascii="Arial" w:hAnsi="Arial" w:cs="Arial"/>
                <w:b/>
                <w:sz w:val="22"/>
                <w:szCs w:val="22"/>
              </w:rPr>
            </w:pPr>
          </w:p>
        </w:tc>
      </w:tr>
      <w:tr w:rsidR="006D3661" w:rsidRPr="004E6ADA" w14:paraId="4621F7C1" w14:textId="77777777" w:rsidTr="00486E47">
        <w:tc>
          <w:tcPr>
            <w:tcW w:w="2943" w:type="dxa"/>
          </w:tcPr>
          <w:p w14:paraId="6D6FD77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76A9FF44"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72B2CA76" w14:textId="77777777" w:rsidR="006D3661" w:rsidRPr="004E6ADA" w:rsidRDefault="006D3661" w:rsidP="00D00329">
            <w:pPr>
              <w:rPr>
                <w:rFonts w:ascii="Arial" w:hAnsi="Arial" w:cs="Arial"/>
                <w:b/>
                <w:sz w:val="22"/>
                <w:szCs w:val="22"/>
              </w:rPr>
            </w:pPr>
          </w:p>
        </w:tc>
        <w:tc>
          <w:tcPr>
            <w:tcW w:w="6379" w:type="dxa"/>
          </w:tcPr>
          <w:p w14:paraId="500E0D53"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14:paraId="37D0BC26" w14:textId="77777777" w:rsidTr="00486E47">
        <w:tc>
          <w:tcPr>
            <w:tcW w:w="2943" w:type="dxa"/>
          </w:tcPr>
          <w:p w14:paraId="202A6F5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16FE60B5" w14:textId="43DF0AF4" w:rsidR="006D3661" w:rsidRPr="004E6ADA" w:rsidRDefault="00AA7C8F" w:rsidP="003D7D45">
            <w:pPr>
              <w:rPr>
                <w:rFonts w:ascii="Arial" w:hAnsi="Arial" w:cs="Arial"/>
                <w:b/>
                <w:sz w:val="22"/>
                <w:szCs w:val="22"/>
              </w:rPr>
            </w:pPr>
            <w:r>
              <w:rPr>
                <w:rFonts w:ascii="Arial" w:hAnsi="Arial" w:cs="Arial"/>
                <w:b/>
                <w:sz w:val="22"/>
                <w:szCs w:val="22"/>
              </w:rPr>
              <w:t>2</w:t>
            </w:r>
            <w:r w:rsidR="00E8111A">
              <w:rPr>
                <w:rFonts w:ascii="Arial" w:hAnsi="Arial" w:cs="Arial"/>
                <w:b/>
                <w:sz w:val="22"/>
                <w:szCs w:val="22"/>
              </w:rPr>
              <w:t>4</w:t>
            </w:r>
            <w:r w:rsidR="00C21400">
              <w:rPr>
                <w:rFonts w:ascii="Arial" w:hAnsi="Arial" w:cs="Arial"/>
                <w:b/>
                <w:sz w:val="22"/>
                <w:szCs w:val="22"/>
              </w:rPr>
              <w:t>.</w:t>
            </w:r>
            <w:r>
              <w:rPr>
                <w:rFonts w:ascii="Arial" w:hAnsi="Arial" w:cs="Arial"/>
                <w:b/>
                <w:sz w:val="22"/>
                <w:szCs w:val="22"/>
              </w:rPr>
              <w:t>10</w:t>
            </w:r>
            <w:r w:rsidR="00C21400">
              <w:rPr>
                <w:rFonts w:ascii="Arial" w:hAnsi="Arial" w:cs="Arial"/>
                <w:b/>
                <w:sz w:val="22"/>
                <w:szCs w:val="22"/>
              </w:rPr>
              <w:t>.2022</w:t>
            </w:r>
          </w:p>
        </w:tc>
      </w:tr>
    </w:tbl>
    <w:p w14:paraId="5DCEC0B7" w14:textId="77777777" w:rsidR="006D3661" w:rsidRPr="004E6ADA" w:rsidRDefault="006D3661" w:rsidP="006D3661">
      <w:pPr>
        <w:rPr>
          <w:rFonts w:ascii="Arial" w:hAnsi="Arial" w:cs="Arial"/>
          <w:sz w:val="22"/>
          <w:szCs w:val="22"/>
        </w:rPr>
      </w:pPr>
    </w:p>
    <w:p w14:paraId="5FC40E2F" w14:textId="77777777" w:rsidR="006D3661" w:rsidRPr="004E6ADA" w:rsidRDefault="006D3661" w:rsidP="006D3661">
      <w:pPr>
        <w:rPr>
          <w:rFonts w:ascii="Arial" w:hAnsi="Arial" w:cs="Arial"/>
          <w:sz w:val="22"/>
          <w:szCs w:val="22"/>
        </w:rPr>
      </w:pPr>
    </w:p>
    <w:p w14:paraId="7F611BE1" w14:textId="77777777" w:rsidR="006D3661" w:rsidRPr="004E6ADA" w:rsidRDefault="006D3661" w:rsidP="006D3661">
      <w:pPr>
        <w:rPr>
          <w:rFonts w:ascii="Arial" w:hAnsi="Arial" w:cs="Arial"/>
          <w:sz w:val="22"/>
          <w:szCs w:val="22"/>
        </w:rPr>
      </w:pPr>
    </w:p>
    <w:p w14:paraId="4B777BC7" w14:textId="77777777" w:rsidR="006D3661" w:rsidRPr="004E6ADA" w:rsidRDefault="006D3661" w:rsidP="006D3661">
      <w:pPr>
        <w:rPr>
          <w:rFonts w:ascii="Arial" w:hAnsi="Arial" w:cs="Arial"/>
          <w:sz w:val="22"/>
          <w:szCs w:val="22"/>
        </w:rPr>
      </w:pPr>
    </w:p>
    <w:p w14:paraId="41D450A4" w14:textId="77777777" w:rsidR="009076CD" w:rsidRPr="004E6ADA" w:rsidRDefault="009076CD" w:rsidP="006D3661">
      <w:pPr>
        <w:rPr>
          <w:rFonts w:ascii="Arial" w:hAnsi="Arial" w:cs="Arial"/>
          <w:sz w:val="22"/>
          <w:szCs w:val="22"/>
        </w:rPr>
      </w:pPr>
    </w:p>
    <w:p w14:paraId="09268B22" w14:textId="77777777" w:rsidR="009076CD" w:rsidRPr="004E6ADA" w:rsidRDefault="009076CD" w:rsidP="006D3661">
      <w:pPr>
        <w:rPr>
          <w:rFonts w:ascii="Arial" w:hAnsi="Arial" w:cs="Arial"/>
          <w:sz w:val="22"/>
          <w:szCs w:val="22"/>
        </w:rPr>
      </w:pPr>
    </w:p>
    <w:p w14:paraId="26B44BE1" w14:textId="77777777" w:rsidR="009076CD" w:rsidRPr="004E6ADA" w:rsidRDefault="009076CD" w:rsidP="006D3661">
      <w:pPr>
        <w:rPr>
          <w:rFonts w:ascii="Arial" w:hAnsi="Arial" w:cs="Arial"/>
          <w:sz w:val="22"/>
          <w:szCs w:val="22"/>
        </w:rPr>
      </w:pPr>
    </w:p>
    <w:p w14:paraId="6DCFB6E0" w14:textId="1AC2FC2C" w:rsidR="009076CD" w:rsidRDefault="009076CD" w:rsidP="006D3661">
      <w:pPr>
        <w:rPr>
          <w:rFonts w:ascii="Arial" w:hAnsi="Arial" w:cs="Arial"/>
          <w:sz w:val="22"/>
          <w:szCs w:val="22"/>
        </w:rPr>
      </w:pPr>
    </w:p>
    <w:p w14:paraId="4550E193" w14:textId="4AEAAA14" w:rsidR="00D81A4A" w:rsidRDefault="00D81A4A" w:rsidP="006D3661">
      <w:pPr>
        <w:rPr>
          <w:rFonts w:ascii="Arial" w:hAnsi="Arial" w:cs="Arial"/>
          <w:sz w:val="22"/>
          <w:szCs w:val="22"/>
        </w:rPr>
      </w:pPr>
    </w:p>
    <w:p w14:paraId="278BADC3" w14:textId="3495EC48" w:rsidR="00D81A4A" w:rsidRDefault="00D81A4A" w:rsidP="006D3661">
      <w:pPr>
        <w:rPr>
          <w:rFonts w:ascii="Arial" w:hAnsi="Arial" w:cs="Arial"/>
          <w:sz w:val="22"/>
          <w:szCs w:val="22"/>
        </w:rPr>
      </w:pPr>
    </w:p>
    <w:p w14:paraId="769642D8" w14:textId="7D8F5D9D" w:rsidR="00D81A4A" w:rsidRDefault="00D81A4A" w:rsidP="006D3661">
      <w:pPr>
        <w:rPr>
          <w:rFonts w:ascii="Arial" w:hAnsi="Arial" w:cs="Arial"/>
          <w:sz w:val="22"/>
          <w:szCs w:val="22"/>
        </w:rPr>
      </w:pPr>
    </w:p>
    <w:p w14:paraId="000747B3" w14:textId="77777777" w:rsidR="00D81A4A" w:rsidRPr="004E6ADA" w:rsidRDefault="00D81A4A" w:rsidP="006D3661">
      <w:pPr>
        <w:rPr>
          <w:rFonts w:ascii="Arial" w:hAnsi="Arial" w:cs="Arial"/>
          <w:sz w:val="22"/>
          <w:szCs w:val="22"/>
        </w:rPr>
      </w:pPr>
    </w:p>
    <w:p w14:paraId="44EF58D0" w14:textId="2298E1DC" w:rsidR="006D3661" w:rsidRPr="004E6ADA" w:rsidRDefault="00A62ABC" w:rsidP="006D3661">
      <w:pPr>
        <w:rPr>
          <w:rFonts w:ascii="Arial" w:hAnsi="Arial" w:cs="Arial"/>
          <w:b/>
          <w:sz w:val="22"/>
          <w:szCs w:val="22"/>
        </w:rPr>
      </w:pPr>
      <w:r>
        <w:rPr>
          <w:rFonts w:ascii="Arial" w:hAnsi="Arial" w:cs="Arial"/>
          <w:b/>
          <w:sz w:val="22"/>
          <w:szCs w:val="22"/>
        </w:rPr>
        <w:t xml:space="preserve">Braslovče, </w:t>
      </w:r>
      <w:r w:rsidR="00AA7C8F">
        <w:rPr>
          <w:rFonts w:ascii="Arial" w:hAnsi="Arial" w:cs="Arial"/>
          <w:b/>
          <w:sz w:val="22"/>
          <w:szCs w:val="22"/>
        </w:rPr>
        <w:t>oktobe</w:t>
      </w:r>
      <w:r w:rsidR="00C344C0">
        <w:rPr>
          <w:rFonts w:ascii="Arial" w:hAnsi="Arial" w:cs="Arial"/>
          <w:b/>
          <w:sz w:val="22"/>
          <w:szCs w:val="22"/>
        </w:rPr>
        <w:t>r</w:t>
      </w:r>
      <w:r w:rsidR="00347E00">
        <w:rPr>
          <w:rFonts w:ascii="Arial" w:hAnsi="Arial" w:cs="Arial"/>
          <w:b/>
          <w:sz w:val="22"/>
          <w:szCs w:val="22"/>
        </w:rPr>
        <w:t xml:space="preserve"> </w:t>
      </w:r>
      <w:r w:rsidR="00C21400">
        <w:rPr>
          <w:rFonts w:ascii="Arial" w:hAnsi="Arial" w:cs="Arial"/>
          <w:b/>
          <w:sz w:val="22"/>
          <w:szCs w:val="22"/>
        </w:rPr>
        <w:t>2022</w:t>
      </w:r>
    </w:p>
    <w:p w14:paraId="2D2EFDDA" w14:textId="77777777" w:rsidR="006D3661" w:rsidRPr="004E6ADA" w:rsidRDefault="006D3661" w:rsidP="006D3661">
      <w:pPr>
        <w:rPr>
          <w:rFonts w:ascii="Arial" w:hAnsi="Arial" w:cs="Arial"/>
          <w:sz w:val="20"/>
        </w:rPr>
      </w:pPr>
    </w:p>
    <w:p w14:paraId="7ECD694F" w14:textId="77777777" w:rsidR="006D3661" w:rsidRPr="004E6ADA" w:rsidRDefault="006D3661" w:rsidP="006D3661">
      <w:pPr>
        <w:pStyle w:val="Glava"/>
        <w:tabs>
          <w:tab w:val="clear" w:pos="4536"/>
          <w:tab w:val="clear" w:pos="9072"/>
        </w:tabs>
        <w:rPr>
          <w:rFonts w:ascii="Arial" w:hAnsi="Arial" w:cs="Arial"/>
          <w:sz w:val="20"/>
        </w:rPr>
      </w:pPr>
    </w:p>
    <w:p w14:paraId="294E0917" w14:textId="77777777" w:rsidR="007B6B2E" w:rsidRPr="004E6ADA" w:rsidRDefault="007B6B2E" w:rsidP="006D3661">
      <w:pPr>
        <w:pStyle w:val="Glava"/>
        <w:tabs>
          <w:tab w:val="clear" w:pos="4536"/>
          <w:tab w:val="clear" w:pos="9072"/>
        </w:tabs>
        <w:rPr>
          <w:rFonts w:ascii="Arial" w:hAnsi="Arial" w:cs="Arial"/>
          <w:sz w:val="20"/>
        </w:rPr>
      </w:pPr>
    </w:p>
    <w:p w14:paraId="31BF87E8" w14:textId="77777777" w:rsidR="007B6B2E" w:rsidRPr="004E6ADA" w:rsidRDefault="007B6B2E" w:rsidP="006D3661">
      <w:pPr>
        <w:pStyle w:val="Glava"/>
        <w:tabs>
          <w:tab w:val="clear" w:pos="4536"/>
          <w:tab w:val="clear" w:pos="9072"/>
        </w:tabs>
        <w:rPr>
          <w:rFonts w:ascii="Arial" w:hAnsi="Arial" w:cs="Arial"/>
          <w:sz w:val="20"/>
        </w:rPr>
      </w:pPr>
    </w:p>
    <w:p w14:paraId="5AF0D99B"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64D8E420" w14:textId="77777777" w:rsidR="006D3661" w:rsidRPr="004E6ADA" w:rsidRDefault="006D3661" w:rsidP="006D3661">
      <w:pPr>
        <w:rPr>
          <w:rFonts w:ascii="Arial" w:hAnsi="Arial" w:cs="Arial"/>
          <w:b/>
          <w:sz w:val="20"/>
        </w:rPr>
      </w:pPr>
    </w:p>
    <w:p w14:paraId="07B1ADA8" w14:textId="360C820D" w:rsidR="00DF7AE9" w:rsidRDefault="006A159E">
      <w:pPr>
        <w:pStyle w:val="Kazalovsebine1"/>
        <w:tabs>
          <w:tab w:val="left" w:pos="440"/>
        </w:tabs>
        <w:rPr>
          <w:rFonts w:asciiTheme="minorHAnsi" w:eastAsiaTheme="minorEastAsia" w:hAnsiTheme="minorHAnsi" w:cstheme="minorBidi"/>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117518580" w:history="1">
        <w:r w:rsidR="00DF7AE9" w:rsidRPr="00606CEF">
          <w:rPr>
            <w:rStyle w:val="Hiperpovezava"/>
          </w:rPr>
          <w:t>I.</w:t>
        </w:r>
        <w:r w:rsidR="00DF7AE9">
          <w:rPr>
            <w:rFonts w:asciiTheme="minorHAnsi" w:eastAsiaTheme="minorEastAsia" w:hAnsiTheme="minorHAnsi" w:cstheme="minorBidi"/>
            <w:szCs w:val="22"/>
          </w:rPr>
          <w:tab/>
        </w:r>
        <w:r w:rsidR="00DF7AE9" w:rsidRPr="00606CEF">
          <w:rPr>
            <w:rStyle w:val="Hiperpovezava"/>
          </w:rPr>
          <w:t>POVABILO K ODDAJI PONUDBE</w:t>
        </w:r>
        <w:r w:rsidR="00DF7AE9">
          <w:rPr>
            <w:webHidden/>
          </w:rPr>
          <w:tab/>
        </w:r>
        <w:r w:rsidR="00DF7AE9">
          <w:rPr>
            <w:webHidden/>
          </w:rPr>
          <w:fldChar w:fldCharType="begin"/>
        </w:r>
        <w:r w:rsidR="00DF7AE9">
          <w:rPr>
            <w:webHidden/>
          </w:rPr>
          <w:instrText xml:space="preserve"> PAGEREF _Toc117518580 \h </w:instrText>
        </w:r>
        <w:r w:rsidR="00DF7AE9">
          <w:rPr>
            <w:webHidden/>
          </w:rPr>
        </w:r>
        <w:r w:rsidR="00DF7AE9">
          <w:rPr>
            <w:webHidden/>
          </w:rPr>
          <w:fldChar w:fldCharType="separate"/>
        </w:r>
        <w:r w:rsidR="00DF7AE9">
          <w:rPr>
            <w:webHidden/>
          </w:rPr>
          <w:t>3</w:t>
        </w:r>
        <w:r w:rsidR="00DF7AE9">
          <w:rPr>
            <w:webHidden/>
          </w:rPr>
          <w:fldChar w:fldCharType="end"/>
        </w:r>
      </w:hyperlink>
    </w:p>
    <w:p w14:paraId="465FC2E0" w14:textId="10738651"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1" w:history="1">
        <w:r w:rsidRPr="00606CEF">
          <w:rPr>
            <w:rStyle w:val="Hiperpovezava"/>
            <w:noProof/>
          </w:rPr>
          <w:t>1.</w:t>
        </w:r>
        <w:r>
          <w:rPr>
            <w:rFonts w:asciiTheme="minorHAnsi" w:eastAsiaTheme="minorEastAsia" w:hAnsiTheme="minorHAnsi" w:cstheme="minorBidi"/>
            <w:noProof/>
            <w:sz w:val="22"/>
            <w:szCs w:val="22"/>
          </w:rPr>
          <w:tab/>
        </w:r>
        <w:r w:rsidRPr="00606CEF">
          <w:rPr>
            <w:rStyle w:val="Hiperpovezava"/>
            <w:noProof/>
          </w:rPr>
          <w:t>NAROČNIK:</w:t>
        </w:r>
        <w:r>
          <w:rPr>
            <w:noProof/>
            <w:webHidden/>
          </w:rPr>
          <w:tab/>
        </w:r>
        <w:r>
          <w:rPr>
            <w:noProof/>
            <w:webHidden/>
          </w:rPr>
          <w:fldChar w:fldCharType="begin"/>
        </w:r>
        <w:r>
          <w:rPr>
            <w:noProof/>
            <w:webHidden/>
          </w:rPr>
          <w:instrText xml:space="preserve"> PAGEREF _Toc117518581 \h </w:instrText>
        </w:r>
        <w:r>
          <w:rPr>
            <w:noProof/>
            <w:webHidden/>
          </w:rPr>
        </w:r>
        <w:r>
          <w:rPr>
            <w:noProof/>
            <w:webHidden/>
          </w:rPr>
          <w:fldChar w:fldCharType="separate"/>
        </w:r>
        <w:r>
          <w:rPr>
            <w:noProof/>
            <w:webHidden/>
          </w:rPr>
          <w:t>3</w:t>
        </w:r>
        <w:r>
          <w:rPr>
            <w:noProof/>
            <w:webHidden/>
          </w:rPr>
          <w:fldChar w:fldCharType="end"/>
        </w:r>
      </w:hyperlink>
    </w:p>
    <w:p w14:paraId="62C3E8B9" w14:textId="7D15EA26"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2" w:history="1">
        <w:r w:rsidRPr="00606CEF">
          <w:rPr>
            <w:rStyle w:val="Hiperpovezava"/>
            <w:noProof/>
          </w:rPr>
          <w:t>2.</w:t>
        </w:r>
        <w:r>
          <w:rPr>
            <w:rFonts w:asciiTheme="minorHAnsi" w:eastAsiaTheme="minorEastAsia" w:hAnsiTheme="minorHAnsi" w:cstheme="minorBidi"/>
            <w:noProof/>
            <w:sz w:val="22"/>
            <w:szCs w:val="22"/>
          </w:rPr>
          <w:tab/>
        </w:r>
        <w:r w:rsidRPr="00606CEF">
          <w:rPr>
            <w:rStyle w:val="Hiperpovezava"/>
            <w:noProof/>
          </w:rPr>
          <w:t>PREDMET JAVNEGA NAROČILA:</w:t>
        </w:r>
        <w:r>
          <w:rPr>
            <w:noProof/>
            <w:webHidden/>
          </w:rPr>
          <w:tab/>
        </w:r>
        <w:r>
          <w:rPr>
            <w:noProof/>
            <w:webHidden/>
          </w:rPr>
          <w:fldChar w:fldCharType="begin"/>
        </w:r>
        <w:r>
          <w:rPr>
            <w:noProof/>
            <w:webHidden/>
          </w:rPr>
          <w:instrText xml:space="preserve"> PAGEREF _Toc117518582 \h </w:instrText>
        </w:r>
        <w:r>
          <w:rPr>
            <w:noProof/>
            <w:webHidden/>
          </w:rPr>
        </w:r>
        <w:r>
          <w:rPr>
            <w:noProof/>
            <w:webHidden/>
          </w:rPr>
          <w:fldChar w:fldCharType="separate"/>
        </w:r>
        <w:r>
          <w:rPr>
            <w:noProof/>
            <w:webHidden/>
          </w:rPr>
          <w:t>3</w:t>
        </w:r>
        <w:r>
          <w:rPr>
            <w:noProof/>
            <w:webHidden/>
          </w:rPr>
          <w:fldChar w:fldCharType="end"/>
        </w:r>
      </w:hyperlink>
    </w:p>
    <w:p w14:paraId="10C3FE91" w14:textId="7E1F5651"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3" w:history="1">
        <w:r w:rsidRPr="00606CEF">
          <w:rPr>
            <w:rStyle w:val="Hiperpovezava"/>
            <w:noProof/>
          </w:rPr>
          <w:t>3.</w:t>
        </w:r>
        <w:r>
          <w:rPr>
            <w:rFonts w:asciiTheme="minorHAnsi" w:eastAsiaTheme="minorEastAsia" w:hAnsiTheme="minorHAnsi" w:cstheme="minorBidi"/>
            <w:noProof/>
            <w:sz w:val="22"/>
            <w:szCs w:val="22"/>
          </w:rPr>
          <w:tab/>
        </w:r>
        <w:r w:rsidRPr="00606CEF">
          <w:rPr>
            <w:rStyle w:val="Hiperpovezava"/>
            <w:noProof/>
          </w:rPr>
          <w:t>ROK IZVEDBE DEL:</w:t>
        </w:r>
        <w:r>
          <w:rPr>
            <w:noProof/>
            <w:webHidden/>
          </w:rPr>
          <w:tab/>
        </w:r>
        <w:r>
          <w:rPr>
            <w:noProof/>
            <w:webHidden/>
          </w:rPr>
          <w:fldChar w:fldCharType="begin"/>
        </w:r>
        <w:r>
          <w:rPr>
            <w:noProof/>
            <w:webHidden/>
          </w:rPr>
          <w:instrText xml:space="preserve"> PAGEREF _Toc117518583 \h </w:instrText>
        </w:r>
        <w:r>
          <w:rPr>
            <w:noProof/>
            <w:webHidden/>
          </w:rPr>
        </w:r>
        <w:r>
          <w:rPr>
            <w:noProof/>
            <w:webHidden/>
          </w:rPr>
          <w:fldChar w:fldCharType="separate"/>
        </w:r>
        <w:r>
          <w:rPr>
            <w:noProof/>
            <w:webHidden/>
          </w:rPr>
          <w:t>3</w:t>
        </w:r>
        <w:r>
          <w:rPr>
            <w:noProof/>
            <w:webHidden/>
          </w:rPr>
          <w:fldChar w:fldCharType="end"/>
        </w:r>
      </w:hyperlink>
    </w:p>
    <w:p w14:paraId="4A09AFBB" w14:textId="6923E32F"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4" w:history="1">
        <w:r w:rsidRPr="00606CEF">
          <w:rPr>
            <w:rStyle w:val="Hiperpovezava"/>
            <w:noProof/>
          </w:rPr>
          <w:t>4.</w:t>
        </w:r>
        <w:r>
          <w:rPr>
            <w:rFonts w:asciiTheme="minorHAnsi" w:eastAsiaTheme="minorEastAsia" w:hAnsiTheme="minorHAnsi" w:cstheme="minorBidi"/>
            <w:noProof/>
            <w:sz w:val="22"/>
            <w:szCs w:val="22"/>
          </w:rPr>
          <w:tab/>
        </w:r>
        <w:r w:rsidRPr="00606CEF">
          <w:rPr>
            <w:rStyle w:val="Hiperpovezava"/>
            <w:noProof/>
          </w:rPr>
          <w:t>PREDPISI, KI SE UPOŠTEVAJO PRI IZVEDBI POSTOPKA</w:t>
        </w:r>
        <w:r>
          <w:rPr>
            <w:noProof/>
            <w:webHidden/>
          </w:rPr>
          <w:tab/>
        </w:r>
        <w:r>
          <w:rPr>
            <w:noProof/>
            <w:webHidden/>
          </w:rPr>
          <w:fldChar w:fldCharType="begin"/>
        </w:r>
        <w:r>
          <w:rPr>
            <w:noProof/>
            <w:webHidden/>
          </w:rPr>
          <w:instrText xml:space="preserve"> PAGEREF _Toc117518584 \h </w:instrText>
        </w:r>
        <w:r>
          <w:rPr>
            <w:noProof/>
            <w:webHidden/>
          </w:rPr>
        </w:r>
        <w:r>
          <w:rPr>
            <w:noProof/>
            <w:webHidden/>
          </w:rPr>
          <w:fldChar w:fldCharType="separate"/>
        </w:r>
        <w:r>
          <w:rPr>
            <w:noProof/>
            <w:webHidden/>
          </w:rPr>
          <w:t>3</w:t>
        </w:r>
        <w:r>
          <w:rPr>
            <w:noProof/>
            <w:webHidden/>
          </w:rPr>
          <w:fldChar w:fldCharType="end"/>
        </w:r>
      </w:hyperlink>
    </w:p>
    <w:p w14:paraId="70A77578" w14:textId="57726C2D"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5" w:history="1">
        <w:r w:rsidRPr="00606CEF">
          <w:rPr>
            <w:rStyle w:val="Hiperpovezava"/>
            <w:noProof/>
          </w:rPr>
          <w:t>5.</w:t>
        </w:r>
        <w:r>
          <w:rPr>
            <w:rFonts w:asciiTheme="minorHAnsi" w:eastAsiaTheme="minorEastAsia" w:hAnsiTheme="minorHAnsi" w:cstheme="minorBidi"/>
            <w:noProof/>
            <w:sz w:val="22"/>
            <w:szCs w:val="22"/>
          </w:rPr>
          <w:tab/>
        </w:r>
        <w:r w:rsidRPr="00606CEF">
          <w:rPr>
            <w:rStyle w:val="Hiperpovezava"/>
            <w:noProof/>
          </w:rPr>
          <w:t>VRSTA POSTOPKA:</w:t>
        </w:r>
        <w:r>
          <w:rPr>
            <w:noProof/>
            <w:webHidden/>
          </w:rPr>
          <w:tab/>
        </w:r>
        <w:r>
          <w:rPr>
            <w:noProof/>
            <w:webHidden/>
          </w:rPr>
          <w:fldChar w:fldCharType="begin"/>
        </w:r>
        <w:r>
          <w:rPr>
            <w:noProof/>
            <w:webHidden/>
          </w:rPr>
          <w:instrText xml:space="preserve"> PAGEREF _Toc117518585 \h </w:instrText>
        </w:r>
        <w:r>
          <w:rPr>
            <w:noProof/>
            <w:webHidden/>
          </w:rPr>
        </w:r>
        <w:r>
          <w:rPr>
            <w:noProof/>
            <w:webHidden/>
          </w:rPr>
          <w:fldChar w:fldCharType="separate"/>
        </w:r>
        <w:r>
          <w:rPr>
            <w:noProof/>
            <w:webHidden/>
          </w:rPr>
          <w:t>3</w:t>
        </w:r>
        <w:r>
          <w:rPr>
            <w:noProof/>
            <w:webHidden/>
          </w:rPr>
          <w:fldChar w:fldCharType="end"/>
        </w:r>
      </w:hyperlink>
    </w:p>
    <w:p w14:paraId="635262F2" w14:textId="53F1FE08"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6" w:history="1">
        <w:r w:rsidRPr="00606CEF">
          <w:rPr>
            <w:rStyle w:val="Hiperpovezava"/>
            <w:noProof/>
          </w:rPr>
          <w:t>6.</w:t>
        </w:r>
        <w:r>
          <w:rPr>
            <w:rFonts w:asciiTheme="minorHAnsi" w:eastAsiaTheme="minorEastAsia" w:hAnsiTheme="minorHAnsi" w:cstheme="minorBidi"/>
            <w:noProof/>
            <w:sz w:val="22"/>
            <w:szCs w:val="22"/>
          </w:rPr>
          <w:tab/>
        </w:r>
        <w:r w:rsidRPr="00606CEF">
          <w:rPr>
            <w:rStyle w:val="Hiperpovezava"/>
            <w:noProof/>
          </w:rPr>
          <w:t>INFORMACIJE V ZVEZI Z IZDELAVO PONUDBE IN POJASNILA K DOKUMENTACIJI V ZVEZI Z JAVNIM NAROČILOM</w:t>
        </w:r>
        <w:r>
          <w:rPr>
            <w:noProof/>
            <w:webHidden/>
          </w:rPr>
          <w:tab/>
        </w:r>
        <w:r>
          <w:rPr>
            <w:noProof/>
            <w:webHidden/>
          </w:rPr>
          <w:fldChar w:fldCharType="begin"/>
        </w:r>
        <w:r>
          <w:rPr>
            <w:noProof/>
            <w:webHidden/>
          </w:rPr>
          <w:instrText xml:space="preserve"> PAGEREF _Toc117518586 \h </w:instrText>
        </w:r>
        <w:r>
          <w:rPr>
            <w:noProof/>
            <w:webHidden/>
          </w:rPr>
        </w:r>
        <w:r>
          <w:rPr>
            <w:noProof/>
            <w:webHidden/>
          </w:rPr>
          <w:fldChar w:fldCharType="separate"/>
        </w:r>
        <w:r>
          <w:rPr>
            <w:noProof/>
            <w:webHidden/>
          </w:rPr>
          <w:t>3</w:t>
        </w:r>
        <w:r>
          <w:rPr>
            <w:noProof/>
            <w:webHidden/>
          </w:rPr>
          <w:fldChar w:fldCharType="end"/>
        </w:r>
      </w:hyperlink>
    </w:p>
    <w:p w14:paraId="6AAABC8C" w14:textId="60D42CC4"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7" w:history="1">
        <w:r w:rsidRPr="00606CEF">
          <w:rPr>
            <w:rStyle w:val="Hiperpovezava"/>
            <w:noProof/>
          </w:rPr>
          <w:t>7.</w:t>
        </w:r>
        <w:r>
          <w:rPr>
            <w:rFonts w:asciiTheme="minorHAnsi" w:eastAsiaTheme="minorEastAsia" w:hAnsiTheme="minorHAnsi" w:cstheme="minorBidi"/>
            <w:noProof/>
            <w:sz w:val="22"/>
            <w:szCs w:val="22"/>
          </w:rPr>
          <w:tab/>
        </w:r>
        <w:r w:rsidRPr="00606CEF">
          <w:rPr>
            <w:rStyle w:val="Hiperpovezava"/>
            <w:noProof/>
          </w:rPr>
          <w:t>PREDLOŽITEV PONUDBE:</w:t>
        </w:r>
        <w:r>
          <w:rPr>
            <w:noProof/>
            <w:webHidden/>
          </w:rPr>
          <w:tab/>
        </w:r>
        <w:r>
          <w:rPr>
            <w:noProof/>
            <w:webHidden/>
          </w:rPr>
          <w:fldChar w:fldCharType="begin"/>
        </w:r>
        <w:r>
          <w:rPr>
            <w:noProof/>
            <w:webHidden/>
          </w:rPr>
          <w:instrText xml:space="preserve"> PAGEREF _Toc117518587 \h </w:instrText>
        </w:r>
        <w:r>
          <w:rPr>
            <w:noProof/>
            <w:webHidden/>
          </w:rPr>
        </w:r>
        <w:r>
          <w:rPr>
            <w:noProof/>
            <w:webHidden/>
          </w:rPr>
          <w:fldChar w:fldCharType="separate"/>
        </w:r>
        <w:r>
          <w:rPr>
            <w:noProof/>
            <w:webHidden/>
          </w:rPr>
          <w:t>3</w:t>
        </w:r>
        <w:r>
          <w:rPr>
            <w:noProof/>
            <w:webHidden/>
          </w:rPr>
          <w:fldChar w:fldCharType="end"/>
        </w:r>
      </w:hyperlink>
    </w:p>
    <w:p w14:paraId="33103082" w14:textId="2D8D854D"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8" w:history="1">
        <w:r w:rsidRPr="00606CEF">
          <w:rPr>
            <w:rStyle w:val="Hiperpovezava"/>
            <w:noProof/>
          </w:rPr>
          <w:t>8.</w:t>
        </w:r>
        <w:r>
          <w:rPr>
            <w:rFonts w:asciiTheme="minorHAnsi" w:eastAsiaTheme="minorEastAsia" w:hAnsiTheme="minorHAnsi" w:cstheme="minorBidi"/>
            <w:noProof/>
            <w:sz w:val="22"/>
            <w:szCs w:val="22"/>
          </w:rPr>
          <w:tab/>
        </w:r>
        <w:r w:rsidRPr="00606CEF">
          <w:rPr>
            <w:rStyle w:val="Hiperpovezava"/>
            <w:noProof/>
          </w:rPr>
          <w:t>DOSTOP DO POVEZAVE ZA ODDAJO PONUDBE:</w:t>
        </w:r>
        <w:r>
          <w:rPr>
            <w:noProof/>
            <w:webHidden/>
          </w:rPr>
          <w:tab/>
        </w:r>
        <w:r>
          <w:rPr>
            <w:noProof/>
            <w:webHidden/>
          </w:rPr>
          <w:fldChar w:fldCharType="begin"/>
        </w:r>
        <w:r>
          <w:rPr>
            <w:noProof/>
            <w:webHidden/>
          </w:rPr>
          <w:instrText xml:space="preserve"> PAGEREF _Toc117518588 \h </w:instrText>
        </w:r>
        <w:r>
          <w:rPr>
            <w:noProof/>
            <w:webHidden/>
          </w:rPr>
        </w:r>
        <w:r>
          <w:rPr>
            <w:noProof/>
            <w:webHidden/>
          </w:rPr>
          <w:fldChar w:fldCharType="separate"/>
        </w:r>
        <w:r>
          <w:rPr>
            <w:noProof/>
            <w:webHidden/>
          </w:rPr>
          <w:t>4</w:t>
        </w:r>
        <w:r>
          <w:rPr>
            <w:noProof/>
            <w:webHidden/>
          </w:rPr>
          <w:fldChar w:fldCharType="end"/>
        </w:r>
      </w:hyperlink>
    </w:p>
    <w:p w14:paraId="0F21C96A" w14:textId="4FCE72CB"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89" w:history="1">
        <w:r w:rsidRPr="00606CEF">
          <w:rPr>
            <w:rStyle w:val="Hiperpovezava"/>
            <w:noProof/>
          </w:rPr>
          <w:t>9.</w:t>
        </w:r>
        <w:r>
          <w:rPr>
            <w:rFonts w:asciiTheme="minorHAnsi" w:eastAsiaTheme="minorEastAsia" w:hAnsiTheme="minorHAnsi" w:cstheme="minorBidi"/>
            <w:noProof/>
            <w:sz w:val="22"/>
            <w:szCs w:val="22"/>
          </w:rPr>
          <w:tab/>
        </w:r>
        <w:r w:rsidRPr="00606CEF">
          <w:rPr>
            <w:rStyle w:val="Hiperpovezava"/>
            <w:noProof/>
          </w:rPr>
          <w:t>SPREMEMBE IN UMIK PONUDBE:</w:t>
        </w:r>
        <w:r>
          <w:rPr>
            <w:noProof/>
            <w:webHidden/>
          </w:rPr>
          <w:tab/>
        </w:r>
        <w:r>
          <w:rPr>
            <w:noProof/>
            <w:webHidden/>
          </w:rPr>
          <w:fldChar w:fldCharType="begin"/>
        </w:r>
        <w:r>
          <w:rPr>
            <w:noProof/>
            <w:webHidden/>
          </w:rPr>
          <w:instrText xml:space="preserve"> PAGEREF _Toc117518589 \h </w:instrText>
        </w:r>
        <w:r>
          <w:rPr>
            <w:noProof/>
            <w:webHidden/>
          </w:rPr>
        </w:r>
        <w:r>
          <w:rPr>
            <w:noProof/>
            <w:webHidden/>
          </w:rPr>
          <w:fldChar w:fldCharType="separate"/>
        </w:r>
        <w:r>
          <w:rPr>
            <w:noProof/>
            <w:webHidden/>
          </w:rPr>
          <w:t>4</w:t>
        </w:r>
        <w:r>
          <w:rPr>
            <w:noProof/>
            <w:webHidden/>
          </w:rPr>
          <w:fldChar w:fldCharType="end"/>
        </w:r>
      </w:hyperlink>
    </w:p>
    <w:p w14:paraId="1E38A759" w14:textId="6BB8D6C5" w:rsidR="00DF7AE9" w:rsidRDefault="00DF7AE9">
      <w:pPr>
        <w:pStyle w:val="Kazalovsebine2"/>
        <w:tabs>
          <w:tab w:val="left" w:pos="880"/>
          <w:tab w:val="right" w:leader="dot" w:pos="9056"/>
        </w:tabs>
        <w:rPr>
          <w:rFonts w:asciiTheme="minorHAnsi" w:eastAsiaTheme="minorEastAsia" w:hAnsiTheme="minorHAnsi" w:cstheme="minorBidi"/>
          <w:noProof/>
          <w:sz w:val="22"/>
          <w:szCs w:val="22"/>
        </w:rPr>
      </w:pPr>
      <w:hyperlink w:anchor="_Toc117518590" w:history="1">
        <w:r w:rsidRPr="00606CEF">
          <w:rPr>
            <w:rStyle w:val="Hiperpovezava"/>
            <w:noProof/>
          </w:rPr>
          <w:t>10.</w:t>
        </w:r>
        <w:r>
          <w:rPr>
            <w:rFonts w:asciiTheme="minorHAnsi" w:eastAsiaTheme="minorEastAsia" w:hAnsiTheme="minorHAnsi" w:cstheme="minorBidi"/>
            <w:noProof/>
            <w:sz w:val="22"/>
            <w:szCs w:val="22"/>
          </w:rPr>
          <w:tab/>
        </w:r>
        <w:r w:rsidRPr="00606CEF">
          <w:rPr>
            <w:rStyle w:val="Hiperpovezava"/>
            <w:noProof/>
          </w:rPr>
          <w:t>VELJAVNOST PONUDBE:</w:t>
        </w:r>
        <w:r>
          <w:rPr>
            <w:noProof/>
            <w:webHidden/>
          </w:rPr>
          <w:tab/>
        </w:r>
        <w:r>
          <w:rPr>
            <w:noProof/>
            <w:webHidden/>
          </w:rPr>
          <w:fldChar w:fldCharType="begin"/>
        </w:r>
        <w:r>
          <w:rPr>
            <w:noProof/>
            <w:webHidden/>
          </w:rPr>
          <w:instrText xml:space="preserve"> PAGEREF _Toc117518590 \h </w:instrText>
        </w:r>
        <w:r>
          <w:rPr>
            <w:noProof/>
            <w:webHidden/>
          </w:rPr>
        </w:r>
        <w:r>
          <w:rPr>
            <w:noProof/>
            <w:webHidden/>
          </w:rPr>
          <w:fldChar w:fldCharType="separate"/>
        </w:r>
        <w:r>
          <w:rPr>
            <w:noProof/>
            <w:webHidden/>
          </w:rPr>
          <w:t>4</w:t>
        </w:r>
        <w:r>
          <w:rPr>
            <w:noProof/>
            <w:webHidden/>
          </w:rPr>
          <w:fldChar w:fldCharType="end"/>
        </w:r>
      </w:hyperlink>
    </w:p>
    <w:p w14:paraId="7E78D1E0" w14:textId="09520476" w:rsidR="00DF7AE9" w:rsidRDefault="00DF7AE9">
      <w:pPr>
        <w:pStyle w:val="Kazalovsebine2"/>
        <w:tabs>
          <w:tab w:val="left" w:pos="880"/>
          <w:tab w:val="right" w:leader="dot" w:pos="9056"/>
        </w:tabs>
        <w:rPr>
          <w:rFonts w:asciiTheme="minorHAnsi" w:eastAsiaTheme="minorEastAsia" w:hAnsiTheme="minorHAnsi" w:cstheme="minorBidi"/>
          <w:noProof/>
          <w:sz w:val="22"/>
          <w:szCs w:val="22"/>
        </w:rPr>
      </w:pPr>
      <w:hyperlink w:anchor="_Toc117518591" w:history="1">
        <w:r w:rsidRPr="00606CEF">
          <w:rPr>
            <w:rStyle w:val="Hiperpovezava"/>
            <w:noProof/>
          </w:rPr>
          <w:t>11.</w:t>
        </w:r>
        <w:r>
          <w:rPr>
            <w:rFonts w:asciiTheme="minorHAnsi" w:eastAsiaTheme="minorEastAsia" w:hAnsiTheme="minorHAnsi" w:cstheme="minorBidi"/>
            <w:noProof/>
            <w:sz w:val="22"/>
            <w:szCs w:val="22"/>
          </w:rPr>
          <w:tab/>
        </w:r>
        <w:r w:rsidRPr="00606CEF">
          <w:rPr>
            <w:rStyle w:val="Hiperpovezava"/>
            <w:noProof/>
          </w:rPr>
          <w:t>ROK ZA ODDAJO PONUDBE:</w:t>
        </w:r>
        <w:r>
          <w:rPr>
            <w:noProof/>
            <w:webHidden/>
          </w:rPr>
          <w:tab/>
        </w:r>
        <w:r>
          <w:rPr>
            <w:noProof/>
            <w:webHidden/>
          </w:rPr>
          <w:fldChar w:fldCharType="begin"/>
        </w:r>
        <w:r>
          <w:rPr>
            <w:noProof/>
            <w:webHidden/>
          </w:rPr>
          <w:instrText xml:space="preserve"> PAGEREF _Toc117518591 \h </w:instrText>
        </w:r>
        <w:r>
          <w:rPr>
            <w:noProof/>
            <w:webHidden/>
          </w:rPr>
        </w:r>
        <w:r>
          <w:rPr>
            <w:noProof/>
            <w:webHidden/>
          </w:rPr>
          <w:fldChar w:fldCharType="separate"/>
        </w:r>
        <w:r>
          <w:rPr>
            <w:noProof/>
            <w:webHidden/>
          </w:rPr>
          <w:t>4</w:t>
        </w:r>
        <w:r>
          <w:rPr>
            <w:noProof/>
            <w:webHidden/>
          </w:rPr>
          <w:fldChar w:fldCharType="end"/>
        </w:r>
      </w:hyperlink>
    </w:p>
    <w:p w14:paraId="7C1888B0" w14:textId="3170BD43" w:rsidR="00DF7AE9" w:rsidRDefault="00DF7AE9">
      <w:pPr>
        <w:pStyle w:val="Kazalovsebine2"/>
        <w:tabs>
          <w:tab w:val="left" w:pos="880"/>
          <w:tab w:val="right" w:leader="dot" w:pos="9056"/>
        </w:tabs>
        <w:rPr>
          <w:rFonts w:asciiTheme="minorHAnsi" w:eastAsiaTheme="minorEastAsia" w:hAnsiTheme="minorHAnsi" w:cstheme="minorBidi"/>
          <w:noProof/>
          <w:sz w:val="22"/>
          <w:szCs w:val="22"/>
        </w:rPr>
      </w:pPr>
      <w:hyperlink w:anchor="_Toc117518592" w:history="1">
        <w:r w:rsidRPr="00606CEF">
          <w:rPr>
            <w:rStyle w:val="Hiperpovezava"/>
            <w:noProof/>
          </w:rPr>
          <w:t>12.</w:t>
        </w:r>
        <w:r>
          <w:rPr>
            <w:rFonts w:asciiTheme="minorHAnsi" w:eastAsiaTheme="minorEastAsia" w:hAnsiTheme="minorHAnsi" w:cstheme="minorBidi"/>
            <w:noProof/>
            <w:sz w:val="22"/>
            <w:szCs w:val="22"/>
          </w:rPr>
          <w:tab/>
        </w:r>
        <w:r w:rsidRPr="00606CEF">
          <w:rPr>
            <w:rStyle w:val="Hiperpovezava"/>
            <w:noProof/>
          </w:rPr>
          <w:t>JAVNO ODPIRANJE PONUDB:</w:t>
        </w:r>
        <w:r>
          <w:rPr>
            <w:noProof/>
            <w:webHidden/>
          </w:rPr>
          <w:tab/>
        </w:r>
        <w:r>
          <w:rPr>
            <w:noProof/>
            <w:webHidden/>
          </w:rPr>
          <w:fldChar w:fldCharType="begin"/>
        </w:r>
        <w:r>
          <w:rPr>
            <w:noProof/>
            <w:webHidden/>
          </w:rPr>
          <w:instrText xml:space="preserve"> PAGEREF _Toc117518592 \h </w:instrText>
        </w:r>
        <w:r>
          <w:rPr>
            <w:noProof/>
            <w:webHidden/>
          </w:rPr>
        </w:r>
        <w:r>
          <w:rPr>
            <w:noProof/>
            <w:webHidden/>
          </w:rPr>
          <w:fldChar w:fldCharType="separate"/>
        </w:r>
        <w:r>
          <w:rPr>
            <w:noProof/>
            <w:webHidden/>
          </w:rPr>
          <w:t>4</w:t>
        </w:r>
        <w:r>
          <w:rPr>
            <w:noProof/>
            <w:webHidden/>
          </w:rPr>
          <w:fldChar w:fldCharType="end"/>
        </w:r>
      </w:hyperlink>
    </w:p>
    <w:p w14:paraId="5440D421" w14:textId="3D35D995" w:rsidR="00DF7AE9" w:rsidRDefault="00DF7AE9">
      <w:pPr>
        <w:pStyle w:val="Kazalovsebine1"/>
        <w:tabs>
          <w:tab w:val="left" w:pos="440"/>
        </w:tabs>
        <w:rPr>
          <w:rFonts w:asciiTheme="minorHAnsi" w:eastAsiaTheme="minorEastAsia" w:hAnsiTheme="minorHAnsi" w:cstheme="minorBidi"/>
          <w:szCs w:val="22"/>
        </w:rPr>
      </w:pPr>
      <w:hyperlink w:anchor="_Toc117518593" w:history="1">
        <w:r w:rsidRPr="00606CEF">
          <w:rPr>
            <w:rStyle w:val="Hiperpovezava"/>
          </w:rPr>
          <w:t>II.</w:t>
        </w:r>
        <w:r>
          <w:rPr>
            <w:rFonts w:asciiTheme="minorHAnsi" w:eastAsiaTheme="minorEastAsia" w:hAnsiTheme="minorHAnsi" w:cstheme="minorBidi"/>
            <w:szCs w:val="22"/>
          </w:rPr>
          <w:tab/>
        </w:r>
        <w:r w:rsidRPr="00606CEF">
          <w:rPr>
            <w:rStyle w:val="Hiperpovezava"/>
          </w:rPr>
          <w:t>NAVODILA PONUDNIKOM ZA IZDELAVO PONUDBE</w:t>
        </w:r>
        <w:r>
          <w:rPr>
            <w:webHidden/>
          </w:rPr>
          <w:tab/>
        </w:r>
        <w:r>
          <w:rPr>
            <w:webHidden/>
          </w:rPr>
          <w:fldChar w:fldCharType="begin"/>
        </w:r>
        <w:r>
          <w:rPr>
            <w:webHidden/>
          </w:rPr>
          <w:instrText xml:space="preserve"> PAGEREF _Toc117518593 \h </w:instrText>
        </w:r>
        <w:r>
          <w:rPr>
            <w:webHidden/>
          </w:rPr>
        </w:r>
        <w:r>
          <w:rPr>
            <w:webHidden/>
          </w:rPr>
          <w:fldChar w:fldCharType="separate"/>
        </w:r>
        <w:r>
          <w:rPr>
            <w:webHidden/>
          </w:rPr>
          <w:t>4</w:t>
        </w:r>
        <w:r>
          <w:rPr>
            <w:webHidden/>
          </w:rPr>
          <w:fldChar w:fldCharType="end"/>
        </w:r>
      </w:hyperlink>
    </w:p>
    <w:p w14:paraId="5616CA22" w14:textId="6B5A00CD"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4" w:history="1">
        <w:r w:rsidRPr="00606CEF">
          <w:rPr>
            <w:rStyle w:val="Hiperpovezava"/>
            <w:noProof/>
          </w:rPr>
          <w:t>1.</w:t>
        </w:r>
        <w:r>
          <w:rPr>
            <w:rFonts w:asciiTheme="minorHAnsi" w:eastAsiaTheme="minorEastAsia" w:hAnsiTheme="minorHAnsi" w:cstheme="minorBidi"/>
            <w:noProof/>
            <w:sz w:val="22"/>
            <w:szCs w:val="22"/>
          </w:rPr>
          <w:tab/>
        </w:r>
        <w:r w:rsidRPr="00606CEF">
          <w:rPr>
            <w:rStyle w:val="Hiperpovezava"/>
            <w:noProof/>
          </w:rPr>
          <w:t>JEZIK</w:t>
        </w:r>
        <w:r>
          <w:rPr>
            <w:noProof/>
            <w:webHidden/>
          </w:rPr>
          <w:tab/>
        </w:r>
        <w:r>
          <w:rPr>
            <w:noProof/>
            <w:webHidden/>
          </w:rPr>
          <w:fldChar w:fldCharType="begin"/>
        </w:r>
        <w:r>
          <w:rPr>
            <w:noProof/>
            <w:webHidden/>
          </w:rPr>
          <w:instrText xml:space="preserve"> PAGEREF _Toc117518594 \h </w:instrText>
        </w:r>
        <w:r>
          <w:rPr>
            <w:noProof/>
            <w:webHidden/>
          </w:rPr>
        </w:r>
        <w:r>
          <w:rPr>
            <w:noProof/>
            <w:webHidden/>
          </w:rPr>
          <w:fldChar w:fldCharType="separate"/>
        </w:r>
        <w:r>
          <w:rPr>
            <w:noProof/>
            <w:webHidden/>
          </w:rPr>
          <w:t>4</w:t>
        </w:r>
        <w:r>
          <w:rPr>
            <w:noProof/>
            <w:webHidden/>
          </w:rPr>
          <w:fldChar w:fldCharType="end"/>
        </w:r>
      </w:hyperlink>
    </w:p>
    <w:p w14:paraId="43555384" w14:textId="16E7DD75"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5" w:history="1">
        <w:r w:rsidRPr="00606CEF">
          <w:rPr>
            <w:rStyle w:val="Hiperpovezava"/>
            <w:noProof/>
          </w:rPr>
          <w:t>2.</w:t>
        </w:r>
        <w:r>
          <w:rPr>
            <w:rFonts w:asciiTheme="minorHAnsi" w:eastAsiaTheme="minorEastAsia" w:hAnsiTheme="minorHAnsi" w:cstheme="minorBidi"/>
            <w:noProof/>
            <w:sz w:val="22"/>
            <w:szCs w:val="22"/>
          </w:rPr>
          <w:tab/>
        </w:r>
        <w:r w:rsidRPr="00606CEF">
          <w:rPr>
            <w:rStyle w:val="Hiperpovezava"/>
            <w:noProof/>
          </w:rPr>
          <w:t>VSEBINA PONUDBE</w:t>
        </w:r>
        <w:r>
          <w:rPr>
            <w:noProof/>
            <w:webHidden/>
          </w:rPr>
          <w:tab/>
        </w:r>
        <w:r>
          <w:rPr>
            <w:noProof/>
            <w:webHidden/>
          </w:rPr>
          <w:fldChar w:fldCharType="begin"/>
        </w:r>
        <w:r>
          <w:rPr>
            <w:noProof/>
            <w:webHidden/>
          </w:rPr>
          <w:instrText xml:space="preserve"> PAGEREF _Toc117518595 \h </w:instrText>
        </w:r>
        <w:r>
          <w:rPr>
            <w:noProof/>
            <w:webHidden/>
          </w:rPr>
        </w:r>
        <w:r>
          <w:rPr>
            <w:noProof/>
            <w:webHidden/>
          </w:rPr>
          <w:fldChar w:fldCharType="separate"/>
        </w:r>
        <w:r>
          <w:rPr>
            <w:noProof/>
            <w:webHidden/>
          </w:rPr>
          <w:t>4</w:t>
        </w:r>
        <w:r>
          <w:rPr>
            <w:noProof/>
            <w:webHidden/>
          </w:rPr>
          <w:fldChar w:fldCharType="end"/>
        </w:r>
      </w:hyperlink>
    </w:p>
    <w:p w14:paraId="3B71CEA3" w14:textId="09785F04"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6" w:history="1">
        <w:r w:rsidRPr="00606CEF">
          <w:rPr>
            <w:rStyle w:val="Hiperpovezava"/>
            <w:noProof/>
          </w:rPr>
          <w:t>3.</w:t>
        </w:r>
        <w:r>
          <w:rPr>
            <w:rFonts w:asciiTheme="minorHAnsi" w:eastAsiaTheme="minorEastAsia" w:hAnsiTheme="minorHAnsi" w:cstheme="minorBidi"/>
            <w:noProof/>
            <w:sz w:val="22"/>
            <w:szCs w:val="22"/>
          </w:rPr>
          <w:tab/>
        </w:r>
        <w:r w:rsidRPr="00606CEF">
          <w:rPr>
            <w:rStyle w:val="Hiperpovezava"/>
            <w:noProof/>
          </w:rPr>
          <w:t>VARIANTE</w:t>
        </w:r>
        <w:r>
          <w:rPr>
            <w:noProof/>
            <w:webHidden/>
          </w:rPr>
          <w:tab/>
        </w:r>
        <w:r>
          <w:rPr>
            <w:noProof/>
            <w:webHidden/>
          </w:rPr>
          <w:fldChar w:fldCharType="begin"/>
        </w:r>
        <w:r>
          <w:rPr>
            <w:noProof/>
            <w:webHidden/>
          </w:rPr>
          <w:instrText xml:space="preserve"> PAGEREF _Toc117518596 \h </w:instrText>
        </w:r>
        <w:r>
          <w:rPr>
            <w:noProof/>
            <w:webHidden/>
          </w:rPr>
        </w:r>
        <w:r>
          <w:rPr>
            <w:noProof/>
            <w:webHidden/>
          </w:rPr>
          <w:fldChar w:fldCharType="separate"/>
        </w:r>
        <w:r>
          <w:rPr>
            <w:noProof/>
            <w:webHidden/>
          </w:rPr>
          <w:t>5</w:t>
        </w:r>
        <w:r>
          <w:rPr>
            <w:noProof/>
            <w:webHidden/>
          </w:rPr>
          <w:fldChar w:fldCharType="end"/>
        </w:r>
      </w:hyperlink>
    </w:p>
    <w:p w14:paraId="18111B55" w14:textId="720DD97C"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7" w:history="1">
        <w:r w:rsidRPr="00606CEF">
          <w:rPr>
            <w:rStyle w:val="Hiperpovezava"/>
            <w:noProof/>
          </w:rPr>
          <w:t>4.</w:t>
        </w:r>
        <w:r>
          <w:rPr>
            <w:rFonts w:asciiTheme="minorHAnsi" w:eastAsiaTheme="minorEastAsia" w:hAnsiTheme="minorHAnsi" w:cstheme="minorBidi"/>
            <w:noProof/>
            <w:sz w:val="22"/>
            <w:szCs w:val="22"/>
          </w:rPr>
          <w:tab/>
        </w:r>
        <w:r w:rsidRPr="00606CEF">
          <w:rPr>
            <w:rStyle w:val="Hiperpovezava"/>
            <w:noProof/>
          </w:rPr>
          <w:t>SPOROČANJE PODATKOV IZBRANEGA PONUDNIKA:</w:t>
        </w:r>
        <w:r>
          <w:rPr>
            <w:noProof/>
            <w:webHidden/>
          </w:rPr>
          <w:tab/>
        </w:r>
        <w:r>
          <w:rPr>
            <w:noProof/>
            <w:webHidden/>
          </w:rPr>
          <w:fldChar w:fldCharType="begin"/>
        </w:r>
        <w:r>
          <w:rPr>
            <w:noProof/>
            <w:webHidden/>
          </w:rPr>
          <w:instrText xml:space="preserve"> PAGEREF _Toc117518597 \h </w:instrText>
        </w:r>
        <w:r>
          <w:rPr>
            <w:noProof/>
            <w:webHidden/>
          </w:rPr>
        </w:r>
        <w:r>
          <w:rPr>
            <w:noProof/>
            <w:webHidden/>
          </w:rPr>
          <w:fldChar w:fldCharType="separate"/>
        </w:r>
        <w:r>
          <w:rPr>
            <w:noProof/>
            <w:webHidden/>
          </w:rPr>
          <w:t>5</w:t>
        </w:r>
        <w:r>
          <w:rPr>
            <w:noProof/>
            <w:webHidden/>
          </w:rPr>
          <w:fldChar w:fldCharType="end"/>
        </w:r>
      </w:hyperlink>
    </w:p>
    <w:p w14:paraId="635256BB" w14:textId="6259CE53"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8" w:history="1">
        <w:r w:rsidRPr="00606CEF">
          <w:rPr>
            <w:rStyle w:val="Hiperpovezava"/>
            <w:noProof/>
          </w:rPr>
          <w:t>5.</w:t>
        </w:r>
        <w:r>
          <w:rPr>
            <w:rFonts w:asciiTheme="minorHAnsi" w:eastAsiaTheme="minorEastAsia" w:hAnsiTheme="minorHAnsi" w:cstheme="minorBidi"/>
            <w:noProof/>
            <w:sz w:val="22"/>
            <w:szCs w:val="22"/>
          </w:rPr>
          <w:tab/>
        </w:r>
        <w:r w:rsidRPr="00606CEF">
          <w:rPr>
            <w:rStyle w:val="Hiperpovezava"/>
            <w:noProof/>
          </w:rPr>
          <w:t>SKUPINE GOSPODARSKIH SUBJEKTOV</w:t>
        </w:r>
        <w:r>
          <w:rPr>
            <w:noProof/>
            <w:webHidden/>
          </w:rPr>
          <w:tab/>
        </w:r>
        <w:r>
          <w:rPr>
            <w:noProof/>
            <w:webHidden/>
          </w:rPr>
          <w:fldChar w:fldCharType="begin"/>
        </w:r>
        <w:r>
          <w:rPr>
            <w:noProof/>
            <w:webHidden/>
          </w:rPr>
          <w:instrText xml:space="preserve"> PAGEREF _Toc117518598 \h </w:instrText>
        </w:r>
        <w:r>
          <w:rPr>
            <w:noProof/>
            <w:webHidden/>
          </w:rPr>
        </w:r>
        <w:r>
          <w:rPr>
            <w:noProof/>
            <w:webHidden/>
          </w:rPr>
          <w:fldChar w:fldCharType="separate"/>
        </w:r>
        <w:r>
          <w:rPr>
            <w:noProof/>
            <w:webHidden/>
          </w:rPr>
          <w:t>5</w:t>
        </w:r>
        <w:r>
          <w:rPr>
            <w:noProof/>
            <w:webHidden/>
          </w:rPr>
          <w:fldChar w:fldCharType="end"/>
        </w:r>
      </w:hyperlink>
    </w:p>
    <w:p w14:paraId="68D62F61" w14:textId="7C3E425B"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599" w:history="1">
        <w:r w:rsidRPr="00606CEF">
          <w:rPr>
            <w:rStyle w:val="Hiperpovezava"/>
            <w:noProof/>
          </w:rPr>
          <w:t>6.</w:t>
        </w:r>
        <w:r>
          <w:rPr>
            <w:rFonts w:asciiTheme="minorHAnsi" w:eastAsiaTheme="minorEastAsia" w:hAnsiTheme="minorHAnsi" w:cstheme="minorBidi"/>
            <w:noProof/>
            <w:sz w:val="22"/>
            <w:szCs w:val="22"/>
          </w:rPr>
          <w:tab/>
        </w:r>
        <w:r w:rsidRPr="00606CEF">
          <w:rPr>
            <w:rStyle w:val="Hiperpovezava"/>
            <w:noProof/>
          </w:rPr>
          <w:t>PODIZVAJALCI</w:t>
        </w:r>
        <w:r>
          <w:rPr>
            <w:noProof/>
            <w:webHidden/>
          </w:rPr>
          <w:tab/>
        </w:r>
        <w:r>
          <w:rPr>
            <w:noProof/>
            <w:webHidden/>
          </w:rPr>
          <w:fldChar w:fldCharType="begin"/>
        </w:r>
        <w:r>
          <w:rPr>
            <w:noProof/>
            <w:webHidden/>
          </w:rPr>
          <w:instrText xml:space="preserve"> PAGEREF _Toc117518599 \h </w:instrText>
        </w:r>
        <w:r>
          <w:rPr>
            <w:noProof/>
            <w:webHidden/>
          </w:rPr>
        </w:r>
        <w:r>
          <w:rPr>
            <w:noProof/>
            <w:webHidden/>
          </w:rPr>
          <w:fldChar w:fldCharType="separate"/>
        </w:r>
        <w:r>
          <w:rPr>
            <w:noProof/>
            <w:webHidden/>
          </w:rPr>
          <w:t>5</w:t>
        </w:r>
        <w:r>
          <w:rPr>
            <w:noProof/>
            <w:webHidden/>
          </w:rPr>
          <w:fldChar w:fldCharType="end"/>
        </w:r>
      </w:hyperlink>
    </w:p>
    <w:p w14:paraId="7BE48835" w14:textId="6C43EBBC" w:rsidR="00DF7AE9" w:rsidRDefault="00DF7AE9">
      <w:pPr>
        <w:pStyle w:val="Kazalovsebine1"/>
        <w:tabs>
          <w:tab w:val="left" w:pos="660"/>
        </w:tabs>
        <w:rPr>
          <w:rFonts w:asciiTheme="minorHAnsi" w:eastAsiaTheme="minorEastAsia" w:hAnsiTheme="minorHAnsi" w:cstheme="minorBidi"/>
          <w:szCs w:val="22"/>
        </w:rPr>
      </w:pPr>
      <w:hyperlink w:anchor="_Toc117518600" w:history="1">
        <w:r w:rsidRPr="00606CEF">
          <w:rPr>
            <w:rStyle w:val="Hiperpovezava"/>
          </w:rPr>
          <w:t>III.</w:t>
        </w:r>
        <w:r>
          <w:rPr>
            <w:rFonts w:asciiTheme="minorHAnsi" w:eastAsiaTheme="minorEastAsia" w:hAnsiTheme="minorHAnsi" w:cstheme="minorBidi"/>
            <w:szCs w:val="22"/>
          </w:rPr>
          <w:tab/>
        </w:r>
        <w:r w:rsidRPr="00606CEF">
          <w:rPr>
            <w:rStyle w:val="Hiperpovezava"/>
          </w:rPr>
          <w:t>POGOJI ZA SODELOVANJE</w:t>
        </w:r>
        <w:r>
          <w:rPr>
            <w:webHidden/>
          </w:rPr>
          <w:tab/>
        </w:r>
        <w:r>
          <w:rPr>
            <w:webHidden/>
          </w:rPr>
          <w:fldChar w:fldCharType="begin"/>
        </w:r>
        <w:r>
          <w:rPr>
            <w:webHidden/>
          </w:rPr>
          <w:instrText xml:space="preserve"> PAGEREF _Toc117518600 \h </w:instrText>
        </w:r>
        <w:r>
          <w:rPr>
            <w:webHidden/>
          </w:rPr>
        </w:r>
        <w:r>
          <w:rPr>
            <w:webHidden/>
          </w:rPr>
          <w:fldChar w:fldCharType="separate"/>
        </w:r>
        <w:r>
          <w:rPr>
            <w:webHidden/>
          </w:rPr>
          <w:t>6</w:t>
        </w:r>
        <w:r>
          <w:rPr>
            <w:webHidden/>
          </w:rPr>
          <w:fldChar w:fldCharType="end"/>
        </w:r>
      </w:hyperlink>
    </w:p>
    <w:p w14:paraId="094A4FA5" w14:textId="1774D7BA"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601" w:history="1">
        <w:r w:rsidRPr="00606CEF">
          <w:rPr>
            <w:rStyle w:val="Hiperpovezava"/>
            <w:noProof/>
          </w:rPr>
          <w:t>1.</w:t>
        </w:r>
        <w:r>
          <w:rPr>
            <w:rFonts w:asciiTheme="minorHAnsi" w:eastAsiaTheme="minorEastAsia" w:hAnsiTheme="minorHAnsi" w:cstheme="minorBidi"/>
            <w:noProof/>
            <w:sz w:val="22"/>
            <w:szCs w:val="22"/>
          </w:rPr>
          <w:tab/>
        </w:r>
        <w:r w:rsidRPr="00606CEF">
          <w:rPr>
            <w:rStyle w:val="Hiperpovezava"/>
            <w:noProof/>
          </w:rPr>
          <w:t>RAZLOGI ZA IZKLJUČITEV</w:t>
        </w:r>
        <w:r>
          <w:rPr>
            <w:noProof/>
            <w:webHidden/>
          </w:rPr>
          <w:tab/>
        </w:r>
        <w:r>
          <w:rPr>
            <w:noProof/>
            <w:webHidden/>
          </w:rPr>
          <w:fldChar w:fldCharType="begin"/>
        </w:r>
        <w:r>
          <w:rPr>
            <w:noProof/>
            <w:webHidden/>
          </w:rPr>
          <w:instrText xml:space="preserve"> PAGEREF _Toc117518601 \h </w:instrText>
        </w:r>
        <w:r>
          <w:rPr>
            <w:noProof/>
            <w:webHidden/>
          </w:rPr>
        </w:r>
        <w:r>
          <w:rPr>
            <w:noProof/>
            <w:webHidden/>
          </w:rPr>
          <w:fldChar w:fldCharType="separate"/>
        </w:r>
        <w:r>
          <w:rPr>
            <w:noProof/>
            <w:webHidden/>
          </w:rPr>
          <w:t>6</w:t>
        </w:r>
        <w:r>
          <w:rPr>
            <w:noProof/>
            <w:webHidden/>
          </w:rPr>
          <w:fldChar w:fldCharType="end"/>
        </w:r>
      </w:hyperlink>
    </w:p>
    <w:p w14:paraId="02DE201F" w14:textId="418E2F2D" w:rsidR="00DF7AE9" w:rsidRDefault="00DF7AE9">
      <w:pPr>
        <w:pStyle w:val="Kazalovsebine2"/>
        <w:tabs>
          <w:tab w:val="left" w:pos="660"/>
          <w:tab w:val="right" w:leader="dot" w:pos="9056"/>
        </w:tabs>
        <w:rPr>
          <w:rFonts w:asciiTheme="minorHAnsi" w:eastAsiaTheme="minorEastAsia" w:hAnsiTheme="minorHAnsi" w:cstheme="minorBidi"/>
          <w:noProof/>
          <w:sz w:val="22"/>
          <w:szCs w:val="22"/>
        </w:rPr>
      </w:pPr>
      <w:hyperlink w:anchor="_Toc117518602" w:history="1">
        <w:r w:rsidRPr="00606CEF">
          <w:rPr>
            <w:rStyle w:val="Hiperpovezava"/>
            <w:noProof/>
          </w:rPr>
          <w:t>2.</w:t>
        </w:r>
        <w:r>
          <w:rPr>
            <w:rFonts w:asciiTheme="minorHAnsi" w:eastAsiaTheme="minorEastAsia" w:hAnsiTheme="minorHAnsi" w:cstheme="minorBidi"/>
            <w:noProof/>
            <w:sz w:val="22"/>
            <w:szCs w:val="22"/>
          </w:rPr>
          <w:tab/>
        </w:r>
        <w:r w:rsidRPr="00606CEF">
          <w:rPr>
            <w:rStyle w:val="Hiperpovezava"/>
            <w:noProof/>
          </w:rPr>
          <w:t>POGOJI ZA SODELOVANJE</w:t>
        </w:r>
        <w:r>
          <w:rPr>
            <w:noProof/>
            <w:webHidden/>
          </w:rPr>
          <w:tab/>
        </w:r>
        <w:r>
          <w:rPr>
            <w:noProof/>
            <w:webHidden/>
          </w:rPr>
          <w:fldChar w:fldCharType="begin"/>
        </w:r>
        <w:r>
          <w:rPr>
            <w:noProof/>
            <w:webHidden/>
          </w:rPr>
          <w:instrText xml:space="preserve"> PAGEREF _Toc117518602 \h </w:instrText>
        </w:r>
        <w:r>
          <w:rPr>
            <w:noProof/>
            <w:webHidden/>
          </w:rPr>
        </w:r>
        <w:r>
          <w:rPr>
            <w:noProof/>
            <w:webHidden/>
          </w:rPr>
          <w:fldChar w:fldCharType="separate"/>
        </w:r>
        <w:r>
          <w:rPr>
            <w:noProof/>
            <w:webHidden/>
          </w:rPr>
          <w:t>6</w:t>
        </w:r>
        <w:r>
          <w:rPr>
            <w:noProof/>
            <w:webHidden/>
          </w:rPr>
          <w:fldChar w:fldCharType="end"/>
        </w:r>
      </w:hyperlink>
    </w:p>
    <w:p w14:paraId="1E82FB10" w14:textId="15BDA9ED" w:rsidR="00DF7AE9" w:rsidRDefault="00DF7AE9">
      <w:pPr>
        <w:pStyle w:val="Kazalovsebine1"/>
        <w:tabs>
          <w:tab w:val="left" w:pos="660"/>
        </w:tabs>
        <w:rPr>
          <w:rFonts w:asciiTheme="minorHAnsi" w:eastAsiaTheme="minorEastAsia" w:hAnsiTheme="minorHAnsi" w:cstheme="minorBidi"/>
          <w:szCs w:val="22"/>
        </w:rPr>
      </w:pPr>
      <w:hyperlink w:anchor="_Toc117518603" w:history="1">
        <w:r w:rsidRPr="00606CEF">
          <w:rPr>
            <w:rStyle w:val="Hiperpovezava"/>
          </w:rPr>
          <w:t>IV.</w:t>
        </w:r>
        <w:r>
          <w:rPr>
            <w:rFonts w:asciiTheme="minorHAnsi" w:eastAsiaTheme="minorEastAsia" w:hAnsiTheme="minorHAnsi" w:cstheme="minorBidi"/>
            <w:szCs w:val="22"/>
          </w:rPr>
          <w:tab/>
        </w:r>
        <w:r w:rsidRPr="00606CEF">
          <w:rPr>
            <w:rStyle w:val="Hiperpovezava"/>
          </w:rPr>
          <w:t>MERILO ZA ODDAJO JAVNEGA NAROČILA</w:t>
        </w:r>
        <w:r>
          <w:rPr>
            <w:webHidden/>
          </w:rPr>
          <w:tab/>
        </w:r>
        <w:r>
          <w:rPr>
            <w:webHidden/>
          </w:rPr>
          <w:fldChar w:fldCharType="begin"/>
        </w:r>
        <w:r>
          <w:rPr>
            <w:webHidden/>
          </w:rPr>
          <w:instrText xml:space="preserve"> PAGEREF _Toc117518603 \h </w:instrText>
        </w:r>
        <w:r>
          <w:rPr>
            <w:webHidden/>
          </w:rPr>
        </w:r>
        <w:r>
          <w:rPr>
            <w:webHidden/>
          </w:rPr>
          <w:fldChar w:fldCharType="separate"/>
        </w:r>
        <w:r>
          <w:rPr>
            <w:webHidden/>
          </w:rPr>
          <w:t>8</w:t>
        </w:r>
        <w:r>
          <w:rPr>
            <w:webHidden/>
          </w:rPr>
          <w:fldChar w:fldCharType="end"/>
        </w:r>
      </w:hyperlink>
    </w:p>
    <w:p w14:paraId="21E65854" w14:textId="60DBDA47" w:rsidR="00DF7AE9" w:rsidRDefault="00DF7AE9">
      <w:pPr>
        <w:pStyle w:val="Kazalovsebine1"/>
        <w:tabs>
          <w:tab w:val="left" w:pos="440"/>
        </w:tabs>
        <w:rPr>
          <w:rFonts w:asciiTheme="minorHAnsi" w:eastAsiaTheme="minorEastAsia" w:hAnsiTheme="minorHAnsi" w:cstheme="minorBidi"/>
          <w:szCs w:val="22"/>
        </w:rPr>
      </w:pPr>
      <w:hyperlink w:anchor="_Toc117518604" w:history="1">
        <w:r w:rsidRPr="00606CEF">
          <w:rPr>
            <w:rStyle w:val="Hiperpovezava"/>
          </w:rPr>
          <w:t>V.</w:t>
        </w:r>
        <w:r>
          <w:rPr>
            <w:rFonts w:asciiTheme="minorHAnsi" w:eastAsiaTheme="minorEastAsia" w:hAnsiTheme="minorHAnsi" w:cstheme="minorBidi"/>
            <w:szCs w:val="22"/>
          </w:rPr>
          <w:tab/>
        </w:r>
        <w:r w:rsidRPr="00606CEF">
          <w:rPr>
            <w:rStyle w:val="Hiperpovezava"/>
          </w:rPr>
          <w:t>ZAVAROVANJE</w:t>
        </w:r>
        <w:r>
          <w:rPr>
            <w:webHidden/>
          </w:rPr>
          <w:tab/>
        </w:r>
        <w:r>
          <w:rPr>
            <w:webHidden/>
          </w:rPr>
          <w:fldChar w:fldCharType="begin"/>
        </w:r>
        <w:r>
          <w:rPr>
            <w:webHidden/>
          </w:rPr>
          <w:instrText xml:space="preserve"> PAGEREF _Toc117518604 \h </w:instrText>
        </w:r>
        <w:r>
          <w:rPr>
            <w:webHidden/>
          </w:rPr>
        </w:r>
        <w:r>
          <w:rPr>
            <w:webHidden/>
          </w:rPr>
          <w:fldChar w:fldCharType="separate"/>
        </w:r>
        <w:r>
          <w:rPr>
            <w:webHidden/>
          </w:rPr>
          <w:t>9</w:t>
        </w:r>
        <w:r>
          <w:rPr>
            <w:webHidden/>
          </w:rPr>
          <w:fldChar w:fldCharType="end"/>
        </w:r>
      </w:hyperlink>
    </w:p>
    <w:p w14:paraId="1CD74BE2" w14:textId="3089DC72" w:rsidR="00DF7AE9" w:rsidRDefault="00DF7AE9">
      <w:pPr>
        <w:pStyle w:val="Kazalovsebine1"/>
        <w:tabs>
          <w:tab w:val="left" w:pos="660"/>
        </w:tabs>
        <w:rPr>
          <w:rFonts w:asciiTheme="minorHAnsi" w:eastAsiaTheme="minorEastAsia" w:hAnsiTheme="minorHAnsi" w:cstheme="minorBidi"/>
          <w:szCs w:val="22"/>
        </w:rPr>
      </w:pPr>
      <w:hyperlink w:anchor="_Toc117518605" w:history="1">
        <w:r w:rsidRPr="00606CEF">
          <w:rPr>
            <w:rStyle w:val="Hiperpovezava"/>
          </w:rPr>
          <w:t>VI.</w:t>
        </w:r>
        <w:r>
          <w:rPr>
            <w:rFonts w:asciiTheme="minorHAnsi" w:eastAsiaTheme="minorEastAsia" w:hAnsiTheme="minorHAnsi" w:cstheme="minorBidi"/>
            <w:szCs w:val="22"/>
          </w:rPr>
          <w:tab/>
        </w:r>
        <w:r w:rsidRPr="00606CEF">
          <w:rPr>
            <w:rStyle w:val="Hiperpovezava"/>
          </w:rPr>
          <w:t>ODLOČITEV O ODDAJI JAVNEGA NAROČILA</w:t>
        </w:r>
        <w:r>
          <w:rPr>
            <w:webHidden/>
          </w:rPr>
          <w:tab/>
        </w:r>
        <w:r>
          <w:rPr>
            <w:webHidden/>
          </w:rPr>
          <w:fldChar w:fldCharType="begin"/>
        </w:r>
        <w:r>
          <w:rPr>
            <w:webHidden/>
          </w:rPr>
          <w:instrText xml:space="preserve"> PAGEREF _Toc117518605 \h </w:instrText>
        </w:r>
        <w:r>
          <w:rPr>
            <w:webHidden/>
          </w:rPr>
        </w:r>
        <w:r>
          <w:rPr>
            <w:webHidden/>
          </w:rPr>
          <w:fldChar w:fldCharType="separate"/>
        </w:r>
        <w:r>
          <w:rPr>
            <w:webHidden/>
          </w:rPr>
          <w:t>9</w:t>
        </w:r>
        <w:r>
          <w:rPr>
            <w:webHidden/>
          </w:rPr>
          <w:fldChar w:fldCharType="end"/>
        </w:r>
      </w:hyperlink>
    </w:p>
    <w:p w14:paraId="0A86EDE1" w14:textId="4B4DFFA5" w:rsidR="00DF7AE9" w:rsidRDefault="00DF7AE9">
      <w:pPr>
        <w:pStyle w:val="Kazalovsebine1"/>
        <w:tabs>
          <w:tab w:val="left" w:pos="660"/>
        </w:tabs>
        <w:rPr>
          <w:rFonts w:asciiTheme="minorHAnsi" w:eastAsiaTheme="minorEastAsia" w:hAnsiTheme="minorHAnsi" w:cstheme="minorBidi"/>
          <w:szCs w:val="22"/>
        </w:rPr>
      </w:pPr>
      <w:hyperlink w:anchor="_Toc117518606" w:history="1">
        <w:r w:rsidRPr="00606CEF">
          <w:rPr>
            <w:rStyle w:val="Hiperpovezava"/>
          </w:rPr>
          <w:t>VII.</w:t>
        </w:r>
        <w:r>
          <w:rPr>
            <w:rFonts w:asciiTheme="minorHAnsi" w:eastAsiaTheme="minorEastAsia" w:hAnsiTheme="minorHAnsi" w:cstheme="minorBidi"/>
            <w:szCs w:val="22"/>
          </w:rPr>
          <w:tab/>
        </w:r>
        <w:r w:rsidRPr="00606CEF">
          <w:rPr>
            <w:rStyle w:val="Hiperpovezava"/>
          </w:rPr>
          <w:t>PRAVNO VARSTVO</w:t>
        </w:r>
        <w:r>
          <w:rPr>
            <w:webHidden/>
          </w:rPr>
          <w:tab/>
        </w:r>
        <w:r>
          <w:rPr>
            <w:webHidden/>
          </w:rPr>
          <w:fldChar w:fldCharType="begin"/>
        </w:r>
        <w:r>
          <w:rPr>
            <w:webHidden/>
          </w:rPr>
          <w:instrText xml:space="preserve"> PAGEREF _Toc117518606 \h </w:instrText>
        </w:r>
        <w:r>
          <w:rPr>
            <w:webHidden/>
          </w:rPr>
        </w:r>
        <w:r>
          <w:rPr>
            <w:webHidden/>
          </w:rPr>
          <w:fldChar w:fldCharType="separate"/>
        </w:r>
        <w:r>
          <w:rPr>
            <w:webHidden/>
          </w:rPr>
          <w:t>9</w:t>
        </w:r>
        <w:r>
          <w:rPr>
            <w:webHidden/>
          </w:rPr>
          <w:fldChar w:fldCharType="end"/>
        </w:r>
      </w:hyperlink>
    </w:p>
    <w:p w14:paraId="75607CDE" w14:textId="3A8B973D" w:rsidR="00DF7AE9" w:rsidRDefault="00DF7AE9">
      <w:pPr>
        <w:pStyle w:val="Kazalovsebine1"/>
        <w:tabs>
          <w:tab w:val="left" w:pos="660"/>
        </w:tabs>
        <w:rPr>
          <w:rFonts w:asciiTheme="minorHAnsi" w:eastAsiaTheme="minorEastAsia" w:hAnsiTheme="minorHAnsi" w:cstheme="minorBidi"/>
          <w:szCs w:val="22"/>
        </w:rPr>
      </w:pPr>
      <w:hyperlink w:anchor="_Toc117518607" w:history="1">
        <w:r w:rsidRPr="00606CEF">
          <w:rPr>
            <w:rStyle w:val="Hiperpovezava"/>
          </w:rPr>
          <w:t>VIII.</w:t>
        </w:r>
        <w:r>
          <w:rPr>
            <w:rFonts w:asciiTheme="minorHAnsi" w:eastAsiaTheme="minorEastAsia" w:hAnsiTheme="minorHAnsi" w:cstheme="minorBidi"/>
            <w:szCs w:val="22"/>
          </w:rPr>
          <w:tab/>
        </w:r>
        <w:r w:rsidRPr="00606CEF">
          <w:rPr>
            <w:rStyle w:val="Hiperpovezava"/>
          </w:rPr>
          <w:t>SKLENITEV POGODBE IN POSREDOVANJE PODATKOV</w:t>
        </w:r>
        <w:r>
          <w:rPr>
            <w:webHidden/>
          </w:rPr>
          <w:tab/>
        </w:r>
        <w:r>
          <w:rPr>
            <w:webHidden/>
          </w:rPr>
          <w:fldChar w:fldCharType="begin"/>
        </w:r>
        <w:r>
          <w:rPr>
            <w:webHidden/>
          </w:rPr>
          <w:instrText xml:space="preserve"> PAGEREF _Toc117518607 \h </w:instrText>
        </w:r>
        <w:r>
          <w:rPr>
            <w:webHidden/>
          </w:rPr>
        </w:r>
        <w:r>
          <w:rPr>
            <w:webHidden/>
          </w:rPr>
          <w:fldChar w:fldCharType="separate"/>
        </w:r>
        <w:r>
          <w:rPr>
            <w:webHidden/>
          </w:rPr>
          <w:t>10</w:t>
        </w:r>
        <w:r>
          <w:rPr>
            <w:webHidden/>
          </w:rPr>
          <w:fldChar w:fldCharType="end"/>
        </w:r>
      </w:hyperlink>
    </w:p>
    <w:p w14:paraId="11A35054" w14:textId="09553AE1" w:rsidR="00DF7AE9" w:rsidRDefault="00DF7AE9">
      <w:pPr>
        <w:pStyle w:val="Kazalovsebine1"/>
        <w:tabs>
          <w:tab w:val="left" w:pos="660"/>
        </w:tabs>
        <w:rPr>
          <w:rFonts w:asciiTheme="minorHAnsi" w:eastAsiaTheme="minorEastAsia" w:hAnsiTheme="minorHAnsi" w:cstheme="minorBidi"/>
          <w:szCs w:val="22"/>
        </w:rPr>
      </w:pPr>
      <w:hyperlink w:anchor="_Toc117518608" w:history="1">
        <w:r w:rsidRPr="00606CEF">
          <w:rPr>
            <w:rStyle w:val="Hiperpovezava"/>
          </w:rPr>
          <w:t>IX.</w:t>
        </w:r>
        <w:r>
          <w:rPr>
            <w:rFonts w:asciiTheme="minorHAnsi" w:eastAsiaTheme="minorEastAsia" w:hAnsiTheme="minorHAnsi" w:cstheme="minorBidi"/>
            <w:szCs w:val="22"/>
          </w:rPr>
          <w:tab/>
        </w:r>
        <w:r w:rsidRPr="00606CEF">
          <w:rPr>
            <w:rStyle w:val="Hiperpovezava"/>
          </w:rPr>
          <w:t>SPREMEMBA POGODBE</w:t>
        </w:r>
        <w:r>
          <w:rPr>
            <w:webHidden/>
          </w:rPr>
          <w:tab/>
        </w:r>
        <w:r>
          <w:rPr>
            <w:webHidden/>
          </w:rPr>
          <w:fldChar w:fldCharType="begin"/>
        </w:r>
        <w:r>
          <w:rPr>
            <w:webHidden/>
          </w:rPr>
          <w:instrText xml:space="preserve"> PAGEREF _Toc117518608 \h </w:instrText>
        </w:r>
        <w:r>
          <w:rPr>
            <w:webHidden/>
          </w:rPr>
        </w:r>
        <w:r>
          <w:rPr>
            <w:webHidden/>
          </w:rPr>
          <w:fldChar w:fldCharType="separate"/>
        </w:r>
        <w:r>
          <w:rPr>
            <w:webHidden/>
          </w:rPr>
          <w:t>10</w:t>
        </w:r>
        <w:r>
          <w:rPr>
            <w:webHidden/>
          </w:rPr>
          <w:fldChar w:fldCharType="end"/>
        </w:r>
      </w:hyperlink>
    </w:p>
    <w:p w14:paraId="414D6DC6" w14:textId="2B96A55E" w:rsidR="00DF7AE9" w:rsidRDefault="00DF7AE9">
      <w:pPr>
        <w:pStyle w:val="Kazalovsebine1"/>
        <w:tabs>
          <w:tab w:val="left" w:pos="440"/>
        </w:tabs>
        <w:rPr>
          <w:rFonts w:asciiTheme="minorHAnsi" w:eastAsiaTheme="minorEastAsia" w:hAnsiTheme="minorHAnsi" w:cstheme="minorBidi"/>
          <w:szCs w:val="22"/>
        </w:rPr>
      </w:pPr>
      <w:hyperlink w:anchor="_Toc117518609" w:history="1">
        <w:r w:rsidRPr="00606CEF">
          <w:rPr>
            <w:rStyle w:val="Hiperpovezava"/>
          </w:rPr>
          <w:t>X.</w:t>
        </w:r>
        <w:r>
          <w:rPr>
            <w:rFonts w:asciiTheme="minorHAnsi" w:eastAsiaTheme="minorEastAsia" w:hAnsiTheme="minorHAnsi" w:cstheme="minorBidi"/>
            <w:szCs w:val="22"/>
          </w:rPr>
          <w:tab/>
        </w:r>
        <w:r w:rsidRPr="00606CEF">
          <w:rPr>
            <w:rStyle w:val="Hiperpovezava"/>
          </w:rPr>
          <w:t>RAZPISNI OBRAZCI</w:t>
        </w:r>
        <w:r>
          <w:rPr>
            <w:webHidden/>
          </w:rPr>
          <w:tab/>
        </w:r>
        <w:r>
          <w:rPr>
            <w:webHidden/>
          </w:rPr>
          <w:fldChar w:fldCharType="begin"/>
        </w:r>
        <w:r>
          <w:rPr>
            <w:webHidden/>
          </w:rPr>
          <w:instrText xml:space="preserve"> PAGEREF _Toc117518609 \h </w:instrText>
        </w:r>
        <w:r>
          <w:rPr>
            <w:webHidden/>
          </w:rPr>
        </w:r>
        <w:r>
          <w:rPr>
            <w:webHidden/>
          </w:rPr>
          <w:fldChar w:fldCharType="separate"/>
        </w:r>
        <w:r>
          <w:rPr>
            <w:webHidden/>
          </w:rPr>
          <w:t>10</w:t>
        </w:r>
        <w:r>
          <w:rPr>
            <w:webHidden/>
          </w:rPr>
          <w:fldChar w:fldCharType="end"/>
        </w:r>
      </w:hyperlink>
    </w:p>
    <w:p w14:paraId="5BD77ADC" w14:textId="527914CD" w:rsidR="009A49F6" w:rsidRDefault="006A159E" w:rsidP="006D3661">
      <w:pPr>
        <w:rPr>
          <w:rFonts w:ascii="Arial" w:hAnsi="Arial" w:cs="Arial"/>
          <w:b/>
          <w:noProof/>
          <w:sz w:val="22"/>
          <w:szCs w:val="22"/>
        </w:rPr>
      </w:pPr>
      <w:r w:rsidRPr="00A97EDC">
        <w:rPr>
          <w:rFonts w:ascii="Arial" w:hAnsi="Arial" w:cs="Arial"/>
          <w:b/>
          <w:noProof/>
          <w:sz w:val="22"/>
          <w:szCs w:val="22"/>
        </w:rPr>
        <w:fldChar w:fldCharType="end"/>
      </w:r>
    </w:p>
    <w:p w14:paraId="733581FD" w14:textId="4457DF8B" w:rsidR="00391B06" w:rsidRDefault="00391B06" w:rsidP="006D3661">
      <w:pPr>
        <w:rPr>
          <w:rFonts w:ascii="Arial" w:hAnsi="Arial" w:cs="Arial"/>
          <w:b/>
          <w:noProof/>
          <w:sz w:val="22"/>
          <w:szCs w:val="22"/>
        </w:rPr>
      </w:pPr>
    </w:p>
    <w:p w14:paraId="7A27BD8C" w14:textId="06FAD335" w:rsidR="00391B06" w:rsidRDefault="00391B06" w:rsidP="006D3661">
      <w:pPr>
        <w:rPr>
          <w:rFonts w:ascii="Arial" w:hAnsi="Arial" w:cs="Arial"/>
          <w:b/>
          <w:noProof/>
          <w:sz w:val="22"/>
          <w:szCs w:val="22"/>
        </w:rPr>
      </w:pPr>
    </w:p>
    <w:p w14:paraId="5F853AF2" w14:textId="15333394" w:rsidR="00391B06" w:rsidRDefault="00391B06" w:rsidP="006D3661">
      <w:pPr>
        <w:rPr>
          <w:rFonts w:ascii="Arial" w:hAnsi="Arial" w:cs="Arial"/>
          <w:b/>
          <w:noProof/>
          <w:sz w:val="22"/>
          <w:szCs w:val="22"/>
        </w:rPr>
      </w:pPr>
    </w:p>
    <w:p w14:paraId="684E6A30" w14:textId="77777777" w:rsidR="00391B06" w:rsidRDefault="00391B06" w:rsidP="006D3661">
      <w:pPr>
        <w:rPr>
          <w:rFonts w:ascii="Arial" w:hAnsi="Arial" w:cs="Arial"/>
          <w:b/>
          <w:noProof/>
          <w:sz w:val="22"/>
          <w:szCs w:val="22"/>
        </w:rPr>
      </w:pPr>
    </w:p>
    <w:p w14:paraId="6228106C" w14:textId="51557A3E" w:rsidR="00391B06" w:rsidRDefault="00391B06" w:rsidP="006D3661">
      <w:pPr>
        <w:rPr>
          <w:rFonts w:ascii="Arial" w:hAnsi="Arial" w:cs="Arial"/>
          <w:b/>
          <w:noProof/>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CellMar>
          <w:left w:w="70" w:type="dxa"/>
          <w:right w:w="70" w:type="dxa"/>
        </w:tblCellMar>
        <w:tblLook w:val="0000" w:firstRow="0" w:lastRow="0" w:firstColumn="0" w:lastColumn="0" w:noHBand="0" w:noVBand="0"/>
      </w:tblPr>
      <w:tblGrid>
        <w:gridCol w:w="9061"/>
      </w:tblGrid>
      <w:tr w:rsidR="00E92FEF" w:rsidRPr="00AB1829" w14:paraId="7FDEF875" w14:textId="77777777" w:rsidTr="00F56076">
        <w:trPr>
          <w:trHeight w:val="360"/>
        </w:trPr>
        <w:tc>
          <w:tcPr>
            <w:tcW w:w="9061" w:type="dxa"/>
            <w:shd w:val="clear" w:color="auto" w:fill="E5B8B7" w:themeFill="accent2" w:themeFillTint="66"/>
            <w:vAlign w:val="bottom"/>
          </w:tcPr>
          <w:p w14:paraId="74912901" w14:textId="77777777" w:rsidR="00E92FEF" w:rsidRPr="00AB1829" w:rsidRDefault="00E92FEF" w:rsidP="00BD0FC3">
            <w:pPr>
              <w:pStyle w:val="Naslov1"/>
            </w:pPr>
            <w:bookmarkStart w:id="0" w:name="_Toc194889370"/>
            <w:bookmarkStart w:id="1" w:name="_Toc117518580"/>
            <w:r w:rsidRPr="00AB1829">
              <w:lastRenderedPageBreak/>
              <w:t>POVABILO K ODDAJI PONUDBE</w:t>
            </w:r>
            <w:bookmarkEnd w:id="0"/>
            <w:bookmarkEnd w:id="1"/>
          </w:p>
        </w:tc>
      </w:tr>
    </w:tbl>
    <w:p w14:paraId="27EE8C54" w14:textId="77777777" w:rsidR="00666A26" w:rsidRPr="009A49F6" w:rsidRDefault="00666A26" w:rsidP="00D627A2">
      <w:pPr>
        <w:jc w:val="both"/>
        <w:rPr>
          <w:rFonts w:ascii="Arial" w:hAnsi="Arial" w:cs="Arial"/>
          <w:sz w:val="10"/>
          <w:szCs w:val="10"/>
        </w:rPr>
      </w:pPr>
    </w:p>
    <w:p w14:paraId="058A34AE" w14:textId="137067D3" w:rsidR="00A76A72" w:rsidRPr="00FE64AE" w:rsidRDefault="00A76A72" w:rsidP="00D627A2">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922598">
        <w:rPr>
          <w:rFonts w:ascii="Arial" w:hAnsi="Arial" w:cs="Arial"/>
          <w:b/>
          <w:sz w:val="20"/>
        </w:rPr>
        <w:t>Dobava</w:t>
      </w:r>
      <w:r w:rsidR="00C344C0" w:rsidRPr="00C344C0">
        <w:rPr>
          <w:rFonts w:ascii="Arial" w:hAnsi="Arial" w:cs="Arial"/>
          <w:b/>
          <w:sz w:val="20"/>
        </w:rPr>
        <w:t xml:space="preserve"> gasilskega vozila </w:t>
      </w:r>
      <w:r w:rsidR="00A7103A">
        <w:rPr>
          <w:rFonts w:ascii="Arial" w:hAnsi="Arial" w:cs="Arial"/>
          <w:b/>
          <w:sz w:val="20"/>
        </w:rPr>
        <w:t xml:space="preserve">z nadgradnjo </w:t>
      </w:r>
      <w:r w:rsidR="00C344C0" w:rsidRPr="00C344C0">
        <w:rPr>
          <w:rFonts w:ascii="Arial" w:hAnsi="Arial" w:cs="Arial"/>
          <w:b/>
          <w:sz w:val="20"/>
        </w:rPr>
        <w:t>GVC-1</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2213B999" w14:textId="77777777" w:rsidR="00634193" w:rsidRPr="00D627A2" w:rsidRDefault="00634193" w:rsidP="00D627A2">
      <w:pPr>
        <w:jc w:val="both"/>
        <w:rPr>
          <w:rFonts w:ascii="Arial" w:hAnsi="Arial" w:cs="Arial"/>
          <w:sz w:val="20"/>
        </w:rPr>
      </w:pPr>
    </w:p>
    <w:p w14:paraId="69C3F9DF"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1E55D14E" w14:textId="77777777" w:rsidR="006D3661" w:rsidRPr="000C4F29" w:rsidRDefault="006D3661" w:rsidP="000C4F29">
      <w:pPr>
        <w:pStyle w:val="Naslov2"/>
      </w:pPr>
      <w:bookmarkStart w:id="2" w:name="_Toc117518581"/>
      <w:r w:rsidRPr="000C4F29">
        <w:t>NAROČNIK:</w:t>
      </w:r>
      <w:bookmarkEnd w:id="2"/>
    </w:p>
    <w:p w14:paraId="55CFC456" w14:textId="2F5C13D7" w:rsidR="00D123FE" w:rsidRDefault="00D123FE" w:rsidP="00D123FE">
      <w:pPr>
        <w:spacing w:after="120"/>
        <w:rPr>
          <w:rFonts w:ascii="Arial" w:hAnsi="Arial" w:cs="Arial"/>
          <w:sz w:val="20"/>
        </w:rPr>
      </w:pPr>
      <w:r w:rsidRPr="004E6ADA">
        <w:rPr>
          <w:rFonts w:ascii="Arial" w:hAnsi="Arial" w:cs="Arial"/>
          <w:sz w:val="20"/>
        </w:rPr>
        <w:t xml:space="preserve">Občina </w:t>
      </w:r>
      <w:r>
        <w:rPr>
          <w:rFonts w:ascii="Arial" w:hAnsi="Arial" w:cs="Arial"/>
          <w:sz w:val="20"/>
        </w:rPr>
        <w:t>Braslovče</w:t>
      </w:r>
      <w:r w:rsidRPr="004E6ADA">
        <w:rPr>
          <w:rFonts w:ascii="Arial" w:hAnsi="Arial" w:cs="Arial"/>
          <w:sz w:val="20"/>
        </w:rPr>
        <w:t xml:space="preserve">, </w:t>
      </w:r>
      <w:r>
        <w:rPr>
          <w:rFonts w:ascii="Arial" w:hAnsi="Arial" w:cs="Arial"/>
          <w:sz w:val="20"/>
        </w:rPr>
        <w:t>Braslovče 22</w:t>
      </w:r>
      <w:r w:rsidRPr="004E6ADA">
        <w:rPr>
          <w:rFonts w:ascii="Arial" w:hAnsi="Arial" w:cs="Arial"/>
          <w:sz w:val="20"/>
        </w:rPr>
        <w:t>, 331</w:t>
      </w:r>
      <w:r>
        <w:rPr>
          <w:rFonts w:ascii="Arial" w:hAnsi="Arial" w:cs="Arial"/>
          <w:sz w:val="20"/>
        </w:rPr>
        <w:t>4 Braslovče</w:t>
      </w:r>
    </w:p>
    <w:p w14:paraId="3116E2D1" w14:textId="77777777" w:rsidR="00C23411" w:rsidRPr="004E6ADA" w:rsidRDefault="006D3661" w:rsidP="000C4F29">
      <w:pPr>
        <w:pStyle w:val="Naslov2"/>
      </w:pPr>
      <w:bookmarkStart w:id="3" w:name="_Toc117518582"/>
      <w:r w:rsidRPr="004E6ADA">
        <w:t>PREDMET JAVNEGA NAROČILA:</w:t>
      </w:r>
      <w:bookmarkEnd w:id="3"/>
    </w:p>
    <w:p w14:paraId="23238D40" w14:textId="69B5143D" w:rsidR="008652E6" w:rsidRDefault="006C16F5" w:rsidP="008C7143">
      <w:pPr>
        <w:spacing w:after="120"/>
        <w:jc w:val="both"/>
        <w:rPr>
          <w:rFonts w:ascii="Arial" w:hAnsi="Arial" w:cs="Arial"/>
          <w:sz w:val="20"/>
        </w:rPr>
      </w:pPr>
      <w:r w:rsidRPr="000D5FE7">
        <w:rPr>
          <w:rFonts w:ascii="Arial" w:hAnsi="Arial" w:cs="Arial"/>
          <w:sz w:val="20"/>
        </w:rPr>
        <w:t xml:space="preserve">Predmet javnega naročila </w:t>
      </w:r>
      <w:r w:rsidR="00C21400">
        <w:rPr>
          <w:rFonts w:ascii="Arial" w:hAnsi="Arial" w:cs="Arial"/>
          <w:sz w:val="20"/>
        </w:rPr>
        <w:t xml:space="preserve">je </w:t>
      </w:r>
      <w:r w:rsidR="00263479">
        <w:rPr>
          <w:rFonts w:ascii="Arial" w:hAnsi="Arial" w:cs="Arial"/>
          <w:sz w:val="20"/>
        </w:rPr>
        <w:t>d</w:t>
      </w:r>
      <w:r w:rsidR="00922598">
        <w:rPr>
          <w:rFonts w:ascii="Arial" w:hAnsi="Arial" w:cs="Arial"/>
          <w:sz w:val="20"/>
        </w:rPr>
        <w:t>obava</w:t>
      </w:r>
      <w:r w:rsidR="00C4320F" w:rsidRPr="00C4320F">
        <w:rPr>
          <w:rFonts w:ascii="Arial" w:hAnsi="Arial" w:cs="Arial"/>
          <w:sz w:val="20"/>
        </w:rPr>
        <w:t xml:space="preserve"> gasilskega vozila </w:t>
      </w:r>
      <w:r w:rsidR="00263479">
        <w:rPr>
          <w:rFonts w:ascii="Arial" w:hAnsi="Arial" w:cs="Arial"/>
          <w:sz w:val="20"/>
        </w:rPr>
        <w:t xml:space="preserve">z nadgradnjo </w:t>
      </w:r>
      <w:r w:rsidR="00C4320F" w:rsidRPr="00C4320F">
        <w:rPr>
          <w:rFonts w:ascii="Arial" w:hAnsi="Arial" w:cs="Arial"/>
          <w:sz w:val="20"/>
        </w:rPr>
        <w:t>GVC-1</w:t>
      </w:r>
      <w:r w:rsidR="00362A57">
        <w:rPr>
          <w:rFonts w:ascii="Arial" w:hAnsi="Arial" w:cs="Arial"/>
          <w:sz w:val="20"/>
        </w:rPr>
        <w:t xml:space="preserve">, skladno s </w:t>
      </w:r>
      <w:r w:rsidR="00BE3A78">
        <w:rPr>
          <w:rFonts w:ascii="Arial" w:hAnsi="Arial" w:cs="Arial"/>
          <w:sz w:val="20"/>
        </w:rPr>
        <w:t>povzetkom specifikacije</w:t>
      </w:r>
      <w:r w:rsidR="0011396F">
        <w:rPr>
          <w:rFonts w:ascii="Arial" w:hAnsi="Arial" w:cs="Arial"/>
          <w:sz w:val="20"/>
        </w:rPr>
        <w:t xml:space="preserve"> vozila in izdelave nadgradnje</w:t>
      </w:r>
      <w:r w:rsidR="004E15DF">
        <w:rPr>
          <w:rFonts w:ascii="Arial" w:hAnsi="Arial" w:cs="Arial"/>
          <w:sz w:val="20"/>
        </w:rPr>
        <w:t>,</w:t>
      </w:r>
      <w:r w:rsidR="004551A5">
        <w:rPr>
          <w:rFonts w:ascii="Arial" w:hAnsi="Arial" w:cs="Arial"/>
          <w:sz w:val="20"/>
        </w:rPr>
        <w:t xml:space="preserve"> </w:t>
      </w:r>
      <w:r w:rsidR="00362A57">
        <w:rPr>
          <w:rFonts w:ascii="Arial" w:hAnsi="Arial" w:cs="Arial"/>
          <w:sz w:val="20"/>
        </w:rPr>
        <w:t xml:space="preserve">ki so priloga </w:t>
      </w:r>
      <w:r w:rsidR="008C7143" w:rsidRPr="008652E6">
        <w:rPr>
          <w:rFonts w:ascii="Arial" w:hAnsi="Arial" w:cs="Arial"/>
          <w:sz w:val="20"/>
        </w:rPr>
        <w:t>dokumentacije v zvezi z javnim naročilom</w:t>
      </w:r>
      <w:r w:rsidRPr="008652E6">
        <w:rPr>
          <w:rFonts w:ascii="Arial" w:hAnsi="Arial" w:cs="Arial"/>
          <w:sz w:val="20"/>
        </w:rPr>
        <w:t>.</w:t>
      </w:r>
      <w:r w:rsidR="00B27500">
        <w:rPr>
          <w:rFonts w:ascii="Arial" w:hAnsi="Arial" w:cs="Arial"/>
          <w:sz w:val="20"/>
        </w:rPr>
        <w:t xml:space="preserve"> </w:t>
      </w:r>
      <w:r w:rsidR="00B27500" w:rsidRPr="00B27500">
        <w:rPr>
          <w:rFonts w:ascii="Arial" w:hAnsi="Arial" w:cs="Arial"/>
          <w:sz w:val="20"/>
        </w:rPr>
        <w:t>Izbrani izvajalec (dobavitelj) bo dobavil ustrezno podvozje in na njem izdelal nadgradnjo gasilskega vozila GVC-1, skladno s tipizacijo GZS, dobavil in v vozilo vgradil opremo, za katero je v tej razpisni dokumentaciji določeno, da jo dobavi ponudnik, ter v vozilo vgradil tudi vso opremo, ki mu jo bo dostavil naročnik (za to opremo pa bo v nadgradnji izdelal pritrdišča). Podvozje, izdelana nadgradnja vozila in oprema, dobavljena s strani ponudnika, mora biti nova in nerabljena.</w:t>
      </w:r>
    </w:p>
    <w:p w14:paraId="12DD8DF8" w14:textId="77777777" w:rsidR="00C906CE" w:rsidRPr="00C906CE" w:rsidRDefault="006C16F5" w:rsidP="00F844BF">
      <w:pPr>
        <w:pStyle w:val="Naslov2"/>
        <w:jc w:val="both"/>
        <w:rPr>
          <w:b w:val="0"/>
          <w:bCs/>
        </w:rPr>
      </w:pPr>
      <w:bookmarkStart w:id="4" w:name="_Toc489940115"/>
      <w:bookmarkStart w:id="5" w:name="_Toc117518583"/>
      <w:r w:rsidRPr="0088565B">
        <w:t>ROK IZVEDBE DEL:</w:t>
      </w:r>
      <w:bookmarkEnd w:id="4"/>
      <w:bookmarkEnd w:id="5"/>
    </w:p>
    <w:p w14:paraId="7EFB7005" w14:textId="6C16BCA9" w:rsidR="00FF1BF6" w:rsidRDefault="00FF1BF6" w:rsidP="00C906CE">
      <w:pPr>
        <w:spacing w:after="120"/>
        <w:jc w:val="both"/>
        <w:rPr>
          <w:rFonts w:ascii="Arial" w:hAnsi="Arial" w:cs="Arial"/>
          <w:sz w:val="20"/>
        </w:rPr>
      </w:pPr>
      <w:r w:rsidRPr="004679AD">
        <w:rPr>
          <w:rFonts w:ascii="Arial" w:hAnsi="Arial" w:cs="Arial"/>
          <w:sz w:val="20"/>
        </w:rPr>
        <w:t>Podvozje mora biti dobavljeno najkasneje 3</w:t>
      </w:r>
      <w:r w:rsidR="00D6658B" w:rsidRPr="004679AD">
        <w:rPr>
          <w:rFonts w:ascii="Arial" w:hAnsi="Arial" w:cs="Arial"/>
          <w:sz w:val="20"/>
        </w:rPr>
        <w:t>1</w:t>
      </w:r>
      <w:r w:rsidRPr="004679AD">
        <w:rPr>
          <w:rFonts w:ascii="Arial" w:hAnsi="Arial" w:cs="Arial"/>
          <w:sz w:val="20"/>
        </w:rPr>
        <w:t>.</w:t>
      </w:r>
      <w:r w:rsidR="004679AD" w:rsidRPr="004679AD">
        <w:rPr>
          <w:rFonts w:ascii="Arial" w:hAnsi="Arial" w:cs="Arial"/>
          <w:sz w:val="20"/>
        </w:rPr>
        <w:t>12</w:t>
      </w:r>
      <w:r w:rsidRPr="004679AD">
        <w:rPr>
          <w:rFonts w:ascii="Arial" w:hAnsi="Arial" w:cs="Arial"/>
          <w:sz w:val="20"/>
        </w:rPr>
        <w:t>.2023, nadgradnja pa izdelana 120 dni od prejema podvozja.</w:t>
      </w:r>
    </w:p>
    <w:p w14:paraId="4A6E462C" w14:textId="77777777" w:rsidR="004626FA" w:rsidRPr="004E6ADA" w:rsidRDefault="004626FA" w:rsidP="000C4F29">
      <w:pPr>
        <w:pStyle w:val="Naslov2"/>
      </w:pPr>
      <w:bookmarkStart w:id="6" w:name="_Toc117518584"/>
      <w:r w:rsidRPr="004E6ADA">
        <w:t>PREDPISI, KI SE UPOŠTEVAJO PRI IZVEDBI POSTOPKA</w:t>
      </w:r>
      <w:bookmarkEnd w:id="6"/>
    </w:p>
    <w:p w14:paraId="0386EA2B" w14:textId="56C222B0" w:rsidR="00C21400" w:rsidRDefault="00C21400" w:rsidP="00C21400">
      <w:pPr>
        <w:spacing w:after="120"/>
        <w:jc w:val="both"/>
        <w:rPr>
          <w:rFonts w:ascii="Arial" w:hAnsi="Arial" w:cs="Arial"/>
          <w:sz w:val="20"/>
        </w:rPr>
      </w:pPr>
      <w:r w:rsidRPr="00EA1DF9">
        <w:rPr>
          <w:rFonts w:ascii="Arial" w:hAnsi="Arial" w:cs="Arial"/>
          <w:sz w:val="20"/>
        </w:rPr>
        <w:t xml:space="preserve">Postopek javnega naročanja se izvede na podlagi Zakona o javnem naročanju </w:t>
      </w:r>
      <w:r>
        <w:rPr>
          <w:rFonts w:ascii="Arial" w:hAnsi="Arial" w:cs="Arial"/>
          <w:sz w:val="20"/>
        </w:rPr>
        <w:t>(</w:t>
      </w:r>
      <w:r w:rsidR="009A7A40" w:rsidRPr="009A7A40">
        <w:rPr>
          <w:rFonts w:ascii="Arial" w:hAnsi="Arial" w:cs="Arial"/>
          <w:sz w:val="20"/>
        </w:rPr>
        <w:t>Uradni list RS, št. 91/15, 14/18, 121/21</w:t>
      </w:r>
      <w:r w:rsidR="00E555EF">
        <w:rPr>
          <w:rFonts w:ascii="Arial" w:hAnsi="Arial" w:cs="Arial"/>
          <w:sz w:val="20"/>
        </w:rPr>
        <w:t>,</w:t>
      </w:r>
      <w:r w:rsidR="009A7A40" w:rsidRPr="009A7A40">
        <w:rPr>
          <w:rFonts w:ascii="Arial" w:hAnsi="Arial" w:cs="Arial"/>
          <w:sz w:val="20"/>
        </w:rPr>
        <w:t xml:space="preserve"> 10/22</w:t>
      </w:r>
      <w:r w:rsidR="009B12B4">
        <w:rPr>
          <w:rFonts w:ascii="Arial" w:hAnsi="Arial" w:cs="Arial"/>
          <w:sz w:val="20"/>
        </w:rPr>
        <w:t xml:space="preserve">, </w:t>
      </w:r>
      <w:r w:rsidR="00CD4200" w:rsidRPr="00CD4200">
        <w:rPr>
          <w:rFonts w:ascii="Arial" w:hAnsi="Arial" w:cs="Arial"/>
          <w:sz w:val="20"/>
        </w:rPr>
        <w:t>74/22 – odl. US</w:t>
      </w:r>
      <w:r w:rsidR="009B12B4">
        <w:rPr>
          <w:rFonts w:ascii="Arial" w:hAnsi="Arial" w:cs="Arial"/>
          <w:sz w:val="20"/>
        </w:rPr>
        <w:t xml:space="preserve"> in 100/22 - ZNU</w:t>
      </w:r>
      <w:r w:rsidR="00624718">
        <w:rPr>
          <w:rFonts w:ascii="Arial" w:hAnsi="Arial" w:cs="Arial"/>
          <w:sz w:val="20"/>
        </w:rPr>
        <w:t>ZSZS</w:t>
      </w:r>
      <w:r w:rsidRPr="00EA1DF9">
        <w:rPr>
          <w:rFonts w:ascii="Arial" w:hAnsi="Arial" w:cs="Arial"/>
          <w:sz w:val="20"/>
        </w:rPr>
        <w:t>, v nadaljevanju ZJN-3), Uredbe o zelenem javnem naročanju (</w:t>
      </w:r>
      <w:r w:rsidRPr="007012C3">
        <w:rPr>
          <w:rFonts w:ascii="Arial" w:hAnsi="Arial" w:cs="Arial"/>
          <w:sz w:val="20"/>
        </w:rPr>
        <w:t>Uradni list RS, št. 51/17, 64/19 in 121/21</w:t>
      </w:r>
      <w:r w:rsidRPr="00EA1DF9">
        <w:rPr>
          <w:rFonts w:ascii="Arial" w:hAnsi="Arial" w:cs="Arial"/>
          <w:sz w:val="20"/>
        </w:rPr>
        <w:t>) Zakona o pravnem varstvu v postopkih javnega naročanja (</w:t>
      </w:r>
      <w:r w:rsidRPr="007012C3">
        <w:rPr>
          <w:rFonts w:ascii="Arial" w:hAnsi="Arial" w:cs="Arial"/>
          <w:sz w:val="20"/>
        </w:rPr>
        <w:t>Uradni list RS, št. 43/11, 60/11 – ZTP-D, 63/13, 90/14 – ZDU-1I, 60/17 in 72/19</w:t>
      </w:r>
      <w:r w:rsidRPr="00EA1DF9">
        <w:rPr>
          <w:rFonts w:ascii="Arial" w:hAnsi="Arial" w:cs="Arial"/>
          <w:sz w:val="20"/>
        </w:rPr>
        <w:t>), Zakona o integriteti in preprečevanju korupcije (</w:t>
      </w:r>
      <w:r w:rsidRPr="007012C3">
        <w:rPr>
          <w:rFonts w:ascii="Arial" w:hAnsi="Arial" w:cs="Arial"/>
          <w:sz w:val="20"/>
        </w:rPr>
        <w:t>Uradni list RS, št. 69/11 – uradno prečiščeno besedilo, 158/20 in 3/22 – ZDeb</w:t>
      </w:r>
      <w:r w:rsidRPr="00EA1DF9">
        <w:rPr>
          <w:rFonts w:ascii="Arial" w:hAnsi="Arial" w:cs="Arial"/>
          <w:sz w:val="20"/>
        </w:rPr>
        <w:t>), Zakona o stvarnem premoženju države in lokalnih skupnosti (</w:t>
      </w:r>
      <w:r w:rsidRPr="008D2D9C">
        <w:rPr>
          <w:rFonts w:ascii="Arial" w:hAnsi="Arial" w:cs="Arial"/>
          <w:sz w:val="20"/>
        </w:rPr>
        <w:t xml:space="preserve">Uradni list RS, št. </w:t>
      </w:r>
      <w:r w:rsidR="00E50FB6">
        <w:rPr>
          <w:rFonts w:ascii="Arial" w:hAnsi="Arial" w:cs="Arial"/>
          <w:sz w:val="20"/>
        </w:rPr>
        <w:t>1</w:t>
      </w:r>
      <w:r w:rsidRPr="008D2D9C">
        <w:rPr>
          <w:rFonts w:ascii="Arial" w:hAnsi="Arial" w:cs="Arial"/>
          <w:sz w:val="20"/>
        </w:rPr>
        <w:t>1/18</w:t>
      </w:r>
      <w:r w:rsidR="00E50FB6">
        <w:rPr>
          <w:rFonts w:ascii="Arial" w:hAnsi="Arial" w:cs="Arial"/>
          <w:sz w:val="20"/>
        </w:rPr>
        <w:t xml:space="preserve"> in 79/18</w:t>
      </w:r>
      <w:r w:rsidRPr="00EA1DF9">
        <w:rPr>
          <w:rFonts w:ascii="Arial" w:hAnsi="Arial" w:cs="Arial"/>
          <w:sz w:val="20"/>
        </w:rPr>
        <w:t xml:space="preserve">) in na podlagi podzakonskih aktov, ki urejajo javno naročanje, ter v skladu z veljavno zakonodajo, ki ureja področje javnih financ ter področje, ki ureja predmet javnega naročila. </w:t>
      </w:r>
    </w:p>
    <w:p w14:paraId="69D2217A" w14:textId="77777777" w:rsidR="006D3661" w:rsidRPr="004E6ADA" w:rsidRDefault="006D3661" w:rsidP="000C4F29">
      <w:pPr>
        <w:pStyle w:val="Naslov2"/>
      </w:pPr>
      <w:bookmarkStart w:id="7" w:name="_Toc117518585"/>
      <w:r w:rsidRPr="004E6ADA">
        <w:t>VRSTA POSTOPKA:</w:t>
      </w:r>
      <w:bookmarkEnd w:id="7"/>
      <w:r w:rsidR="00C7370E" w:rsidRPr="004E6ADA">
        <w:t xml:space="preserve"> </w:t>
      </w:r>
    </w:p>
    <w:p w14:paraId="3D5B2574" w14:textId="0EA004E2"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23CFB">
        <w:rPr>
          <w:rFonts w:ascii="Arial" w:hAnsi="Arial" w:cs="Arial"/>
          <w:sz w:val="20"/>
        </w:rPr>
        <w:t xml:space="preserve">s </w:t>
      </w:r>
      <w:r w:rsidR="00A76A72">
        <w:rPr>
          <w:rFonts w:ascii="Arial" w:hAnsi="Arial" w:cs="Arial"/>
          <w:sz w:val="20"/>
        </w:rPr>
        <w:t>4</w:t>
      </w:r>
      <w:r w:rsidR="00A23CFB">
        <w:rPr>
          <w:rFonts w:ascii="Arial" w:hAnsi="Arial" w:cs="Arial"/>
          <w:sz w:val="20"/>
        </w:rPr>
        <w:t>0</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w:t>
      </w:r>
      <w:r w:rsidR="00A23CFB">
        <w:rPr>
          <w:rFonts w:ascii="Arial" w:hAnsi="Arial" w:cs="Arial"/>
          <w:sz w:val="20"/>
        </w:rPr>
        <w:t xml:space="preserve">odprti </w:t>
      </w:r>
      <w:r w:rsidRPr="004E6ADA">
        <w:rPr>
          <w:rFonts w:ascii="Arial" w:hAnsi="Arial" w:cs="Arial"/>
          <w:sz w:val="20"/>
        </w:rPr>
        <w:t>postopek.</w:t>
      </w:r>
    </w:p>
    <w:p w14:paraId="6CB8AEB3" w14:textId="77777777" w:rsidR="00A47981" w:rsidRPr="00A47981" w:rsidRDefault="00A47981" w:rsidP="000C4F29">
      <w:pPr>
        <w:pStyle w:val="Naslov2"/>
      </w:pPr>
      <w:bookmarkStart w:id="8" w:name="_Toc117518586"/>
      <w:r w:rsidRPr="00A47981">
        <w:t>INFORMACIJE V ZVEZI Z IZDELAVO PONUDBE IN POJASNILA K DOKUMENTACIJI V ZVEZI Z JAVNIM NAROČILOM</w:t>
      </w:r>
      <w:bookmarkEnd w:id="8"/>
    </w:p>
    <w:p w14:paraId="041307E3" w14:textId="01024BD5"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52661C">
        <w:rPr>
          <w:rFonts w:ascii="Arial" w:hAnsi="Arial" w:cs="Arial"/>
          <w:sz w:val="20"/>
        </w:rPr>
        <w:t xml:space="preserve">najpozneje </w:t>
      </w:r>
      <w:r w:rsidR="003505B3" w:rsidRPr="0052661C">
        <w:rPr>
          <w:rFonts w:ascii="Arial" w:hAnsi="Arial" w:cs="Arial"/>
          <w:sz w:val="20"/>
        </w:rPr>
        <w:t>šest</w:t>
      </w:r>
      <w:r w:rsidRPr="0052661C">
        <w:rPr>
          <w:rFonts w:ascii="Arial" w:hAnsi="Arial" w:cs="Arial"/>
          <w:sz w:val="20"/>
        </w:rPr>
        <w:t xml:space="preserve"> dni pred rokom za oddajo ponudb, pod pogojem, da je bila </w:t>
      </w:r>
      <w:r w:rsidRPr="0052661C">
        <w:rPr>
          <w:rFonts w:ascii="Arial" w:hAnsi="Arial" w:cs="Arial"/>
          <w:b/>
          <w:sz w:val="20"/>
        </w:rPr>
        <w:t>zahteva/vprašanje</w:t>
      </w:r>
      <w:r w:rsidRPr="0052661C">
        <w:rPr>
          <w:rFonts w:ascii="Arial" w:hAnsi="Arial" w:cs="Arial"/>
          <w:sz w:val="20"/>
        </w:rPr>
        <w:t xml:space="preserve"> posredovano najkasneje </w:t>
      </w:r>
      <w:r w:rsidR="00C55DE0" w:rsidRPr="0052661C">
        <w:rPr>
          <w:rFonts w:ascii="Arial" w:hAnsi="Arial" w:cs="Arial"/>
          <w:sz w:val="20"/>
        </w:rPr>
        <w:t>deset</w:t>
      </w:r>
      <w:r w:rsidR="008B2C9C" w:rsidRPr="0052661C">
        <w:rPr>
          <w:rFonts w:ascii="Arial" w:hAnsi="Arial" w:cs="Arial"/>
          <w:sz w:val="20"/>
        </w:rPr>
        <w:t xml:space="preserve"> </w:t>
      </w:r>
      <w:r w:rsidRPr="0052661C">
        <w:rPr>
          <w:rFonts w:ascii="Arial" w:hAnsi="Arial" w:cs="Arial"/>
          <w:sz w:val="20"/>
        </w:rPr>
        <w:t>dni pred</w:t>
      </w:r>
      <w:r>
        <w:rPr>
          <w:rFonts w:ascii="Arial" w:hAnsi="Arial" w:cs="Arial"/>
          <w:sz w:val="20"/>
        </w:rPr>
        <w:t xml:space="preserve"> rokom za oddajo ponudb</w:t>
      </w:r>
      <w:r w:rsidRPr="00D01A74">
        <w:rPr>
          <w:rFonts w:ascii="Arial" w:hAnsi="Arial" w:cs="Arial"/>
          <w:sz w:val="20"/>
        </w:rPr>
        <w:t>.</w:t>
      </w:r>
    </w:p>
    <w:p w14:paraId="620152E4" w14:textId="6B113232" w:rsidR="002413E5"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5FABC909" w14:textId="77777777" w:rsidR="006D3661" w:rsidRPr="004E6ADA" w:rsidRDefault="006D3661" w:rsidP="000C4F29">
      <w:pPr>
        <w:pStyle w:val="Naslov2"/>
      </w:pPr>
      <w:bookmarkStart w:id="9" w:name="_Toc117518587"/>
      <w:r w:rsidRPr="004E6ADA">
        <w:t>PREDLOŽITEV PONUDBE:</w:t>
      </w:r>
      <w:bookmarkEnd w:id="9"/>
    </w:p>
    <w:p w14:paraId="2ABB311E" w14:textId="44A4F488" w:rsidR="00FA192E" w:rsidRDefault="00C21400" w:rsidP="00C21400">
      <w:pPr>
        <w:spacing w:after="120"/>
        <w:jc w:val="both"/>
        <w:rPr>
          <w:rFonts w:ascii="Arial" w:hAnsi="Arial" w:cs="Arial"/>
          <w:sz w:val="20"/>
        </w:rPr>
      </w:pPr>
      <w:r w:rsidRPr="00EA1DF9">
        <w:rPr>
          <w:rFonts w:ascii="Arial" w:hAnsi="Arial" w:cs="Arial"/>
          <w:sz w:val="20"/>
        </w:rPr>
        <w:t xml:space="preserve">Ponudnik mora ponudbo predložiti v informacijski sistem e-JN (v nadaljevanju sistem e-JN) na spletnem naslovu https://ejn.gov.si/eJN2, v skladu s točko </w:t>
      </w:r>
      <w:r w:rsidR="0071372D">
        <w:rPr>
          <w:rFonts w:ascii="Arial" w:hAnsi="Arial" w:cs="Arial"/>
          <w:sz w:val="20"/>
        </w:rPr>
        <w:t>4</w:t>
      </w:r>
      <w:r w:rsidRPr="00EA1DF9">
        <w:rPr>
          <w:rFonts w:ascii="Arial" w:hAnsi="Arial" w:cs="Arial"/>
          <w:sz w:val="20"/>
        </w:rPr>
        <w:t xml:space="preserve"> dokumenta Navodila za uporabo informacijskega sistema e-JN: PONUDNIKI (v nadaljevanju: Navodila za uporabo e-JN), ki je del te razpisne dokumentacije in objavljen na spletnem naslovu </w:t>
      </w:r>
      <w:hyperlink r:id="rId8" w:history="1">
        <w:r w:rsidR="00FA192E" w:rsidRPr="00574EA6">
          <w:rPr>
            <w:rStyle w:val="Hiperpovezava"/>
            <w:rFonts w:ascii="Arial" w:hAnsi="Arial" w:cs="Arial"/>
            <w:sz w:val="20"/>
          </w:rPr>
          <w:t>https://ejn.gov.si/aktualno/vec-informacij-ponudniki.html</w:t>
        </w:r>
      </w:hyperlink>
      <w:r w:rsidRPr="00EA1DF9">
        <w:rPr>
          <w:rFonts w:ascii="Arial" w:hAnsi="Arial" w:cs="Arial"/>
          <w:sz w:val="20"/>
        </w:rPr>
        <w:t>.</w:t>
      </w:r>
    </w:p>
    <w:p w14:paraId="7572C06C" w14:textId="77777777" w:rsidR="00C21400" w:rsidRPr="00EA1DF9" w:rsidRDefault="00C21400" w:rsidP="00C21400">
      <w:pPr>
        <w:spacing w:after="120"/>
        <w:jc w:val="both"/>
        <w:rPr>
          <w:rFonts w:ascii="Arial" w:hAnsi="Arial" w:cs="Arial"/>
          <w:sz w:val="20"/>
        </w:rPr>
      </w:pPr>
      <w:r w:rsidRPr="00EA1DF9">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4E4CF7AE" w14:textId="77777777" w:rsidR="00C21400" w:rsidRPr="00EA1DF9" w:rsidRDefault="00C21400" w:rsidP="00C21400">
      <w:pPr>
        <w:spacing w:after="120"/>
        <w:jc w:val="both"/>
        <w:rPr>
          <w:rFonts w:ascii="Arial" w:hAnsi="Arial" w:cs="Arial"/>
          <w:sz w:val="20"/>
        </w:rPr>
      </w:pPr>
      <w:r w:rsidRPr="00EA1DF9">
        <w:rPr>
          <w:rFonts w:ascii="Arial" w:hAnsi="Arial" w:cs="Arial"/>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w:t>
      </w:r>
      <w:r w:rsidRPr="00EA1DF9">
        <w:rPr>
          <w:rFonts w:ascii="Arial" w:hAnsi="Arial" w:cs="Arial"/>
          <w:sz w:val="20"/>
        </w:rPr>
        <w:lastRenderedPageBreak/>
        <w:t>zavezujoča za čas, naveden v ponudbi, razen če jo uporabnik ponudnika umakne ali spremeni pred potekom roka za oddajo ponudb.</w:t>
      </w:r>
    </w:p>
    <w:p w14:paraId="79C69F35" w14:textId="77777777" w:rsidR="00C21400" w:rsidRPr="00EA1DF9" w:rsidRDefault="00C21400" w:rsidP="00C21400">
      <w:pPr>
        <w:spacing w:after="120"/>
        <w:jc w:val="both"/>
        <w:rPr>
          <w:rFonts w:ascii="Arial" w:hAnsi="Arial" w:cs="Arial"/>
          <w:sz w:val="20"/>
        </w:rPr>
      </w:pPr>
      <w:r w:rsidRPr="00EA1DF9">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4DC2ECB6" w14:textId="33BEE418" w:rsidR="00391B06" w:rsidRPr="007A1004" w:rsidRDefault="007A1004" w:rsidP="007050F3">
      <w:pPr>
        <w:spacing w:after="120"/>
        <w:jc w:val="both"/>
        <w:rPr>
          <w:rFonts w:ascii="Arial" w:hAnsi="Arial" w:cs="Arial"/>
          <w:b/>
          <w:sz w:val="20"/>
          <w:u w:val="single"/>
        </w:rPr>
      </w:pPr>
      <w:r>
        <w:rPr>
          <w:rFonts w:ascii="Arial" w:hAnsi="Arial" w:cs="Arial"/>
          <w:b/>
          <w:sz w:val="20"/>
          <w:u w:val="single"/>
        </w:rPr>
        <w:t xml:space="preserve">Ponudnik v razdelek »Predračun« na portalu e-JN naloži </w:t>
      </w:r>
      <w:r w:rsidR="007331FC">
        <w:rPr>
          <w:rFonts w:ascii="Arial" w:hAnsi="Arial" w:cs="Arial"/>
          <w:b/>
          <w:sz w:val="20"/>
          <w:u w:val="single"/>
        </w:rPr>
        <w:t>P</w:t>
      </w:r>
      <w:r w:rsidR="00331653" w:rsidRPr="00331653">
        <w:rPr>
          <w:rFonts w:ascii="Arial" w:hAnsi="Arial" w:cs="Arial"/>
          <w:b/>
          <w:sz w:val="20"/>
          <w:u w:val="single"/>
        </w:rPr>
        <w:t>riloga 2: obrazec Predračun</w:t>
      </w:r>
      <w:r>
        <w:rPr>
          <w:rFonts w:ascii="Arial" w:hAnsi="Arial" w:cs="Arial"/>
          <w:b/>
          <w:sz w:val="20"/>
          <w:u w:val="single"/>
        </w:rPr>
        <w:t>, prilogo</w:t>
      </w:r>
      <w:r w:rsidR="007331FC">
        <w:rPr>
          <w:rFonts w:ascii="Arial" w:hAnsi="Arial" w:cs="Arial"/>
          <w:b/>
          <w:sz w:val="20"/>
          <w:u w:val="single"/>
        </w:rPr>
        <w:t xml:space="preserve"> 1:</w:t>
      </w:r>
      <w:r>
        <w:rPr>
          <w:rFonts w:ascii="Arial" w:hAnsi="Arial" w:cs="Arial"/>
          <w:b/>
          <w:sz w:val="20"/>
          <w:u w:val="single"/>
        </w:rPr>
        <w:t xml:space="preserve"> obraz</w:t>
      </w:r>
      <w:r w:rsidR="00C46B74">
        <w:rPr>
          <w:rFonts w:ascii="Arial" w:hAnsi="Arial" w:cs="Arial"/>
          <w:b/>
          <w:sz w:val="20"/>
          <w:u w:val="single"/>
        </w:rPr>
        <w:t>e</w:t>
      </w:r>
      <w:r>
        <w:rPr>
          <w:rFonts w:ascii="Arial" w:hAnsi="Arial" w:cs="Arial"/>
          <w:b/>
          <w:sz w:val="20"/>
          <w:u w:val="single"/>
        </w:rPr>
        <w:t xml:space="preserve">c </w:t>
      </w:r>
      <w:r w:rsidR="000B6146" w:rsidRPr="000B6146">
        <w:rPr>
          <w:rFonts w:ascii="Arial" w:hAnsi="Arial" w:cs="Arial"/>
          <w:b/>
          <w:sz w:val="20"/>
          <w:u w:val="single"/>
        </w:rPr>
        <w:t>Podatki ponudnika</w:t>
      </w:r>
      <w:r>
        <w:rPr>
          <w:rFonts w:ascii="Arial" w:hAnsi="Arial" w:cs="Arial"/>
          <w:b/>
          <w:sz w:val="20"/>
          <w:u w:val="single"/>
        </w:rPr>
        <w:t>, ter ostale obrazce in dokumentacijo pa v razdelek »Druge priloge«.</w:t>
      </w:r>
    </w:p>
    <w:p w14:paraId="6B1E48FB" w14:textId="77777777" w:rsidR="007A1004" w:rsidRDefault="007A1004" w:rsidP="007A1004">
      <w:pPr>
        <w:pStyle w:val="Naslov2"/>
      </w:pPr>
      <w:bookmarkStart w:id="10" w:name="_Toc513106442"/>
      <w:bookmarkStart w:id="11" w:name="_Toc117518588"/>
      <w:r>
        <w:t>DOSTOP DO POVEZAVE ZA ODDAJO PONUDBE:</w:t>
      </w:r>
      <w:bookmarkEnd w:id="10"/>
      <w:bookmarkEnd w:id="11"/>
    </w:p>
    <w:p w14:paraId="03E2B3EE" w14:textId="77777777"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1D76EC" w14:textId="77777777" w:rsidR="007A1004" w:rsidRDefault="007A1004" w:rsidP="007A1004">
      <w:pPr>
        <w:pStyle w:val="Naslov2"/>
      </w:pPr>
      <w:bookmarkStart w:id="12" w:name="_Toc513106443"/>
      <w:bookmarkStart w:id="13" w:name="_Toc117518589"/>
      <w:r w:rsidRPr="00A47981">
        <w:t>SPREMEMBE IN UMIK PONUDBE:</w:t>
      </w:r>
      <w:bookmarkEnd w:id="12"/>
      <w:bookmarkEnd w:id="13"/>
    </w:p>
    <w:p w14:paraId="2467FDD3" w14:textId="77777777" w:rsidR="007A1004" w:rsidRPr="00391B06" w:rsidRDefault="007A1004" w:rsidP="00391B06">
      <w:pPr>
        <w:spacing w:after="120"/>
        <w:jc w:val="both"/>
        <w:rPr>
          <w:rFonts w:ascii="Arial" w:hAnsi="Arial" w:cs="Arial"/>
          <w:sz w:val="20"/>
        </w:rPr>
      </w:pPr>
      <w:bookmarkStart w:id="14" w:name="_Toc512412975"/>
      <w:bookmarkStart w:id="15" w:name="_Toc513106444"/>
      <w:bookmarkStart w:id="16" w:name="_Toc513725453"/>
      <w:bookmarkStart w:id="17" w:name="_Toc6314703"/>
      <w:bookmarkStart w:id="18" w:name="_Toc7087775"/>
      <w:bookmarkStart w:id="19" w:name="_Toc11243893"/>
      <w:r w:rsidRPr="00391B06">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4"/>
      <w:bookmarkEnd w:id="15"/>
      <w:bookmarkEnd w:id="16"/>
      <w:bookmarkEnd w:id="17"/>
      <w:bookmarkEnd w:id="18"/>
      <w:bookmarkEnd w:id="19"/>
      <w:r w:rsidRPr="00391B06">
        <w:rPr>
          <w:rFonts w:ascii="Arial" w:hAnsi="Arial" w:cs="Arial"/>
          <w:sz w:val="20"/>
        </w:rPr>
        <w:t xml:space="preserve">  </w:t>
      </w:r>
    </w:p>
    <w:p w14:paraId="44814312" w14:textId="77777777" w:rsidR="007A1004" w:rsidRDefault="007A1004" w:rsidP="007A1004">
      <w:pPr>
        <w:pStyle w:val="Naslov2"/>
      </w:pPr>
      <w:bookmarkStart w:id="20" w:name="_Toc513106445"/>
      <w:bookmarkStart w:id="21" w:name="_Toc117518590"/>
      <w:r>
        <w:t>VELJAVNOST PONUDBE:</w:t>
      </w:r>
      <w:bookmarkEnd w:id="20"/>
      <w:bookmarkEnd w:id="21"/>
      <w:r>
        <w:t xml:space="preserve"> </w:t>
      </w:r>
    </w:p>
    <w:p w14:paraId="2DF6E4F4" w14:textId="77777777"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14:paraId="73BA2F31" w14:textId="77777777" w:rsidR="007A1004" w:rsidRPr="004E6ADA" w:rsidRDefault="007A1004" w:rsidP="007A1004">
      <w:pPr>
        <w:pStyle w:val="Naslov2"/>
      </w:pPr>
      <w:bookmarkStart w:id="22" w:name="_Toc513106446"/>
      <w:bookmarkStart w:id="23" w:name="_Toc117518591"/>
      <w:r>
        <w:t xml:space="preserve">ROK ZA ODDAJO </w:t>
      </w:r>
      <w:r w:rsidRPr="004E6ADA">
        <w:t>PONUDBE:</w:t>
      </w:r>
      <w:bookmarkEnd w:id="22"/>
      <w:bookmarkEnd w:id="23"/>
    </w:p>
    <w:p w14:paraId="48B160BD" w14:textId="3B583912" w:rsidR="007A1004" w:rsidRPr="0035125E" w:rsidRDefault="007A1004" w:rsidP="007A1004">
      <w:pPr>
        <w:spacing w:after="120"/>
        <w:jc w:val="both"/>
        <w:rPr>
          <w:rFonts w:ascii="Arial" w:hAnsi="Arial" w:cs="Arial"/>
          <w:sz w:val="20"/>
        </w:rPr>
      </w:pPr>
      <w:r>
        <w:rPr>
          <w:rFonts w:ascii="Arial" w:hAnsi="Arial" w:cs="Arial"/>
          <w:sz w:val="20"/>
        </w:rPr>
        <w:t xml:space="preserve">Ponudba mora biti </w:t>
      </w:r>
      <w:r w:rsidRPr="001931AE">
        <w:rPr>
          <w:rFonts w:ascii="Arial" w:hAnsi="Arial" w:cs="Arial"/>
          <w:sz w:val="20"/>
        </w:rPr>
        <w:t xml:space="preserve">oddana </w:t>
      </w:r>
      <w:r w:rsidRPr="0035125E">
        <w:rPr>
          <w:rFonts w:ascii="Arial" w:hAnsi="Arial" w:cs="Arial"/>
          <w:sz w:val="20"/>
        </w:rPr>
        <w:t>do</w:t>
      </w:r>
      <w:r w:rsidR="0014278C" w:rsidRPr="0035125E">
        <w:rPr>
          <w:rFonts w:ascii="Arial" w:hAnsi="Arial" w:cs="Arial"/>
          <w:sz w:val="20"/>
        </w:rPr>
        <w:t xml:space="preserve"> </w:t>
      </w:r>
      <w:r w:rsidR="004177D6" w:rsidRPr="0035125E">
        <w:rPr>
          <w:rFonts w:ascii="Arial" w:hAnsi="Arial" w:cs="Arial"/>
          <w:b/>
          <w:bCs/>
          <w:sz w:val="20"/>
          <w:u w:val="single"/>
        </w:rPr>
        <w:t>2</w:t>
      </w:r>
      <w:r w:rsidR="00594D6E" w:rsidRPr="0035125E">
        <w:rPr>
          <w:rFonts w:ascii="Arial" w:hAnsi="Arial" w:cs="Arial"/>
          <w:b/>
          <w:bCs/>
          <w:sz w:val="20"/>
          <w:u w:val="single"/>
        </w:rPr>
        <w:t>9</w:t>
      </w:r>
      <w:r w:rsidR="008D404E" w:rsidRPr="0035125E">
        <w:rPr>
          <w:rFonts w:ascii="Arial" w:hAnsi="Arial" w:cs="Arial"/>
          <w:b/>
          <w:bCs/>
          <w:sz w:val="20"/>
          <w:u w:val="single"/>
        </w:rPr>
        <w:t>.</w:t>
      </w:r>
      <w:r w:rsidR="004266F2" w:rsidRPr="0035125E">
        <w:rPr>
          <w:rFonts w:ascii="Arial" w:hAnsi="Arial" w:cs="Arial"/>
          <w:b/>
          <w:bCs/>
          <w:sz w:val="20"/>
          <w:u w:val="single"/>
        </w:rPr>
        <w:t>1</w:t>
      </w:r>
      <w:r w:rsidR="007B05C9" w:rsidRPr="0035125E">
        <w:rPr>
          <w:rFonts w:ascii="Arial" w:hAnsi="Arial" w:cs="Arial"/>
          <w:b/>
          <w:bCs/>
          <w:sz w:val="20"/>
          <w:u w:val="single"/>
        </w:rPr>
        <w:t>1</w:t>
      </w:r>
      <w:r w:rsidR="00C21400" w:rsidRPr="0035125E">
        <w:rPr>
          <w:rFonts w:ascii="Arial" w:hAnsi="Arial" w:cs="Arial"/>
          <w:b/>
          <w:bCs/>
          <w:sz w:val="20"/>
          <w:u w:val="single"/>
        </w:rPr>
        <w:t>.2022</w:t>
      </w:r>
      <w:r w:rsidRPr="0035125E">
        <w:rPr>
          <w:rFonts w:ascii="Arial" w:hAnsi="Arial" w:cs="Arial"/>
          <w:b/>
          <w:sz w:val="20"/>
          <w:u w:val="single"/>
        </w:rPr>
        <w:t xml:space="preserve"> do </w:t>
      </w:r>
      <w:r w:rsidR="00CD20DE" w:rsidRPr="0035125E">
        <w:rPr>
          <w:rFonts w:ascii="Arial" w:hAnsi="Arial" w:cs="Arial"/>
          <w:b/>
          <w:sz w:val="20"/>
          <w:u w:val="single"/>
        </w:rPr>
        <w:t>0</w:t>
      </w:r>
      <w:r w:rsidR="007B05C9" w:rsidRPr="0035125E">
        <w:rPr>
          <w:rFonts w:ascii="Arial" w:hAnsi="Arial" w:cs="Arial"/>
          <w:b/>
          <w:sz w:val="20"/>
          <w:u w:val="single"/>
        </w:rPr>
        <w:t>9</w:t>
      </w:r>
      <w:r w:rsidRPr="0035125E">
        <w:rPr>
          <w:rFonts w:ascii="Arial" w:hAnsi="Arial" w:cs="Arial"/>
          <w:b/>
          <w:sz w:val="20"/>
          <w:u w:val="single"/>
        </w:rPr>
        <w:t>.00</w:t>
      </w:r>
      <w:r w:rsidRPr="0035125E">
        <w:rPr>
          <w:rFonts w:ascii="Arial" w:hAnsi="Arial" w:cs="Arial"/>
          <w:b/>
          <w:sz w:val="20"/>
        </w:rPr>
        <w:t xml:space="preserve"> </w:t>
      </w:r>
      <w:r w:rsidRPr="0035125E">
        <w:rPr>
          <w:rFonts w:ascii="Arial" w:hAnsi="Arial" w:cs="Arial"/>
          <w:sz w:val="20"/>
        </w:rPr>
        <w:t>ure na portal e-JN.</w:t>
      </w:r>
    </w:p>
    <w:p w14:paraId="57D908E7" w14:textId="77777777" w:rsidR="007A1004" w:rsidRPr="0035125E" w:rsidRDefault="007A1004" w:rsidP="007A1004">
      <w:pPr>
        <w:pStyle w:val="Naslov2"/>
      </w:pPr>
      <w:bookmarkStart w:id="24" w:name="_Toc513106447"/>
      <w:bookmarkStart w:id="25" w:name="_Toc117518592"/>
      <w:r w:rsidRPr="0035125E">
        <w:t>JAVNO ODPIRANJE PONUDB:</w:t>
      </w:r>
      <w:bookmarkEnd w:id="24"/>
      <w:bookmarkEnd w:id="25"/>
    </w:p>
    <w:p w14:paraId="3C376261" w14:textId="7D539565" w:rsidR="007A1004" w:rsidRPr="002827CD" w:rsidRDefault="007A1004" w:rsidP="007A1004">
      <w:pPr>
        <w:spacing w:after="120"/>
        <w:jc w:val="both"/>
        <w:rPr>
          <w:rFonts w:ascii="Arial" w:hAnsi="Arial" w:cs="Arial"/>
          <w:b/>
          <w:sz w:val="20"/>
          <w:u w:val="single"/>
        </w:rPr>
      </w:pPr>
      <w:r w:rsidRPr="0035125E">
        <w:rPr>
          <w:rFonts w:ascii="Arial" w:hAnsi="Arial" w:cs="Arial"/>
          <w:sz w:val="20"/>
        </w:rPr>
        <w:t xml:space="preserve">Odpiranje ponudb bo potekalo avtomatično v informacijskem sistemu e-JN dne </w:t>
      </w:r>
      <w:r w:rsidR="002413E5" w:rsidRPr="0035125E">
        <w:rPr>
          <w:rFonts w:ascii="Arial" w:hAnsi="Arial" w:cs="Arial"/>
          <w:b/>
          <w:bCs/>
          <w:sz w:val="20"/>
          <w:u w:val="single"/>
        </w:rPr>
        <w:t>2</w:t>
      </w:r>
      <w:r w:rsidR="00594D6E" w:rsidRPr="0035125E">
        <w:rPr>
          <w:rFonts w:ascii="Arial" w:hAnsi="Arial" w:cs="Arial"/>
          <w:b/>
          <w:bCs/>
          <w:sz w:val="20"/>
          <w:u w:val="single"/>
        </w:rPr>
        <w:t>9</w:t>
      </w:r>
      <w:r w:rsidR="008D404E" w:rsidRPr="0035125E">
        <w:rPr>
          <w:rFonts w:ascii="Arial" w:hAnsi="Arial" w:cs="Arial"/>
          <w:b/>
          <w:bCs/>
          <w:sz w:val="20"/>
          <w:u w:val="single"/>
        </w:rPr>
        <w:t>.</w:t>
      </w:r>
      <w:r w:rsidR="004402F9" w:rsidRPr="0035125E">
        <w:rPr>
          <w:rFonts w:ascii="Arial" w:hAnsi="Arial" w:cs="Arial"/>
          <w:b/>
          <w:sz w:val="20"/>
          <w:u w:val="single"/>
        </w:rPr>
        <w:t>1</w:t>
      </w:r>
      <w:r w:rsidR="007B05C9" w:rsidRPr="0035125E">
        <w:rPr>
          <w:rFonts w:ascii="Arial" w:hAnsi="Arial" w:cs="Arial"/>
          <w:b/>
          <w:sz w:val="20"/>
          <w:u w:val="single"/>
        </w:rPr>
        <w:t>1</w:t>
      </w:r>
      <w:r w:rsidR="00C21400" w:rsidRPr="0035125E">
        <w:rPr>
          <w:rFonts w:ascii="Arial" w:hAnsi="Arial" w:cs="Arial"/>
          <w:b/>
          <w:sz w:val="20"/>
          <w:u w:val="single"/>
        </w:rPr>
        <w:t>.2022</w:t>
      </w:r>
      <w:r w:rsidRPr="0035125E">
        <w:rPr>
          <w:rFonts w:ascii="Arial" w:hAnsi="Arial" w:cs="Arial"/>
          <w:b/>
          <w:sz w:val="20"/>
          <w:u w:val="single"/>
        </w:rPr>
        <w:t xml:space="preserve"> ob</w:t>
      </w:r>
      <w:r w:rsidR="00617032" w:rsidRPr="0035125E">
        <w:rPr>
          <w:rFonts w:ascii="Arial" w:hAnsi="Arial" w:cs="Arial"/>
          <w:b/>
          <w:sz w:val="20"/>
          <w:u w:val="single"/>
        </w:rPr>
        <w:t xml:space="preserve"> 1</w:t>
      </w:r>
      <w:r w:rsidR="007B05C9" w:rsidRPr="0035125E">
        <w:rPr>
          <w:rFonts w:ascii="Arial" w:hAnsi="Arial" w:cs="Arial"/>
          <w:b/>
          <w:sz w:val="20"/>
          <w:u w:val="single"/>
        </w:rPr>
        <w:t>0</w:t>
      </w:r>
      <w:r w:rsidR="00A71704" w:rsidRPr="0035125E">
        <w:rPr>
          <w:rFonts w:ascii="Arial" w:hAnsi="Arial" w:cs="Arial"/>
          <w:b/>
          <w:sz w:val="20"/>
          <w:u w:val="single"/>
        </w:rPr>
        <w:t>.0</w:t>
      </w:r>
      <w:r w:rsidR="00C21400" w:rsidRPr="0035125E">
        <w:rPr>
          <w:rFonts w:ascii="Arial" w:hAnsi="Arial" w:cs="Arial"/>
          <w:b/>
          <w:sz w:val="20"/>
          <w:u w:val="single"/>
        </w:rPr>
        <w:t>0</w:t>
      </w:r>
      <w:r w:rsidRPr="0035125E">
        <w:rPr>
          <w:rFonts w:ascii="Arial" w:hAnsi="Arial" w:cs="Arial"/>
          <w:sz w:val="20"/>
        </w:rPr>
        <w:t xml:space="preserve"> uri</w:t>
      </w:r>
      <w:r w:rsidRPr="002A3E5C">
        <w:rPr>
          <w:rFonts w:ascii="Arial" w:hAnsi="Arial" w:cs="Arial"/>
          <w:sz w:val="20"/>
        </w:rPr>
        <w:t xml:space="preserve"> na</w:t>
      </w:r>
      <w:r w:rsidRPr="00E13AE8">
        <w:rPr>
          <w:rFonts w:ascii="Arial" w:hAnsi="Arial" w:cs="Arial"/>
          <w:sz w:val="20"/>
        </w:rPr>
        <w:t xml:space="preserve">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33C602A0" w14:textId="49FFDA15" w:rsidR="005D0E2A"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775E3AE8" w14:textId="77777777" w:rsidR="00391B06" w:rsidRPr="00634193" w:rsidRDefault="00391B06" w:rsidP="00634193">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1E0" w:firstRow="1" w:lastRow="1" w:firstColumn="1" w:lastColumn="1" w:noHBand="0" w:noVBand="0"/>
      </w:tblPr>
      <w:tblGrid>
        <w:gridCol w:w="9056"/>
      </w:tblGrid>
      <w:tr w:rsidR="00666A26" w:rsidRPr="004E6ADA" w14:paraId="3E66A17D" w14:textId="77777777" w:rsidTr="00A62ABC">
        <w:tc>
          <w:tcPr>
            <w:tcW w:w="9494" w:type="dxa"/>
            <w:shd w:val="clear" w:color="auto" w:fill="E5B8B7" w:themeFill="accent2" w:themeFillTint="66"/>
          </w:tcPr>
          <w:p w14:paraId="4E5F705E" w14:textId="77777777" w:rsidR="00666A26" w:rsidRPr="00666A26" w:rsidRDefault="00666A26" w:rsidP="00BD0FC3">
            <w:pPr>
              <w:pStyle w:val="Naslov1"/>
            </w:pPr>
            <w:bookmarkStart w:id="26" w:name="_Toc117518593"/>
            <w:r w:rsidRPr="00666A26">
              <w:t>NAVODILA PONUDNIKOM ZA IZDELAVO PONUDBE</w:t>
            </w:r>
            <w:bookmarkEnd w:id="26"/>
          </w:p>
        </w:tc>
      </w:tr>
    </w:tbl>
    <w:p w14:paraId="024DFC00" w14:textId="77777777" w:rsidR="006D3661" w:rsidRPr="009A49F6" w:rsidRDefault="006D3661" w:rsidP="006D3661">
      <w:pPr>
        <w:jc w:val="both"/>
        <w:rPr>
          <w:rFonts w:ascii="Arial" w:hAnsi="Arial" w:cs="Arial"/>
          <w:sz w:val="10"/>
          <w:szCs w:val="10"/>
        </w:rPr>
      </w:pPr>
    </w:p>
    <w:p w14:paraId="04C93956" w14:textId="7DDE65F8" w:rsidR="006D3661" w:rsidRPr="000C4F29" w:rsidRDefault="00CA257A" w:rsidP="00BD0FC3">
      <w:pPr>
        <w:pStyle w:val="Naslov2"/>
        <w:numPr>
          <w:ilvl w:val="0"/>
          <w:numId w:val="8"/>
        </w:numPr>
      </w:pPr>
      <w:bookmarkStart w:id="27" w:name="_Toc117518594"/>
      <w:r w:rsidRPr="000C4F29">
        <w:t>J</w:t>
      </w:r>
      <w:r w:rsidR="001921C4">
        <w:t>EZIK</w:t>
      </w:r>
      <w:bookmarkEnd w:id="27"/>
    </w:p>
    <w:p w14:paraId="36A9479A" w14:textId="77777777"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172CA1A0" w14:textId="25310561" w:rsidR="004B03DE" w:rsidRPr="004E6ADA" w:rsidRDefault="007A1004" w:rsidP="000C4F29">
      <w:pPr>
        <w:pStyle w:val="Naslov2"/>
      </w:pPr>
      <w:bookmarkStart w:id="28" w:name="_Toc117518595"/>
      <w:r>
        <w:t>V</w:t>
      </w:r>
      <w:r w:rsidR="001921C4">
        <w:t>SEBINA PONUDBE</w:t>
      </w:r>
      <w:bookmarkEnd w:id="28"/>
    </w:p>
    <w:p w14:paraId="264134A5" w14:textId="42433F6C" w:rsidR="00C21400" w:rsidRDefault="00C21400" w:rsidP="00C21400">
      <w:pPr>
        <w:numPr>
          <w:ilvl w:val="1"/>
          <w:numId w:val="0"/>
        </w:numPr>
        <w:tabs>
          <w:tab w:val="num" w:pos="1440"/>
        </w:tabs>
        <w:spacing w:after="120"/>
        <w:jc w:val="both"/>
        <w:rPr>
          <w:rFonts w:ascii="Arial" w:hAnsi="Arial" w:cs="Arial"/>
          <w:sz w:val="20"/>
        </w:rPr>
      </w:pPr>
      <w:r w:rsidRPr="00FD7F84">
        <w:rPr>
          <w:rFonts w:ascii="Arial" w:hAnsi="Arial" w:cs="Arial"/>
          <w:bCs/>
          <w:sz w:val="20"/>
        </w:rPr>
        <w:t>Vsi obrazci</w:t>
      </w:r>
      <w:r>
        <w:rPr>
          <w:rFonts w:ascii="Arial" w:hAnsi="Arial" w:cs="Arial"/>
          <w:sz w:val="20"/>
        </w:rPr>
        <w:t xml:space="preserve">, morajo biti izpolnjeni in predloženi v informacijski sistem. </w:t>
      </w:r>
    </w:p>
    <w:p w14:paraId="1E97ACA7" w14:textId="0D21A775" w:rsidR="000B4272" w:rsidRPr="000B4272" w:rsidRDefault="000B4272" w:rsidP="001D0713">
      <w:pPr>
        <w:tabs>
          <w:tab w:val="num" w:pos="1440"/>
        </w:tabs>
        <w:spacing w:after="120"/>
        <w:jc w:val="both"/>
        <w:rPr>
          <w:rFonts w:ascii="Arial" w:hAnsi="Arial" w:cs="Arial"/>
          <w:sz w:val="20"/>
        </w:rPr>
      </w:pPr>
      <w:r w:rsidRPr="000B4272">
        <w:rPr>
          <w:rFonts w:ascii="Arial" w:hAnsi="Arial" w:cs="Arial"/>
          <w:sz w:val="20"/>
        </w:rPr>
        <w:t xml:space="preserve">Ponudbe morajo biti v celoti pripravljene v skladu s to razpisno dokumentacijo ter morajo izpolnjevati vse pogoje za udeležbo na tem javnem naročilu. Obseg razpisanih del je razviden iz tehničnega dela razpisne dokumentacije (Priloga </w:t>
      </w:r>
      <w:r w:rsidR="009F70A2">
        <w:rPr>
          <w:rFonts w:ascii="Arial" w:hAnsi="Arial" w:cs="Arial"/>
          <w:sz w:val="20"/>
        </w:rPr>
        <w:t>5</w:t>
      </w:r>
      <w:r w:rsidRPr="000B4272">
        <w:rPr>
          <w:rFonts w:ascii="Arial" w:hAnsi="Arial" w:cs="Arial"/>
          <w:sz w:val="20"/>
        </w:rPr>
        <w:t>).</w:t>
      </w:r>
    </w:p>
    <w:p w14:paraId="3BC74701" w14:textId="77777777" w:rsidR="000B4272" w:rsidRPr="000B4272" w:rsidRDefault="000B4272" w:rsidP="001D0713">
      <w:pPr>
        <w:tabs>
          <w:tab w:val="num" w:pos="1440"/>
        </w:tabs>
        <w:spacing w:after="120"/>
        <w:jc w:val="both"/>
        <w:rPr>
          <w:rFonts w:ascii="Arial" w:hAnsi="Arial" w:cs="Arial"/>
          <w:sz w:val="20"/>
        </w:rPr>
      </w:pPr>
      <w:r w:rsidRPr="000B4272">
        <w:rPr>
          <w:rFonts w:ascii="Arial" w:hAnsi="Arial" w:cs="Arial"/>
          <w:sz w:val="20"/>
        </w:rPr>
        <w:t>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fiksne za čas trajanja pogodbe. Davek na dodano vrednost mora biti prikazan posebej, v skladu z obrazcem ponudbe. Cena ponudbe velja fco naročnik. Ponudnik mora končno ponudbeno ceno navesti v obrazcu Predračun, ker bo samo ta cena upoštevana pri razvrščanju po merilih za ocenjevanje ponudbe.</w:t>
      </w:r>
    </w:p>
    <w:p w14:paraId="646EAE82" w14:textId="6E674D9B" w:rsidR="000B4272" w:rsidRPr="000B4272" w:rsidRDefault="000B4272" w:rsidP="001D0713">
      <w:pPr>
        <w:tabs>
          <w:tab w:val="num" w:pos="1440"/>
        </w:tabs>
        <w:spacing w:after="120"/>
        <w:jc w:val="both"/>
        <w:rPr>
          <w:rFonts w:ascii="Arial" w:hAnsi="Arial" w:cs="Arial"/>
          <w:sz w:val="20"/>
        </w:rPr>
      </w:pPr>
      <w:r w:rsidRPr="000B4272">
        <w:rPr>
          <w:rFonts w:ascii="Arial" w:hAnsi="Arial" w:cs="Arial"/>
          <w:sz w:val="20"/>
        </w:rPr>
        <w:lastRenderedPageBreak/>
        <w:t xml:space="preserve">Ponudba mora biti veljavna najmanj </w:t>
      </w:r>
      <w:r w:rsidR="00CD038B">
        <w:rPr>
          <w:rFonts w:ascii="Arial" w:hAnsi="Arial" w:cs="Arial"/>
          <w:sz w:val="20"/>
        </w:rPr>
        <w:t>3</w:t>
      </w:r>
      <w:r w:rsidRPr="000B4272">
        <w:rPr>
          <w:rFonts w:ascii="Arial" w:hAnsi="Arial" w:cs="Arial"/>
          <w:sz w:val="20"/>
        </w:rPr>
        <w:t xml:space="preserve"> mesec</w:t>
      </w:r>
      <w:r w:rsidR="00CD038B">
        <w:rPr>
          <w:rFonts w:ascii="Arial" w:hAnsi="Arial" w:cs="Arial"/>
          <w:sz w:val="20"/>
        </w:rPr>
        <w:t>e</w:t>
      </w:r>
      <w:r w:rsidRPr="000B4272">
        <w:rPr>
          <w:rFonts w:ascii="Arial" w:hAnsi="Arial" w:cs="Arial"/>
          <w:sz w:val="20"/>
        </w:rPr>
        <w:t xml:space="preserve"> od roka za prejem ponudb, kar ponudnik potrdi s podpisom obrazca »Izjava«.</w:t>
      </w:r>
    </w:p>
    <w:p w14:paraId="7F341F22" w14:textId="6F7F50A2" w:rsidR="00CA257A" w:rsidRPr="004E6ADA" w:rsidRDefault="004B03DE" w:rsidP="000C4F29">
      <w:pPr>
        <w:pStyle w:val="Naslov2"/>
      </w:pPr>
      <w:bookmarkStart w:id="29" w:name="_Toc117518596"/>
      <w:r w:rsidRPr="004E6ADA">
        <w:t>V</w:t>
      </w:r>
      <w:r w:rsidR="001921C4">
        <w:t>ARIANTE</w:t>
      </w:r>
      <w:bookmarkEnd w:id="29"/>
    </w:p>
    <w:p w14:paraId="0D9B5BC8" w14:textId="373D0F7F" w:rsidR="00C21400" w:rsidRPr="004E6ADA" w:rsidRDefault="003E3D42" w:rsidP="00CA257A">
      <w:pPr>
        <w:spacing w:after="120"/>
        <w:jc w:val="both"/>
        <w:rPr>
          <w:rFonts w:ascii="Arial" w:hAnsi="Arial" w:cs="Arial"/>
          <w:sz w:val="20"/>
        </w:rPr>
      </w:pPr>
      <w:r w:rsidRPr="003E3D42">
        <w:rPr>
          <w:rFonts w:ascii="Arial" w:hAnsi="Arial" w:cs="Arial"/>
          <w:sz w:val="20"/>
        </w:rPr>
        <w:t>Alternativne in variantne ponudbe niso dopustne. Vsak ponudnik lahko predloži oziroma nastopa le v eni ponudbi. Če ponudnik nastopa v več kot eni ponudbi, ne glede na to, ali samostojno ali kot partner, se izločijo in zavrnejo vse ponudbe, v katerih nastopa.</w:t>
      </w:r>
    </w:p>
    <w:p w14:paraId="1C1CC806" w14:textId="3C6625AC" w:rsidR="00E726D6" w:rsidRPr="004E6ADA" w:rsidRDefault="001A5B76" w:rsidP="000C4F29">
      <w:pPr>
        <w:pStyle w:val="Naslov2"/>
      </w:pPr>
      <w:bookmarkStart w:id="30" w:name="_Toc117518597"/>
      <w:r w:rsidRPr="004E6ADA">
        <w:t>S</w:t>
      </w:r>
      <w:r w:rsidR="001921C4">
        <w:t>POROČANJE PODATKOV IZBRANEGA PONUDNIKA</w:t>
      </w:r>
      <w:r w:rsidRPr="004E6ADA">
        <w:t>:</w:t>
      </w:r>
      <w:bookmarkEnd w:id="30"/>
    </w:p>
    <w:p w14:paraId="173242C8" w14:textId="77777777"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14:paraId="7E38B9C2" w14:textId="77777777" w:rsidR="00E726D6" w:rsidRPr="004E6ADA" w:rsidRDefault="00E726D6" w:rsidP="008D404E">
      <w:pPr>
        <w:numPr>
          <w:ilvl w:val="1"/>
          <w:numId w:val="4"/>
        </w:numPr>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r w:rsidRPr="004E6ADA">
        <w:rPr>
          <w:rFonts w:ascii="Arial" w:hAnsi="Arial" w:cs="Arial"/>
          <w:sz w:val="20"/>
        </w:rPr>
        <w:t xml:space="preserve"> ali drugih lastnikih in podatke o lastniških deležih navedenih oseb;</w:t>
      </w:r>
    </w:p>
    <w:p w14:paraId="613B5623" w14:textId="77777777" w:rsidR="008D404E" w:rsidRPr="008D404E" w:rsidRDefault="00E726D6" w:rsidP="008D404E">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14:paraId="3C6476EC" w14:textId="30A113B7" w:rsidR="00A47981" w:rsidRDefault="00267D2A" w:rsidP="000C4F29">
      <w:pPr>
        <w:pStyle w:val="Naslov2"/>
      </w:pPr>
      <w:bookmarkStart w:id="31" w:name="_Toc117518598"/>
      <w:r>
        <w:t>S</w:t>
      </w:r>
      <w:r w:rsidR="001921C4">
        <w:t>KUPINE GOSPODARSKIH SUBJEKTOV</w:t>
      </w:r>
      <w:bookmarkEnd w:id="31"/>
    </w:p>
    <w:p w14:paraId="75331F63" w14:textId="476CB3A4"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w:t>
      </w:r>
      <w:r w:rsidR="00513DEF" w:rsidRPr="00513DEF">
        <w:rPr>
          <w:rFonts w:ascii="Arial" w:hAnsi="Arial" w:cs="Arial"/>
          <w:sz w:val="20"/>
        </w:rPr>
        <w:t>V primeru, da skupina izvajalcev nastopa s skupno ponudbo, mora že k ponudbi predložiti pogodbo o skupni izvedbi naročila</w:t>
      </w:r>
      <w:r w:rsidR="007915F4" w:rsidRPr="007915F4">
        <w:rPr>
          <w:rFonts w:ascii="Arial" w:hAnsi="Arial" w:cs="Arial"/>
          <w:sz w:val="20"/>
        </w:rPr>
        <w:t>, iz katerega bo nedvoumno razvidno naslednje:</w:t>
      </w:r>
    </w:p>
    <w:p w14:paraId="45480922" w14:textId="77777777" w:rsidR="007915F4" w:rsidRPr="00A97EDC" w:rsidRDefault="007915F4" w:rsidP="00BD0FC3">
      <w:pPr>
        <w:pStyle w:val="Odstavekseznama"/>
        <w:numPr>
          <w:ilvl w:val="0"/>
          <w:numId w:val="14"/>
        </w:numPr>
        <w:rPr>
          <w:rFonts w:ascii="Arial" w:hAnsi="Arial" w:cs="Arial"/>
          <w:sz w:val="20"/>
        </w:rPr>
      </w:pPr>
      <w:r w:rsidRPr="00A97EDC">
        <w:rPr>
          <w:rFonts w:ascii="Arial" w:hAnsi="Arial" w:cs="Arial"/>
          <w:sz w:val="20"/>
        </w:rPr>
        <w:t>imenovanje poslovodečega izvajalca pri izvedbi javnega naročila,</w:t>
      </w:r>
    </w:p>
    <w:p w14:paraId="7793340A" w14:textId="77777777" w:rsidR="007915F4" w:rsidRPr="00A97EDC" w:rsidRDefault="007915F4" w:rsidP="00BD0FC3">
      <w:pPr>
        <w:pStyle w:val="Odstavekseznama"/>
        <w:numPr>
          <w:ilvl w:val="0"/>
          <w:numId w:val="14"/>
        </w:numPr>
        <w:rPr>
          <w:rFonts w:ascii="Arial" w:hAnsi="Arial" w:cs="Arial"/>
          <w:sz w:val="20"/>
        </w:rPr>
      </w:pPr>
      <w:r w:rsidRPr="00A97EDC">
        <w:rPr>
          <w:rFonts w:ascii="Arial" w:hAnsi="Arial" w:cs="Arial"/>
          <w:sz w:val="20"/>
        </w:rPr>
        <w:t>izjava, da so seznanjeni s plačilnimi pogoji iz dokumentacije za izvedbo javnega naročila,</w:t>
      </w:r>
    </w:p>
    <w:p w14:paraId="654069E7" w14:textId="77777777" w:rsidR="007915F4" w:rsidRPr="00A97EDC" w:rsidRDefault="007915F4" w:rsidP="00BD0FC3">
      <w:pPr>
        <w:pStyle w:val="Odstavekseznama"/>
        <w:numPr>
          <w:ilvl w:val="0"/>
          <w:numId w:val="14"/>
        </w:numPr>
        <w:rPr>
          <w:rFonts w:ascii="Arial" w:hAnsi="Arial" w:cs="Arial"/>
          <w:sz w:val="20"/>
        </w:rPr>
      </w:pPr>
      <w:r w:rsidRPr="00A97EDC">
        <w:rPr>
          <w:rFonts w:ascii="Arial" w:hAnsi="Arial" w:cs="Arial"/>
          <w:sz w:val="20"/>
        </w:rPr>
        <w:t>navedba, da odgovarjajo naročniku neomejeno solidarno;</w:t>
      </w:r>
    </w:p>
    <w:p w14:paraId="5C7290A0" w14:textId="77777777" w:rsidR="0044774E" w:rsidRDefault="007915F4" w:rsidP="00BD0FC3">
      <w:pPr>
        <w:pStyle w:val="Odstavekseznama"/>
        <w:numPr>
          <w:ilvl w:val="0"/>
          <w:numId w:val="14"/>
        </w:numPr>
        <w:rPr>
          <w:rFonts w:ascii="Arial" w:hAnsi="Arial" w:cs="Arial"/>
          <w:sz w:val="20"/>
        </w:rPr>
      </w:pPr>
      <w:r w:rsidRPr="00A97EDC">
        <w:rPr>
          <w:rFonts w:ascii="Arial" w:hAnsi="Arial" w:cs="Arial"/>
          <w:sz w:val="20"/>
        </w:rPr>
        <w:t>navedba, da v kolikor se spremeni ali preneha član, konzorcij obstaja še naprej</w:t>
      </w:r>
      <w:r w:rsidR="0044774E">
        <w:rPr>
          <w:rFonts w:ascii="Arial" w:hAnsi="Arial" w:cs="Arial"/>
          <w:sz w:val="20"/>
        </w:rPr>
        <w:t>;</w:t>
      </w:r>
    </w:p>
    <w:p w14:paraId="732BAFF0" w14:textId="0FF2CB39" w:rsidR="007915F4" w:rsidRPr="005D0E2A" w:rsidRDefault="0044774E" w:rsidP="00BD0FC3">
      <w:pPr>
        <w:pStyle w:val="Odstavekseznama"/>
        <w:numPr>
          <w:ilvl w:val="0"/>
          <w:numId w:val="14"/>
        </w:numPr>
        <w:rPr>
          <w:rFonts w:ascii="Arial" w:hAnsi="Arial" w:cs="Arial"/>
          <w:sz w:val="20"/>
        </w:rPr>
      </w:pPr>
      <w:r w:rsidRPr="0044774E">
        <w:rPr>
          <w:rFonts w:ascii="Arial" w:hAnsi="Arial" w:cs="Arial"/>
          <w:sz w:val="20"/>
        </w:rPr>
        <w:t>natančn</w:t>
      </w:r>
      <w:r>
        <w:rPr>
          <w:rFonts w:ascii="Arial" w:hAnsi="Arial" w:cs="Arial"/>
          <w:sz w:val="20"/>
        </w:rPr>
        <w:t>a</w:t>
      </w:r>
      <w:r w:rsidRPr="0044774E">
        <w:rPr>
          <w:rFonts w:ascii="Arial" w:hAnsi="Arial" w:cs="Arial"/>
          <w:sz w:val="20"/>
        </w:rPr>
        <w:t xml:space="preserve"> opredeli</w:t>
      </w:r>
      <w:r>
        <w:rPr>
          <w:rFonts w:ascii="Arial" w:hAnsi="Arial" w:cs="Arial"/>
          <w:sz w:val="20"/>
        </w:rPr>
        <w:t>tev</w:t>
      </w:r>
      <w:r w:rsidRPr="0044774E">
        <w:rPr>
          <w:rFonts w:ascii="Arial" w:hAnsi="Arial" w:cs="Arial"/>
          <w:sz w:val="20"/>
        </w:rPr>
        <w:t xml:space="preserve"> nalog in odgovornost posameznih izvajalcev za izvedbo naročila</w:t>
      </w:r>
      <w:r w:rsidR="007915F4" w:rsidRPr="00A97EDC">
        <w:rPr>
          <w:rFonts w:ascii="Arial" w:hAnsi="Arial" w:cs="Arial"/>
          <w:sz w:val="20"/>
        </w:rPr>
        <w:t>.</w:t>
      </w:r>
    </w:p>
    <w:p w14:paraId="6E096F0A" w14:textId="114C4BF7" w:rsidR="0014278C" w:rsidRDefault="00267D2A" w:rsidP="009A49F6">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1C6932F7" w14:textId="68A98773" w:rsidR="00524DFB" w:rsidRDefault="00524DFB" w:rsidP="009A49F6">
      <w:pPr>
        <w:spacing w:after="120"/>
        <w:rPr>
          <w:rFonts w:ascii="Arial" w:hAnsi="Arial" w:cs="Arial"/>
          <w:sz w:val="20"/>
        </w:rPr>
      </w:pPr>
      <w:r w:rsidRPr="00513DEF">
        <w:rPr>
          <w:rFonts w:ascii="Arial" w:hAnsi="Arial" w:cs="Arial"/>
          <w:sz w:val="20"/>
        </w:rPr>
        <w:t>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w:t>
      </w:r>
    </w:p>
    <w:p w14:paraId="7AF5BF5A" w14:textId="109EAC66" w:rsidR="00267D2A" w:rsidRPr="00267D2A" w:rsidRDefault="00267D2A" w:rsidP="000C4F29">
      <w:pPr>
        <w:pStyle w:val="Naslov2"/>
      </w:pPr>
      <w:bookmarkStart w:id="32" w:name="_Toc117518599"/>
      <w:r w:rsidRPr="00267D2A">
        <w:t>P</w:t>
      </w:r>
      <w:r w:rsidR="001921C4">
        <w:t>ODIZVAJALCI</w:t>
      </w:r>
      <w:bookmarkEnd w:id="32"/>
    </w:p>
    <w:p w14:paraId="40BACF1D" w14:textId="77777777" w:rsidR="00C21400"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59A86945" w14:textId="77777777" w:rsidR="00C21400" w:rsidRPr="004B1F7A" w:rsidRDefault="00C21400" w:rsidP="00C21400">
      <w:pPr>
        <w:jc w:val="both"/>
        <w:rPr>
          <w:rFonts w:ascii="Arial" w:hAnsi="Arial" w:cs="Arial"/>
          <w:bCs/>
          <w:sz w:val="20"/>
        </w:rPr>
      </w:pPr>
      <w:r w:rsidRPr="004B1F7A">
        <w:rPr>
          <w:rFonts w:ascii="Arial" w:hAnsi="Arial" w:cs="Arial"/>
          <w:bCs/>
          <w:sz w:val="20"/>
        </w:rPr>
        <w:t>Če bo ponudnik izvajal javno naročilo s podizvajalci, mora v ponudbi:</w:t>
      </w:r>
    </w:p>
    <w:p w14:paraId="2CDB5ED3" w14:textId="77777777" w:rsidR="00C21400" w:rsidRPr="004B1F7A" w:rsidRDefault="00C21400" w:rsidP="00BD0FC3">
      <w:pPr>
        <w:pStyle w:val="Odstavekseznama"/>
        <w:numPr>
          <w:ilvl w:val="0"/>
          <w:numId w:val="15"/>
        </w:numPr>
        <w:jc w:val="both"/>
        <w:rPr>
          <w:rFonts w:ascii="Arial" w:hAnsi="Arial" w:cs="Arial"/>
          <w:bCs/>
          <w:sz w:val="20"/>
        </w:rPr>
      </w:pPr>
      <w:r w:rsidRPr="004B1F7A">
        <w:rPr>
          <w:rFonts w:ascii="Arial" w:hAnsi="Arial" w:cs="Arial"/>
          <w:bCs/>
          <w:sz w:val="20"/>
        </w:rPr>
        <w:t>navesti vse podizvajalce ter vsak del javnega naročila, ki ga namerava oddati v podizvajanje,</w:t>
      </w:r>
    </w:p>
    <w:p w14:paraId="76D1878F" w14:textId="77777777" w:rsidR="00C21400" w:rsidRPr="004B1F7A" w:rsidRDefault="00C21400" w:rsidP="00BD0FC3">
      <w:pPr>
        <w:pStyle w:val="Odstavekseznama"/>
        <w:numPr>
          <w:ilvl w:val="0"/>
          <w:numId w:val="15"/>
        </w:numPr>
        <w:jc w:val="both"/>
        <w:rPr>
          <w:rFonts w:ascii="Arial" w:hAnsi="Arial" w:cs="Arial"/>
          <w:bCs/>
          <w:sz w:val="20"/>
        </w:rPr>
      </w:pPr>
      <w:r w:rsidRPr="004B1F7A">
        <w:rPr>
          <w:rFonts w:ascii="Arial" w:hAnsi="Arial" w:cs="Arial"/>
          <w:bCs/>
          <w:sz w:val="20"/>
        </w:rPr>
        <w:t>navesti kontaktne podatke in zakonite zastopnike predlaganih podizvajalcev,</w:t>
      </w:r>
    </w:p>
    <w:p w14:paraId="5F4A8104" w14:textId="77777777" w:rsidR="00C21400" w:rsidRPr="004B1F7A" w:rsidRDefault="00C21400" w:rsidP="00BD0FC3">
      <w:pPr>
        <w:pStyle w:val="Odstavekseznama"/>
        <w:numPr>
          <w:ilvl w:val="0"/>
          <w:numId w:val="15"/>
        </w:numPr>
        <w:jc w:val="both"/>
        <w:rPr>
          <w:rFonts w:ascii="Arial" w:hAnsi="Arial" w:cs="Arial"/>
          <w:bCs/>
          <w:sz w:val="20"/>
        </w:rPr>
      </w:pPr>
      <w:r w:rsidRPr="004B1F7A">
        <w:rPr>
          <w:rFonts w:ascii="Arial" w:hAnsi="Arial" w:cs="Arial"/>
          <w:bCs/>
          <w:sz w:val="20"/>
        </w:rPr>
        <w:t>priložiti izpolnjene ESPD teh podizvajalcev,</w:t>
      </w:r>
    </w:p>
    <w:p w14:paraId="48447143" w14:textId="77777777" w:rsidR="00C21400" w:rsidRPr="004B1F7A" w:rsidRDefault="00C21400" w:rsidP="00BD0FC3">
      <w:pPr>
        <w:pStyle w:val="Odstavekseznama"/>
        <w:numPr>
          <w:ilvl w:val="0"/>
          <w:numId w:val="15"/>
        </w:numPr>
        <w:jc w:val="both"/>
        <w:rPr>
          <w:rFonts w:ascii="Arial" w:hAnsi="Arial" w:cs="Arial"/>
          <w:bCs/>
          <w:sz w:val="20"/>
        </w:rPr>
      </w:pPr>
      <w:r w:rsidRPr="004B1F7A">
        <w:rPr>
          <w:rFonts w:ascii="Arial" w:hAnsi="Arial" w:cs="Arial"/>
          <w:bCs/>
          <w:sz w:val="20"/>
        </w:rPr>
        <w:t>priložiti izpolnjena pooblastila za pridobitev podatkov iz kazenske evidence pravnih in fizičnih oseb ter izpolnjeno in podpisano izjavo glede omejitev poslovanja,</w:t>
      </w:r>
    </w:p>
    <w:p w14:paraId="04B9E605" w14:textId="77777777" w:rsidR="00C21400" w:rsidRPr="004B1F7A" w:rsidRDefault="00C21400" w:rsidP="00BD0FC3">
      <w:pPr>
        <w:pStyle w:val="Odstavekseznama"/>
        <w:numPr>
          <w:ilvl w:val="0"/>
          <w:numId w:val="15"/>
        </w:numPr>
        <w:jc w:val="both"/>
        <w:rPr>
          <w:rFonts w:ascii="Arial" w:hAnsi="Arial" w:cs="Arial"/>
          <w:bCs/>
          <w:sz w:val="20"/>
        </w:rPr>
      </w:pPr>
      <w:r w:rsidRPr="004B1F7A">
        <w:rPr>
          <w:rFonts w:ascii="Arial" w:hAnsi="Arial" w:cs="Arial"/>
          <w:bCs/>
          <w:sz w:val="20"/>
        </w:rPr>
        <w:t>priložiti zahtevo podizvajalca za neposredno plačilo, če podizvajalec to zahteva.</w:t>
      </w:r>
    </w:p>
    <w:p w14:paraId="6AB9F6A6" w14:textId="77777777" w:rsidR="00C21400" w:rsidRPr="004E6ADA" w:rsidRDefault="00C21400" w:rsidP="00C21400">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7B383E47" w14:textId="77777777" w:rsidR="00C21400" w:rsidRDefault="00C21400" w:rsidP="00C2140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37BA334A" w14:textId="77777777" w:rsidR="00C21400" w:rsidRPr="00892785" w:rsidRDefault="00C21400" w:rsidP="00C21400">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7D4E5D58" w14:textId="77777777" w:rsidR="00C21400" w:rsidRPr="00053772" w:rsidRDefault="00C21400" w:rsidP="00BD0FC3">
      <w:pPr>
        <w:pStyle w:val="Odstavekseznama"/>
        <w:numPr>
          <w:ilvl w:val="0"/>
          <w:numId w:val="16"/>
        </w:numPr>
        <w:jc w:val="both"/>
        <w:rPr>
          <w:rFonts w:ascii="Arial" w:hAnsi="Arial" w:cs="Arial"/>
          <w:sz w:val="20"/>
        </w:rPr>
      </w:pPr>
      <w:r w:rsidRPr="00053772">
        <w:rPr>
          <w:rFonts w:ascii="Arial" w:hAnsi="Arial" w:cs="Arial"/>
          <w:sz w:val="20"/>
        </w:rPr>
        <w:t>glavni izvajalec v pogodbi pooblastiti naročnika, da na podlagi potrjenega računa oziroma situacije s strani glavnega izvajalca neposredno plačuje podizvajalcu,</w:t>
      </w:r>
    </w:p>
    <w:p w14:paraId="425FF367" w14:textId="77777777" w:rsidR="00C21400" w:rsidRPr="00053772" w:rsidRDefault="00C21400" w:rsidP="00BD0FC3">
      <w:pPr>
        <w:pStyle w:val="Odstavekseznama"/>
        <w:numPr>
          <w:ilvl w:val="0"/>
          <w:numId w:val="16"/>
        </w:numPr>
        <w:jc w:val="both"/>
        <w:rPr>
          <w:rFonts w:ascii="Arial" w:hAnsi="Arial" w:cs="Arial"/>
          <w:sz w:val="20"/>
        </w:rPr>
      </w:pPr>
      <w:r w:rsidRPr="00053772">
        <w:rPr>
          <w:rFonts w:ascii="Arial" w:hAnsi="Arial" w:cs="Arial"/>
          <w:sz w:val="20"/>
        </w:rPr>
        <w:lastRenderedPageBreak/>
        <w:t>podizvajalec predložiti soglasje, na podlagi katerega naročnik namesto ponudnika poravna podizvajalčevo terjatev do ponudnika,</w:t>
      </w:r>
    </w:p>
    <w:p w14:paraId="760988C3" w14:textId="77777777" w:rsidR="00C21400" w:rsidRPr="00053772" w:rsidRDefault="00C21400" w:rsidP="00BD0FC3">
      <w:pPr>
        <w:pStyle w:val="Odstavekseznama"/>
        <w:numPr>
          <w:ilvl w:val="0"/>
          <w:numId w:val="16"/>
        </w:numPr>
        <w:spacing w:after="120"/>
        <w:jc w:val="both"/>
        <w:rPr>
          <w:rFonts w:ascii="Arial" w:hAnsi="Arial" w:cs="Arial"/>
          <w:sz w:val="20"/>
        </w:rPr>
      </w:pPr>
      <w:r w:rsidRPr="00053772">
        <w:rPr>
          <w:rFonts w:ascii="Arial" w:hAnsi="Arial" w:cs="Arial"/>
          <w:sz w:val="20"/>
        </w:rPr>
        <w:t>glavni izvajalec svojemu računu ali situaciji priložiti račun ali situacijo podizvajalca, ki ga je predhodno potrdil.</w:t>
      </w:r>
    </w:p>
    <w:p w14:paraId="66D09294" w14:textId="77777777" w:rsidR="00C21400" w:rsidRDefault="00C21400" w:rsidP="00C2140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6A942DC7" w14:textId="47216C91" w:rsidR="00C21400" w:rsidRDefault="00C21400" w:rsidP="00C2140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p w14:paraId="684EDA07" w14:textId="77777777" w:rsidR="00391B06" w:rsidRPr="003846E9" w:rsidRDefault="00391B06" w:rsidP="00C21400">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D077A5" w14:paraId="76265576" w14:textId="77777777" w:rsidTr="00A62ABC">
        <w:trPr>
          <w:trHeight w:val="376"/>
        </w:trPr>
        <w:tc>
          <w:tcPr>
            <w:tcW w:w="9494" w:type="dxa"/>
            <w:shd w:val="clear" w:color="auto" w:fill="E5B8B7" w:themeFill="accent2" w:themeFillTint="66"/>
          </w:tcPr>
          <w:p w14:paraId="51AD085A" w14:textId="34B042B8" w:rsidR="00D077A5" w:rsidRPr="00D077A5" w:rsidRDefault="00D077A5" w:rsidP="00BD0FC3">
            <w:pPr>
              <w:pStyle w:val="Naslov1"/>
            </w:pPr>
            <w:bookmarkStart w:id="33" w:name="_Toc117518600"/>
            <w:r w:rsidRPr="00D077A5">
              <w:t xml:space="preserve">POGOJI ZA </w:t>
            </w:r>
            <w:r w:rsidR="00391B06">
              <w:t>SODELOVANJE</w:t>
            </w:r>
            <w:bookmarkEnd w:id="33"/>
          </w:p>
        </w:tc>
      </w:tr>
    </w:tbl>
    <w:p w14:paraId="37A977DE" w14:textId="77777777" w:rsidR="00D077A5" w:rsidRPr="009A49F6" w:rsidRDefault="00D077A5" w:rsidP="009A49F6">
      <w:pPr>
        <w:jc w:val="both"/>
        <w:rPr>
          <w:rFonts w:ascii="Arial" w:hAnsi="Arial" w:cs="Arial"/>
          <w:sz w:val="10"/>
          <w:szCs w:val="10"/>
        </w:rPr>
      </w:pPr>
    </w:p>
    <w:p w14:paraId="7B685DFB" w14:textId="75F34168" w:rsidR="00D077A5" w:rsidRPr="000C4F29" w:rsidRDefault="00D077A5" w:rsidP="00BD0FC3">
      <w:pPr>
        <w:pStyle w:val="Naslov2"/>
        <w:numPr>
          <w:ilvl w:val="0"/>
          <w:numId w:val="12"/>
        </w:numPr>
      </w:pPr>
      <w:bookmarkStart w:id="34" w:name="_Toc117518601"/>
      <w:r w:rsidRPr="000C4F29">
        <w:t>R</w:t>
      </w:r>
      <w:r w:rsidR="00D273F7">
        <w:t>AZLOGI ZA IZKLJUČITEV</w:t>
      </w:r>
      <w:bookmarkEnd w:id="34"/>
    </w:p>
    <w:p w14:paraId="6DEA5A52"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5297EA9B" w14:textId="77777777" w:rsidR="00FB33A3" w:rsidRDefault="00FB33A3" w:rsidP="00BD0FC3">
      <w:pPr>
        <w:pStyle w:val="Odstavekseznama"/>
        <w:numPr>
          <w:ilvl w:val="0"/>
          <w:numId w:val="6"/>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9102F07" w14:textId="77777777" w:rsidR="00FB33A3" w:rsidRDefault="00FB33A3" w:rsidP="00BD0FC3">
      <w:pPr>
        <w:pStyle w:val="Odstavekseznama"/>
        <w:numPr>
          <w:ilvl w:val="0"/>
          <w:numId w:val="6"/>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CE8D68A" w14:textId="77777777"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B7B5269" w14:textId="77777777" w:rsidR="00294EAF" w:rsidRDefault="00FB33A3" w:rsidP="00BD0FC3">
      <w:pPr>
        <w:pStyle w:val="Odstavekseznama"/>
        <w:numPr>
          <w:ilvl w:val="0"/>
          <w:numId w:val="6"/>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05155DBD" w14:textId="77777777" w:rsidR="00294EAF" w:rsidRDefault="00294EAF" w:rsidP="00BD0FC3">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1FB9DC1A" w14:textId="77777777" w:rsidR="00011757" w:rsidRDefault="00011757" w:rsidP="00BD0FC3">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579571" w14:textId="224637EF" w:rsidR="00011757" w:rsidRDefault="00011757" w:rsidP="00BD0FC3">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ADC7E53" w14:textId="77777777" w:rsidR="00391B06" w:rsidRDefault="00391B06" w:rsidP="00391B06">
      <w:pPr>
        <w:pStyle w:val="Odstavekseznama"/>
        <w:spacing w:before="120" w:after="0" w:line="240" w:lineRule="auto"/>
        <w:jc w:val="both"/>
        <w:rPr>
          <w:rFonts w:ascii="Arial" w:hAnsi="Arial" w:cs="Arial"/>
          <w:noProof/>
          <w:color w:val="000000"/>
          <w:sz w:val="20"/>
          <w:szCs w:val="20"/>
        </w:rPr>
      </w:pPr>
    </w:p>
    <w:p w14:paraId="4A63A339" w14:textId="24987ECE" w:rsidR="0097421C" w:rsidRDefault="00754264" w:rsidP="000C4F29">
      <w:pPr>
        <w:pStyle w:val="Naslov2"/>
      </w:pPr>
      <w:bookmarkStart w:id="35" w:name="_Toc117518602"/>
      <w:r w:rsidRPr="00754264">
        <w:t>P</w:t>
      </w:r>
      <w:r w:rsidR="00D273F7">
        <w:t>OGOJI ZA SODELOVANJE</w:t>
      </w:r>
      <w:bookmarkEnd w:id="35"/>
    </w:p>
    <w:p w14:paraId="6B798D62" w14:textId="77777777" w:rsidR="00AB013D" w:rsidRPr="00754264" w:rsidRDefault="00AB013D" w:rsidP="00BD0FC3">
      <w:pPr>
        <w:pStyle w:val="Odstavekseznama"/>
        <w:numPr>
          <w:ilvl w:val="0"/>
          <w:numId w:val="9"/>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3131EAFA" w14:textId="72523775" w:rsidR="009E67BE" w:rsidRPr="003C6502" w:rsidRDefault="003C6502" w:rsidP="00691209">
      <w:pPr>
        <w:pStyle w:val="Odstavekseznama"/>
        <w:numPr>
          <w:ilvl w:val="0"/>
          <w:numId w:val="13"/>
        </w:numPr>
        <w:jc w:val="both"/>
        <w:rPr>
          <w:rFonts w:ascii="Arial" w:hAnsi="Arial" w:cs="Arial"/>
          <w:sz w:val="20"/>
        </w:rPr>
      </w:pPr>
      <w:r w:rsidRPr="003C6502">
        <w:rPr>
          <w:rFonts w:ascii="Arial" w:hAnsi="Arial" w:cs="Arial"/>
          <w:sz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Evropskega </w:t>
      </w:r>
      <w:r w:rsidRPr="003C6502">
        <w:rPr>
          <w:rFonts w:ascii="Arial" w:hAnsi="Arial" w:cs="Arial"/>
          <w:sz w:val="20"/>
        </w:rPr>
        <w:lastRenderedPageBreak/>
        <w:t>parlamenta in Sveta z dne 26. februarja 2014 o javnem naročanju in razveljavitvi Direktive 2004/18/ES (UL L št. 94 z dne 28. 3. 2014, str. 65).</w:t>
      </w:r>
    </w:p>
    <w:p w14:paraId="631054C1" w14:textId="2156C818" w:rsidR="005D0E2A" w:rsidRPr="005F6F13" w:rsidRDefault="008027AB" w:rsidP="003D7D45">
      <w:pPr>
        <w:pStyle w:val="Odstavekseznama"/>
        <w:tabs>
          <w:tab w:val="num" w:pos="1440"/>
        </w:tabs>
        <w:jc w:val="both"/>
        <w:rPr>
          <w:rFonts w:ascii="Arial" w:hAnsi="Arial" w:cs="Arial"/>
          <w:i/>
          <w:sz w:val="20"/>
        </w:rPr>
      </w:pPr>
      <w:r w:rsidRPr="005F6F13">
        <w:rPr>
          <w:rFonts w:ascii="Arial" w:hAnsi="Arial" w:cs="Arial"/>
          <w:i/>
          <w:sz w:val="20"/>
        </w:rPr>
        <w:t xml:space="preserve">DOKAZILO: </w:t>
      </w:r>
      <w:r w:rsidR="00C22A75" w:rsidRPr="00C22A75">
        <w:rPr>
          <w:rFonts w:ascii="Arial" w:hAnsi="Arial" w:cs="Arial"/>
          <w:i/>
          <w:sz w:val="20"/>
        </w:rPr>
        <w:t>Ponudnik izpolnjevanje tega pogoja potrdi s podpisom obrazca Izjava</w:t>
      </w:r>
      <w:r w:rsidR="002916A2">
        <w:rPr>
          <w:rFonts w:ascii="Arial" w:hAnsi="Arial" w:cs="Arial"/>
          <w:i/>
          <w:sz w:val="20"/>
        </w:rPr>
        <w:t xml:space="preserve"> oz. obrazca ESPD</w:t>
      </w:r>
      <w:r w:rsidR="00C22A75" w:rsidRPr="00C22A75">
        <w:rPr>
          <w:rFonts w:ascii="Arial" w:hAnsi="Arial" w:cs="Arial"/>
          <w:i/>
          <w:sz w:val="20"/>
        </w:rPr>
        <w:t>. Ponudnik lahko predloži tudi kopijo vpisa v register.</w:t>
      </w:r>
    </w:p>
    <w:p w14:paraId="04906B73" w14:textId="77777777" w:rsidR="00527588" w:rsidRPr="005F6F13" w:rsidRDefault="00527588" w:rsidP="00BD0FC3">
      <w:pPr>
        <w:pStyle w:val="Odstavekseznama"/>
        <w:numPr>
          <w:ilvl w:val="0"/>
          <w:numId w:val="9"/>
        </w:numPr>
        <w:spacing w:before="120" w:after="120" w:line="240" w:lineRule="auto"/>
        <w:ind w:left="714" w:hanging="357"/>
        <w:contextualSpacing w:val="0"/>
        <w:jc w:val="both"/>
        <w:rPr>
          <w:rFonts w:ascii="Arial" w:hAnsi="Arial" w:cs="Arial"/>
          <w:sz w:val="20"/>
          <w:u w:val="single"/>
        </w:rPr>
      </w:pPr>
      <w:r w:rsidRPr="005F6F13">
        <w:rPr>
          <w:rFonts w:ascii="Arial" w:hAnsi="Arial" w:cs="Arial"/>
          <w:sz w:val="20"/>
          <w:u w:val="single"/>
        </w:rPr>
        <w:t>Ekonomski in socialni položaj</w:t>
      </w:r>
    </w:p>
    <w:p w14:paraId="3376CD81" w14:textId="12B5E90B" w:rsidR="00736A8C" w:rsidRPr="005F6F13" w:rsidRDefault="00C7486E" w:rsidP="00BD0FC3">
      <w:pPr>
        <w:pStyle w:val="Odstavekseznama"/>
        <w:numPr>
          <w:ilvl w:val="0"/>
          <w:numId w:val="10"/>
        </w:numPr>
        <w:spacing w:after="120"/>
        <w:jc w:val="both"/>
        <w:rPr>
          <w:rFonts w:ascii="Arial" w:hAnsi="Arial" w:cs="Arial"/>
          <w:sz w:val="20"/>
        </w:rPr>
      </w:pPr>
      <w:r w:rsidRPr="00C7486E">
        <w:rPr>
          <w:rFonts w:ascii="Arial" w:hAnsi="Arial" w:cs="Arial"/>
          <w:sz w:val="20"/>
        </w:rPr>
        <w:t>Gospodarski subjekt mora biti ekonomsko in finančno sposoben izvesti predmetno javno naročilo, zato mora izpolnjevati pogoj, da na dan oddaje ponudbe nima blokiranega nobenega transakcijskega računa, v zadnjih 6 (šestih) mesecih pred rokom za oddajo ponudb pa ni imel nobenega transakcijskega računa blokiranega več kot 30 (trideset) zaporednih dni</w:t>
      </w:r>
      <w:r w:rsidR="00736A8C" w:rsidRPr="005F6F13">
        <w:rPr>
          <w:rFonts w:ascii="Arial" w:hAnsi="Arial" w:cs="Arial"/>
          <w:sz w:val="20"/>
        </w:rPr>
        <w:t>.</w:t>
      </w:r>
    </w:p>
    <w:p w14:paraId="6FB6A693" w14:textId="74155DFC" w:rsidR="00736A8C" w:rsidRPr="005F6F13" w:rsidRDefault="00736A8C" w:rsidP="00736A8C">
      <w:pPr>
        <w:pStyle w:val="Odstavekseznama"/>
        <w:spacing w:after="120"/>
        <w:jc w:val="both"/>
        <w:rPr>
          <w:rFonts w:ascii="Arial" w:hAnsi="Arial" w:cs="Arial"/>
          <w:i/>
          <w:sz w:val="20"/>
        </w:rPr>
      </w:pPr>
      <w:r w:rsidRPr="005F6F13">
        <w:rPr>
          <w:rFonts w:ascii="Arial" w:hAnsi="Arial" w:cs="Arial"/>
          <w:i/>
          <w:sz w:val="20"/>
        </w:rPr>
        <w:t>DOKAZILO: S-BON ali BON-2, ki ne sme biti starejše od 30 dni od dneva odpiranja ponudb</w:t>
      </w:r>
      <w:r w:rsidR="006C2E84">
        <w:rPr>
          <w:rFonts w:ascii="Arial" w:hAnsi="Arial" w:cs="Arial"/>
          <w:i/>
          <w:sz w:val="20"/>
        </w:rPr>
        <w:t>/obrazec ESPD</w:t>
      </w:r>
      <w:r w:rsidRPr="005F6F13">
        <w:rPr>
          <w:rFonts w:ascii="Arial" w:hAnsi="Arial" w:cs="Arial"/>
          <w:i/>
          <w:sz w:val="20"/>
        </w:rPr>
        <w:t xml:space="preserve"> </w:t>
      </w:r>
    </w:p>
    <w:p w14:paraId="1B60A6A7" w14:textId="1A16F695" w:rsidR="00AB5D20" w:rsidRPr="00AB5D20" w:rsidRDefault="00F10BEA" w:rsidP="00BD0FC3">
      <w:pPr>
        <w:pStyle w:val="Odstavekseznama"/>
        <w:numPr>
          <w:ilvl w:val="0"/>
          <w:numId w:val="10"/>
        </w:numPr>
        <w:jc w:val="both"/>
        <w:rPr>
          <w:rFonts w:ascii="Arial" w:hAnsi="Arial" w:cs="Arial"/>
          <w:sz w:val="20"/>
        </w:rPr>
      </w:pPr>
      <w:r>
        <w:rPr>
          <w:rFonts w:ascii="Arial" w:hAnsi="Arial" w:cs="Arial"/>
          <w:sz w:val="20"/>
        </w:rPr>
        <w:t>Ponudnik mora izkazati, da ima</w:t>
      </w:r>
      <w:r w:rsidR="00AB5D20" w:rsidRPr="00AB5D20">
        <w:rPr>
          <w:rFonts w:ascii="Arial" w:hAnsi="Arial" w:cs="Arial"/>
          <w:sz w:val="20"/>
        </w:rPr>
        <w:t xml:space="preserve"> na dan izdaje bonitetno oceno od SB1 do vključno SB5. Ponudniki s sedežem v tujini morajo izkazati enakovredno bonitetno oceno bonitetnih agencij Moody's Investors Service (Baa3 ali boljša), Standard&amp;Poor's (BBB- ali boljša), Fitch Ratings (BBB- ali boljša) ali drugo primerljivo oceno finančne institucije, ki uporablja metodologijo Basel II.</w:t>
      </w:r>
    </w:p>
    <w:p w14:paraId="65E62284" w14:textId="77777777" w:rsidR="00AB5D20" w:rsidRPr="00AB5D20" w:rsidRDefault="00AB5D20" w:rsidP="00F10BEA">
      <w:pPr>
        <w:pStyle w:val="Odstavekseznama"/>
        <w:jc w:val="both"/>
        <w:rPr>
          <w:rFonts w:ascii="Arial" w:hAnsi="Arial" w:cs="Arial"/>
          <w:sz w:val="20"/>
        </w:rPr>
      </w:pPr>
      <w:r w:rsidRPr="00AB5D20">
        <w:rPr>
          <w:rFonts w:ascii="Arial" w:hAnsi="Arial" w:cs="Arial"/>
          <w:sz w:val="20"/>
        </w:rPr>
        <w:t>(V primeru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14:paraId="1339E8EC" w14:textId="504CBFDB" w:rsidR="009A7A40" w:rsidRPr="005F6F13" w:rsidRDefault="00C9769D" w:rsidP="008C7143">
      <w:pPr>
        <w:pStyle w:val="Odstavekseznama"/>
        <w:spacing w:after="120"/>
        <w:jc w:val="both"/>
        <w:rPr>
          <w:rFonts w:ascii="Arial" w:hAnsi="Arial" w:cs="Arial"/>
          <w:i/>
          <w:sz w:val="20"/>
        </w:rPr>
      </w:pPr>
      <w:r w:rsidRPr="005F6F13">
        <w:rPr>
          <w:rFonts w:ascii="Arial" w:hAnsi="Arial" w:cs="Arial"/>
          <w:i/>
          <w:sz w:val="20"/>
        </w:rPr>
        <w:t xml:space="preserve">DOKAZILO: </w:t>
      </w:r>
      <w:r w:rsidR="00F10BEA" w:rsidRPr="00F10BEA">
        <w:rPr>
          <w:rFonts w:ascii="Arial" w:hAnsi="Arial" w:cs="Arial"/>
          <w:i/>
          <w:sz w:val="20"/>
        </w:rPr>
        <w:t>Ponudnik mora predložiti ustrezen originalen S.BON-1 obrazec, ki ne sme biti starejši od 1 meseca od datuma oddaje ponudbe</w:t>
      </w:r>
      <w:r w:rsidR="00F10BEA">
        <w:rPr>
          <w:rFonts w:ascii="Arial" w:hAnsi="Arial" w:cs="Arial"/>
          <w:i/>
          <w:sz w:val="20"/>
        </w:rPr>
        <w:t>.</w:t>
      </w:r>
    </w:p>
    <w:p w14:paraId="2FA94EF2" w14:textId="77777777" w:rsidR="00651196" w:rsidRPr="005F6F13" w:rsidRDefault="00651196" w:rsidP="00BD0FC3">
      <w:pPr>
        <w:pStyle w:val="Odstavekseznama"/>
        <w:numPr>
          <w:ilvl w:val="0"/>
          <w:numId w:val="9"/>
        </w:numPr>
        <w:spacing w:before="120" w:after="120" w:line="240" w:lineRule="auto"/>
        <w:ind w:left="714" w:hanging="357"/>
        <w:contextualSpacing w:val="0"/>
        <w:jc w:val="both"/>
        <w:rPr>
          <w:rFonts w:ascii="Arial" w:hAnsi="Arial" w:cs="Arial"/>
          <w:sz w:val="20"/>
          <w:u w:val="single"/>
        </w:rPr>
      </w:pPr>
      <w:r w:rsidRPr="005F6F13">
        <w:rPr>
          <w:rFonts w:ascii="Arial" w:hAnsi="Arial" w:cs="Arial"/>
          <w:sz w:val="20"/>
          <w:u w:val="single"/>
        </w:rPr>
        <w:t>Tehnična in strokovna sposobnost</w:t>
      </w:r>
    </w:p>
    <w:p w14:paraId="05CB5B1E" w14:textId="3064BD2A" w:rsidR="00221E8C" w:rsidRDefault="008C7143" w:rsidP="00221E8C">
      <w:pPr>
        <w:pStyle w:val="Odstavekseznama"/>
        <w:numPr>
          <w:ilvl w:val="0"/>
          <w:numId w:val="10"/>
        </w:numPr>
        <w:jc w:val="both"/>
        <w:rPr>
          <w:rFonts w:ascii="Arial" w:hAnsi="Arial" w:cs="Arial"/>
          <w:sz w:val="20"/>
        </w:rPr>
      </w:pPr>
      <w:r w:rsidRPr="005F6F13">
        <w:rPr>
          <w:rFonts w:ascii="Arial" w:hAnsi="Arial" w:cs="Arial"/>
          <w:sz w:val="20"/>
        </w:rPr>
        <w:t xml:space="preserve">Ponudnik mora izkazati, </w:t>
      </w:r>
      <w:r w:rsidR="00D36279">
        <w:rPr>
          <w:rFonts w:ascii="Arial" w:hAnsi="Arial" w:cs="Arial"/>
          <w:sz w:val="20"/>
        </w:rPr>
        <w:t xml:space="preserve">da </w:t>
      </w:r>
      <w:r w:rsidR="00D36279" w:rsidRPr="00D36279">
        <w:rPr>
          <w:rFonts w:ascii="Arial" w:hAnsi="Arial" w:cs="Arial"/>
          <w:sz w:val="20"/>
        </w:rPr>
        <w:t xml:space="preserve">je v zadnjih treh letih pred rokom za prejem ponudb naročnikom na območju Republike Slovenije ali EU uspešno izdelal in dobavil </w:t>
      </w:r>
      <w:r w:rsidR="00D36279" w:rsidRPr="00221E8C">
        <w:rPr>
          <w:rFonts w:ascii="Arial" w:hAnsi="Arial" w:cs="Arial"/>
          <w:b/>
          <w:bCs/>
          <w:sz w:val="20"/>
        </w:rPr>
        <w:t>v</w:t>
      </w:r>
      <w:r w:rsidR="00D36279" w:rsidRPr="00221E8C">
        <w:rPr>
          <w:rFonts w:ascii="Arial" w:hAnsi="Arial" w:cs="Arial"/>
          <w:b/>
          <w:bCs/>
          <w:i/>
          <w:iCs/>
          <w:sz w:val="20"/>
        </w:rPr>
        <w:t xml:space="preserve">saj </w:t>
      </w:r>
      <w:r w:rsidR="00D444DB">
        <w:rPr>
          <w:rFonts w:ascii="Arial" w:hAnsi="Arial" w:cs="Arial"/>
          <w:b/>
          <w:bCs/>
          <w:i/>
          <w:iCs/>
          <w:sz w:val="20"/>
        </w:rPr>
        <w:t>tri</w:t>
      </w:r>
      <w:r w:rsidR="00D36279" w:rsidRPr="00221E8C">
        <w:rPr>
          <w:rFonts w:ascii="Arial" w:hAnsi="Arial" w:cs="Arial"/>
          <w:b/>
          <w:bCs/>
          <w:i/>
          <w:iCs/>
          <w:sz w:val="20"/>
        </w:rPr>
        <w:t xml:space="preserve"> istovrstn</w:t>
      </w:r>
      <w:r w:rsidR="00D444DB">
        <w:rPr>
          <w:rFonts w:ascii="Arial" w:hAnsi="Arial" w:cs="Arial"/>
          <w:b/>
          <w:bCs/>
          <w:i/>
          <w:iCs/>
          <w:sz w:val="20"/>
        </w:rPr>
        <w:t>a</w:t>
      </w:r>
      <w:r w:rsidR="00D36279" w:rsidRPr="00221E8C">
        <w:rPr>
          <w:rFonts w:ascii="Arial" w:hAnsi="Arial" w:cs="Arial"/>
          <w:b/>
          <w:bCs/>
          <w:i/>
          <w:iCs/>
          <w:sz w:val="20"/>
        </w:rPr>
        <w:t xml:space="preserve"> vozil</w:t>
      </w:r>
      <w:r w:rsidR="00D444DB">
        <w:rPr>
          <w:rFonts w:ascii="Arial" w:hAnsi="Arial" w:cs="Arial"/>
          <w:b/>
          <w:bCs/>
          <w:i/>
          <w:iCs/>
          <w:sz w:val="20"/>
        </w:rPr>
        <w:t>a</w:t>
      </w:r>
      <w:r w:rsidR="00D36279" w:rsidRPr="00221E8C">
        <w:rPr>
          <w:rFonts w:ascii="Arial" w:hAnsi="Arial" w:cs="Arial"/>
          <w:b/>
          <w:bCs/>
          <w:i/>
          <w:iCs/>
          <w:sz w:val="20"/>
        </w:rPr>
        <w:t xml:space="preserve"> klasifikacije GVC</w:t>
      </w:r>
      <w:r w:rsidR="00D36279" w:rsidRPr="00D36279">
        <w:rPr>
          <w:rFonts w:ascii="Arial" w:hAnsi="Arial" w:cs="Arial"/>
          <w:sz w:val="20"/>
        </w:rPr>
        <w:t>, pri čemer gre za istovrstno vozilo, če je vozilo vsebovalo tudi naslednje tehnične karakteristike:</w:t>
      </w:r>
    </w:p>
    <w:p w14:paraId="64A29FD4" w14:textId="4E1F7DC6" w:rsidR="00221E8C" w:rsidRDefault="006334F1" w:rsidP="00221E8C">
      <w:pPr>
        <w:pStyle w:val="Odstavekseznama"/>
        <w:jc w:val="both"/>
        <w:rPr>
          <w:rFonts w:ascii="Arial" w:hAnsi="Arial" w:cs="Arial"/>
          <w:sz w:val="20"/>
        </w:rPr>
      </w:pPr>
      <w:r w:rsidRPr="00221E8C">
        <w:rPr>
          <w:rFonts w:ascii="Arial" w:hAnsi="Arial" w:cs="Arial"/>
          <w:sz w:val="20"/>
        </w:rPr>
        <w:t xml:space="preserve">- </w:t>
      </w:r>
      <w:r w:rsidR="00D36279" w:rsidRPr="00221E8C">
        <w:rPr>
          <w:rFonts w:ascii="Arial" w:hAnsi="Arial" w:cs="Arial"/>
          <w:sz w:val="20"/>
        </w:rPr>
        <w:t>posadko vsaj 1+</w:t>
      </w:r>
      <w:r w:rsidRPr="00221E8C">
        <w:rPr>
          <w:rFonts w:ascii="Arial" w:hAnsi="Arial" w:cs="Arial"/>
          <w:sz w:val="20"/>
        </w:rPr>
        <w:t>6</w:t>
      </w:r>
      <w:r w:rsidR="00221E8C">
        <w:rPr>
          <w:rFonts w:ascii="Arial" w:hAnsi="Arial" w:cs="Arial"/>
          <w:sz w:val="20"/>
        </w:rPr>
        <w:t>,</w:t>
      </w:r>
    </w:p>
    <w:p w14:paraId="608D062C" w14:textId="57975B9E" w:rsidR="00D36279" w:rsidRPr="006334F1" w:rsidRDefault="006334F1" w:rsidP="00221E8C">
      <w:pPr>
        <w:pStyle w:val="Odstavekseznama"/>
        <w:jc w:val="both"/>
        <w:rPr>
          <w:rFonts w:ascii="Arial" w:hAnsi="Arial" w:cs="Arial"/>
          <w:sz w:val="20"/>
        </w:rPr>
      </w:pPr>
      <w:r>
        <w:rPr>
          <w:rFonts w:ascii="Arial" w:hAnsi="Arial" w:cs="Arial"/>
          <w:sz w:val="20"/>
        </w:rPr>
        <w:t xml:space="preserve">- </w:t>
      </w:r>
      <w:r w:rsidR="00D36279" w:rsidRPr="006334F1">
        <w:rPr>
          <w:rFonts w:ascii="Arial" w:hAnsi="Arial" w:cs="Arial"/>
          <w:sz w:val="20"/>
        </w:rPr>
        <w:t>rezervoar za vodo prostornine vsaj 2500 l,</w:t>
      </w:r>
    </w:p>
    <w:p w14:paraId="1D32B974" w14:textId="2928ECBF" w:rsidR="00D36279" w:rsidRPr="00D36279" w:rsidRDefault="006334F1" w:rsidP="006334F1">
      <w:pPr>
        <w:pStyle w:val="Odstavekseznama"/>
        <w:jc w:val="both"/>
        <w:rPr>
          <w:rFonts w:ascii="Arial" w:hAnsi="Arial" w:cs="Arial"/>
          <w:sz w:val="20"/>
        </w:rPr>
      </w:pPr>
      <w:r>
        <w:rPr>
          <w:rFonts w:ascii="Arial" w:hAnsi="Arial" w:cs="Arial"/>
          <w:sz w:val="20"/>
        </w:rPr>
        <w:t xml:space="preserve">- </w:t>
      </w:r>
      <w:r w:rsidR="00D36279" w:rsidRPr="00D36279">
        <w:rPr>
          <w:rFonts w:ascii="Arial" w:hAnsi="Arial" w:cs="Arial"/>
          <w:sz w:val="20"/>
        </w:rPr>
        <w:t>vgrajeno črpalko s pretokom 2500l/min pri 10 bar</w:t>
      </w:r>
      <w:r w:rsidR="00221E8C">
        <w:rPr>
          <w:rFonts w:ascii="Arial" w:hAnsi="Arial" w:cs="Arial"/>
          <w:sz w:val="20"/>
        </w:rPr>
        <w:t>,</w:t>
      </w:r>
    </w:p>
    <w:p w14:paraId="3E014718" w14:textId="0294467D" w:rsidR="00D36279" w:rsidRPr="00D36279" w:rsidRDefault="006334F1" w:rsidP="006334F1">
      <w:pPr>
        <w:pStyle w:val="Odstavekseznama"/>
        <w:jc w:val="both"/>
        <w:rPr>
          <w:rFonts w:ascii="Arial" w:hAnsi="Arial" w:cs="Arial"/>
          <w:sz w:val="20"/>
        </w:rPr>
      </w:pPr>
      <w:r>
        <w:rPr>
          <w:rFonts w:ascii="Arial" w:hAnsi="Arial" w:cs="Arial"/>
          <w:sz w:val="20"/>
        </w:rPr>
        <w:t xml:space="preserve">- </w:t>
      </w:r>
      <w:r w:rsidR="00D36279" w:rsidRPr="00D36279">
        <w:rPr>
          <w:rFonts w:ascii="Arial" w:hAnsi="Arial" w:cs="Arial"/>
          <w:sz w:val="20"/>
        </w:rPr>
        <w:t>svetlobni stolp,</w:t>
      </w:r>
    </w:p>
    <w:p w14:paraId="52114726" w14:textId="1D46BC62" w:rsidR="00D36279" w:rsidRDefault="006334F1" w:rsidP="006334F1">
      <w:pPr>
        <w:pStyle w:val="Odstavekseznama"/>
        <w:jc w:val="both"/>
        <w:rPr>
          <w:rFonts w:ascii="Arial" w:hAnsi="Arial" w:cs="Arial"/>
          <w:sz w:val="20"/>
        </w:rPr>
      </w:pPr>
      <w:r>
        <w:rPr>
          <w:rFonts w:ascii="Arial" w:hAnsi="Arial" w:cs="Arial"/>
          <w:sz w:val="20"/>
        </w:rPr>
        <w:t>- u</w:t>
      </w:r>
      <w:r w:rsidR="00D36279" w:rsidRPr="00D36279">
        <w:rPr>
          <w:rFonts w:ascii="Arial" w:hAnsi="Arial" w:cs="Arial"/>
          <w:sz w:val="20"/>
        </w:rPr>
        <w:t>pravljalna konzola.</w:t>
      </w:r>
    </w:p>
    <w:p w14:paraId="0D467003" w14:textId="7BE35810" w:rsidR="008C7143" w:rsidRPr="005F6F13" w:rsidRDefault="008C7143" w:rsidP="00097990">
      <w:pPr>
        <w:pStyle w:val="Odstavekseznama"/>
        <w:ind w:left="708"/>
        <w:jc w:val="both"/>
        <w:rPr>
          <w:rFonts w:ascii="Arial" w:hAnsi="Arial" w:cs="Arial"/>
          <w:sz w:val="20"/>
        </w:rPr>
      </w:pPr>
      <w:r w:rsidRPr="00C950FA">
        <w:rPr>
          <w:rFonts w:ascii="Arial" w:hAnsi="Arial" w:cs="Arial"/>
          <w:sz w:val="20"/>
        </w:rPr>
        <w:t>V primeru, da</w:t>
      </w:r>
      <w:r w:rsidRPr="005F6F13">
        <w:rPr>
          <w:rFonts w:ascii="Arial" w:hAnsi="Arial" w:cs="Arial"/>
          <w:sz w:val="20"/>
        </w:rPr>
        <w:t xml:space="preserve"> bo naročnik pri preverjanju referenc ugotovil, da so bila dela, ki jih je ponudnik navedel kot reference, slabo opravljena, reference ne bo priznal.</w:t>
      </w:r>
    </w:p>
    <w:p w14:paraId="6243CB40" w14:textId="663AC46E" w:rsidR="008C7143" w:rsidRPr="005F6F13" w:rsidRDefault="008C7143" w:rsidP="008C7143">
      <w:pPr>
        <w:pStyle w:val="Odstavekseznama"/>
        <w:ind w:left="708"/>
        <w:jc w:val="both"/>
        <w:rPr>
          <w:rFonts w:ascii="Arial" w:hAnsi="Arial" w:cs="Arial"/>
          <w:i/>
          <w:sz w:val="20"/>
        </w:rPr>
      </w:pPr>
      <w:r w:rsidRPr="005F6F13">
        <w:rPr>
          <w:rFonts w:ascii="Arial" w:hAnsi="Arial" w:cs="Arial"/>
          <w:i/>
          <w:sz w:val="20"/>
        </w:rPr>
        <w:t xml:space="preserve">DOKAZILO: </w:t>
      </w:r>
      <w:r w:rsidR="00B14301" w:rsidRPr="00B14301">
        <w:rPr>
          <w:rFonts w:ascii="Arial" w:hAnsi="Arial" w:cs="Arial"/>
          <w:i/>
          <w:sz w:val="20"/>
        </w:rPr>
        <w:t>Ponudnik izpolnjevanje tega pogoja potrdi s podpisom obrazca Reference. Pisnemu dokazilu – referenčni izjavi mora biti priložena najmanj ena barvna fotografija izdelanega vozila, navedenega na referenčni izjavi. Fotografija mora prikazovati vozilo iz boka. Na fotografiji mora biti razviden tip vozila. Na fotografijah mora biti jasno razvidno tudi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slovenskem jeziku.</w:t>
      </w:r>
      <w:r w:rsidRPr="005F6F13">
        <w:rPr>
          <w:rFonts w:ascii="Arial" w:hAnsi="Arial" w:cs="Arial"/>
          <w:i/>
          <w:sz w:val="20"/>
        </w:rPr>
        <w:t>.</w:t>
      </w:r>
    </w:p>
    <w:p w14:paraId="74A165D0" w14:textId="77777777" w:rsidR="008C7143" w:rsidRPr="005F6F13" w:rsidRDefault="008C7143" w:rsidP="00BD0FC3">
      <w:pPr>
        <w:pStyle w:val="Odstavekseznama"/>
        <w:numPr>
          <w:ilvl w:val="0"/>
          <w:numId w:val="11"/>
        </w:numPr>
        <w:jc w:val="both"/>
        <w:rPr>
          <w:rFonts w:ascii="Arial" w:hAnsi="Arial" w:cs="Arial"/>
          <w:sz w:val="20"/>
        </w:rPr>
      </w:pPr>
      <w:r w:rsidRPr="005F6F13">
        <w:rPr>
          <w:rFonts w:ascii="Arial" w:hAnsi="Arial" w:cs="Arial"/>
          <w:sz w:val="20"/>
        </w:rPr>
        <w:t>Ponudnik mora naročena dela opraviti skladno s 6. členom Uredbe o zelenem javnem naročanju (</w:t>
      </w:r>
      <w:r w:rsidR="003E0A94" w:rsidRPr="005F6F13">
        <w:rPr>
          <w:rFonts w:ascii="Arial" w:hAnsi="Arial" w:cs="Arial"/>
          <w:sz w:val="20"/>
        </w:rPr>
        <w:t>Uradni list RS, št. 51/17, 64/19 in 121/21</w:t>
      </w:r>
      <w:r w:rsidRPr="005F6F13">
        <w:rPr>
          <w:rFonts w:ascii="Arial" w:hAnsi="Arial" w:cs="Arial"/>
          <w:sz w:val="20"/>
        </w:rPr>
        <w:t>).</w:t>
      </w:r>
    </w:p>
    <w:p w14:paraId="218869C1" w14:textId="200FDB6F" w:rsidR="007805F3" w:rsidRDefault="008C7143" w:rsidP="007805F3">
      <w:pPr>
        <w:pStyle w:val="Odstavekseznama"/>
        <w:jc w:val="both"/>
        <w:rPr>
          <w:rFonts w:ascii="Arial" w:hAnsi="Arial" w:cs="Arial"/>
          <w:i/>
          <w:sz w:val="20"/>
        </w:rPr>
      </w:pPr>
      <w:r w:rsidRPr="005F6F13">
        <w:rPr>
          <w:rFonts w:ascii="Arial" w:hAnsi="Arial" w:cs="Arial"/>
          <w:i/>
          <w:sz w:val="20"/>
        </w:rPr>
        <w:t>DOKAZILO: izjava</w:t>
      </w:r>
    </w:p>
    <w:p w14:paraId="5095D3EE" w14:textId="77777777" w:rsidR="00682EF6" w:rsidRPr="00652315" w:rsidRDefault="00682EF6" w:rsidP="00BD0FC3">
      <w:pPr>
        <w:pStyle w:val="Odstavekseznama"/>
        <w:numPr>
          <w:ilvl w:val="0"/>
          <w:numId w:val="11"/>
        </w:numPr>
        <w:jc w:val="both"/>
        <w:rPr>
          <w:rFonts w:ascii="Arial" w:hAnsi="Arial" w:cs="Arial"/>
          <w:sz w:val="20"/>
        </w:rPr>
      </w:pPr>
      <w:r w:rsidRPr="00682EF6">
        <w:rPr>
          <w:rFonts w:ascii="Arial" w:hAnsi="Arial" w:cs="Arial"/>
          <w:iCs/>
          <w:sz w:val="20"/>
        </w:rPr>
        <w:t xml:space="preserve">Ponudba mora vsebovati vse podatke, ki jih je zahteval naročnik, ponujeno gasilsko vozilo in vsa zahtevana oprema pa mora biti nova in v celoti ustrezati vsem tehničnim specifikacijam naročnika </w:t>
      </w:r>
      <w:r w:rsidRPr="00652315">
        <w:rPr>
          <w:rFonts w:ascii="Arial" w:hAnsi="Arial" w:cs="Arial"/>
          <w:sz w:val="20"/>
        </w:rPr>
        <w:t>in standardom, ki veljajo v EU in Republiki Sloveniji na dan prevzema.</w:t>
      </w:r>
    </w:p>
    <w:p w14:paraId="1B6200E7" w14:textId="35766CC0" w:rsidR="007805F3" w:rsidRDefault="00682EF6" w:rsidP="00652315">
      <w:pPr>
        <w:pStyle w:val="Odstavekseznama"/>
        <w:jc w:val="both"/>
        <w:rPr>
          <w:rFonts w:ascii="Arial" w:hAnsi="Arial" w:cs="Arial"/>
          <w:i/>
          <w:sz w:val="20"/>
        </w:rPr>
      </w:pPr>
      <w:r w:rsidRPr="00652315">
        <w:rPr>
          <w:rFonts w:ascii="Arial" w:hAnsi="Arial" w:cs="Arial"/>
          <w:i/>
          <w:iCs/>
          <w:sz w:val="20"/>
        </w:rPr>
        <w:t>DOKAZILO:</w:t>
      </w:r>
      <w:r w:rsidRPr="00682EF6">
        <w:rPr>
          <w:rFonts w:ascii="Arial" w:hAnsi="Arial" w:cs="Arial"/>
          <w:i/>
          <w:sz w:val="20"/>
        </w:rPr>
        <w:t xml:space="preserve"> </w:t>
      </w:r>
      <w:r w:rsidR="00214162" w:rsidRPr="00214162">
        <w:rPr>
          <w:rFonts w:ascii="Arial" w:hAnsi="Arial" w:cs="Arial"/>
          <w:i/>
          <w:sz w:val="20"/>
        </w:rPr>
        <w:t>Ponudnik s podpisom in predložitvijo ponudbe potrjuje izpolnjevanje tega</w:t>
      </w:r>
      <w:r w:rsidR="00214162">
        <w:rPr>
          <w:rFonts w:ascii="Arial" w:hAnsi="Arial" w:cs="Arial"/>
          <w:i/>
          <w:sz w:val="20"/>
        </w:rPr>
        <w:t xml:space="preserve"> </w:t>
      </w:r>
      <w:r w:rsidR="00214162" w:rsidRPr="00214162">
        <w:rPr>
          <w:rFonts w:ascii="Arial" w:hAnsi="Arial" w:cs="Arial"/>
          <w:i/>
          <w:sz w:val="20"/>
        </w:rPr>
        <w:t>pogoja</w:t>
      </w:r>
    </w:p>
    <w:p w14:paraId="0D3652EF" w14:textId="34F8D2EE" w:rsidR="002F6852" w:rsidRPr="002F6852" w:rsidRDefault="002F6852" w:rsidP="00BD0FC3">
      <w:pPr>
        <w:pStyle w:val="Odstavekseznama"/>
        <w:numPr>
          <w:ilvl w:val="0"/>
          <w:numId w:val="10"/>
        </w:numPr>
        <w:jc w:val="both"/>
        <w:rPr>
          <w:rFonts w:ascii="Arial" w:hAnsi="Arial" w:cs="Arial"/>
          <w:sz w:val="20"/>
        </w:rPr>
      </w:pPr>
      <w:r w:rsidRPr="002F6852">
        <w:rPr>
          <w:rFonts w:ascii="Arial" w:hAnsi="Arial" w:cs="Arial"/>
          <w:sz w:val="20"/>
        </w:rPr>
        <w:lastRenderedPageBreak/>
        <w:t>Ponudnik zagotavlja reden servis za izdelano vozilo na območju Republike Slovenije. V ponudbi mora navesti točen naslov pooblaščenega servisa za podvozje in nadgradnjo.</w:t>
      </w:r>
    </w:p>
    <w:p w14:paraId="1B36DEE3" w14:textId="6CFAD20E" w:rsidR="000718B6" w:rsidRDefault="00652315" w:rsidP="002F6852">
      <w:pPr>
        <w:pStyle w:val="Odstavekseznama"/>
        <w:jc w:val="both"/>
        <w:rPr>
          <w:rFonts w:ascii="Arial" w:hAnsi="Arial" w:cs="Arial"/>
          <w:i/>
          <w:iCs/>
          <w:sz w:val="20"/>
        </w:rPr>
      </w:pPr>
      <w:r w:rsidRPr="00652315">
        <w:rPr>
          <w:rFonts w:ascii="Arial" w:hAnsi="Arial" w:cs="Arial"/>
          <w:i/>
          <w:iCs/>
          <w:sz w:val="20"/>
        </w:rPr>
        <w:t xml:space="preserve">DOKAZILO: </w:t>
      </w:r>
      <w:r w:rsidR="002F6852" w:rsidRPr="00652315">
        <w:rPr>
          <w:rFonts w:ascii="Arial" w:hAnsi="Arial" w:cs="Arial"/>
          <w:i/>
          <w:iCs/>
          <w:sz w:val="20"/>
        </w:rPr>
        <w:t>Ponudnik izpolnjevanje tega pogoja potrdi s podpisom obrazca Izjava in predložitvijo ponudbe.</w:t>
      </w:r>
    </w:p>
    <w:p w14:paraId="4170F66F" w14:textId="5EF290DB" w:rsidR="0032231F" w:rsidRPr="000865A5" w:rsidRDefault="0032231F" w:rsidP="000865A5">
      <w:pPr>
        <w:pStyle w:val="Odstavekseznama"/>
        <w:numPr>
          <w:ilvl w:val="0"/>
          <w:numId w:val="9"/>
        </w:numPr>
        <w:jc w:val="both"/>
        <w:rPr>
          <w:rFonts w:ascii="Arial" w:hAnsi="Arial" w:cs="Arial"/>
          <w:sz w:val="20"/>
          <w:u w:val="single"/>
        </w:rPr>
      </w:pPr>
      <w:r w:rsidRPr="000865A5">
        <w:rPr>
          <w:rFonts w:ascii="Arial" w:hAnsi="Arial" w:cs="Arial"/>
          <w:sz w:val="20"/>
          <w:u w:val="single"/>
        </w:rPr>
        <w:t>Drugi pogoji:</w:t>
      </w:r>
    </w:p>
    <w:p w14:paraId="55E64371" w14:textId="77777777" w:rsidR="0032231F" w:rsidRPr="0032231F" w:rsidRDefault="0032231F" w:rsidP="009A16B4">
      <w:pPr>
        <w:pStyle w:val="Odstavekseznama"/>
        <w:numPr>
          <w:ilvl w:val="0"/>
          <w:numId w:val="10"/>
        </w:numPr>
        <w:jc w:val="both"/>
        <w:rPr>
          <w:rFonts w:ascii="Arial" w:hAnsi="Arial" w:cs="Arial"/>
          <w:i/>
          <w:iCs/>
          <w:sz w:val="20"/>
        </w:rPr>
      </w:pPr>
      <w:r w:rsidRPr="0032231F">
        <w:rPr>
          <w:rFonts w:ascii="Arial" w:hAnsi="Arial" w:cs="Arial"/>
          <w:sz w:val="20"/>
        </w:rPr>
        <w:t>Ponudnik zagotavlja, da ponudba vsebuje vse podatke, ki jih s tem javnim naročilom zahteva naročnik, ponujena nadgradnja pa mora v celoti ustrezati vsem tehničnim specifikacijam naročnika.</w:t>
      </w:r>
    </w:p>
    <w:p w14:paraId="6960D7E0" w14:textId="4771175C" w:rsidR="0032231F" w:rsidRPr="005C1633" w:rsidRDefault="0032231F" w:rsidP="00BC1E9C">
      <w:pPr>
        <w:pStyle w:val="Odstavekseznama"/>
        <w:numPr>
          <w:ilvl w:val="0"/>
          <w:numId w:val="10"/>
        </w:numPr>
        <w:jc w:val="both"/>
        <w:rPr>
          <w:rFonts w:ascii="Arial" w:hAnsi="Arial" w:cs="Arial"/>
          <w:sz w:val="20"/>
        </w:rPr>
      </w:pPr>
      <w:r w:rsidRPr="005C1633">
        <w:rPr>
          <w:rFonts w:ascii="Arial" w:hAnsi="Arial" w:cs="Arial"/>
          <w:sz w:val="20"/>
        </w:rPr>
        <w:t xml:space="preserve">Izbrani ponudnik zagotavlja, da bo naročeno vozilo po tem javnem naročilu dobavil najkasneje </w:t>
      </w:r>
      <w:r w:rsidRPr="00EC06B0">
        <w:rPr>
          <w:rFonts w:ascii="Arial" w:hAnsi="Arial" w:cs="Arial"/>
          <w:sz w:val="20"/>
        </w:rPr>
        <w:t>do 3</w:t>
      </w:r>
      <w:r w:rsidR="00EC06B0" w:rsidRPr="00EC06B0">
        <w:rPr>
          <w:rFonts w:ascii="Arial" w:hAnsi="Arial" w:cs="Arial"/>
          <w:sz w:val="20"/>
        </w:rPr>
        <w:t>0</w:t>
      </w:r>
      <w:r w:rsidRPr="00EC06B0">
        <w:rPr>
          <w:rFonts w:ascii="Arial" w:hAnsi="Arial" w:cs="Arial"/>
          <w:sz w:val="20"/>
        </w:rPr>
        <w:t>.</w:t>
      </w:r>
      <w:r w:rsidR="00D64895" w:rsidRPr="00EC06B0">
        <w:rPr>
          <w:rFonts w:ascii="Arial" w:hAnsi="Arial" w:cs="Arial"/>
          <w:sz w:val="20"/>
        </w:rPr>
        <w:t>4</w:t>
      </w:r>
      <w:r w:rsidRPr="00EC06B0">
        <w:rPr>
          <w:rFonts w:ascii="Arial" w:hAnsi="Arial" w:cs="Arial"/>
          <w:sz w:val="20"/>
        </w:rPr>
        <w:t>.2024.</w:t>
      </w:r>
    </w:p>
    <w:p w14:paraId="5B19EF9C" w14:textId="77777777" w:rsidR="0032231F" w:rsidRPr="005C1633" w:rsidRDefault="0032231F" w:rsidP="0032231F">
      <w:pPr>
        <w:pStyle w:val="Odstavekseznama"/>
        <w:numPr>
          <w:ilvl w:val="0"/>
          <w:numId w:val="10"/>
        </w:numPr>
        <w:jc w:val="both"/>
        <w:rPr>
          <w:rFonts w:ascii="Arial" w:hAnsi="Arial" w:cs="Arial"/>
          <w:sz w:val="20"/>
        </w:rPr>
      </w:pPr>
      <w:r w:rsidRPr="005C1633">
        <w:rPr>
          <w:rFonts w:ascii="Arial" w:hAnsi="Arial" w:cs="Arial"/>
          <w:sz w:val="20"/>
        </w:rPr>
        <w:t>Izbrani ponudnik bo ob prevzemu izdelane nadgradnje izvedel ustrezno šolanje na vozilu za 7 (sedem) oseb.</w:t>
      </w:r>
    </w:p>
    <w:p w14:paraId="3FE4B551" w14:textId="77777777" w:rsidR="0032231F" w:rsidRPr="005C1633" w:rsidRDefault="0032231F" w:rsidP="0032231F">
      <w:pPr>
        <w:pStyle w:val="Odstavekseznama"/>
        <w:numPr>
          <w:ilvl w:val="0"/>
          <w:numId w:val="10"/>
        </w:numPr>
        <w:jc w:val="both"/>
        <w:rPr>
          <w:rFonts w:ascii="Arial" w:hAnsi="Arial" w:cs="Arial"/>
          <w:sz w:val="20"/>
        </w:rPr>
      </w:pPr>
      <w:r w:rsidRPr="005C1633">
        <w:rPr>
          <w:rFonts w:ascii="Arial" w:hAnsi="Arial" w:cs="Arial"/>
          <w:sz w:val="20"/>
        </w:rPr>
        <w:t>Ponudnik zagotavlja reden servis za vozilo na lokaciji, ki je na območju Republike Slovenije.</w:t>
      </w:r>
    </w:p>
    <w:p w14:paraId="3EA18C5D" w14:textId="5017E623" w:rsidR="0032231F" w:rsidRPr="005C1633" w:rsidRDefault="0032231F" w:rsidP="0032231F">
      <w:pPr>
        <w:pStyle w:val="Odstavekseznama"/>
        <w:numPr>
          <w:ilvl w:val="0"/>
          <w:numId w:val="10"/>
        </w:numPr>
        <w:jc w:val="both"/>
        <w:rPr>
          <w:rFonts w:ascii="Arial" w:hAnsi="Arial" w:cs="Arial"/>
          <w:sz w:val="20"/>
        </w:rPr>
      </w:pPr>
      <w:r w:rsidRPr="005C1633">
        <w:rPr>
          <w:rFonts w:ascii="Arial" w:hAnsi="Arial" w:cs="Arial"/>
          <w:sz w:val="20"/>
        </w:rPr>
        <w:t>Gospodarski subjekt ni uvrščen v evidenco poslovnih subjektov iz 35. člena Zakona o integriteti in preprečevanju korupcije (Uradni list RS, št. 69/11 – uradno prečiščeno besedilo; v nadaljnjem besedilu: ZIntPK) in mu ni na podlagi tega člena prepovedano poslovanje z naročnikom.</w:t>
      </w:r>
    </w:p>
    <w:p w14:paraId="56929FDB" w14:textId="77777777" w:rsidR="0032231F" w:rsidRPr="0032231F" w:rsidRDefault="0032231F" w:rsidP="0032231F">
      <w:pPr>
        <w:pStyle w:val="Odstavekseznama"/>
        <w:jc w:val="both"/>
        <w:rPr>
          <w:rFonts w:ascii="Arial" w:hAnsi="Arial" w:cs="Arial"/>
          <w:i/>
          <w:iCs/>
          <w:sz w:val="20"/>
        </w:rPr>
      </w:pPr>
    </w:p>
    <w:p w14:paraId="520B66C1" w14:textId="77777777" w:rsidR="0032231F" w:rsidRPr="0032231F" w:rsidRDefault="0032231F" w:rsidP="0032231F">
      <w:pPr>
        <w:pStyle w:val="Odstavekseznama"/>
        <w:jc w:val="both"/>
        <w:rPr>
          <w:rFonts w:ascii="Arial" w:hAnsi="Arial" w:cs="Arial"/>
          <w:i/>
          <w:iCs/>
          <w:sz w:val="20"/>
        </w:rPr>
      </w:pPr>
      <w:r w:rsidRPr="0032231F">
        <w:rPr>
          <w:rFonts w:ascii="Arial" w:hAnsi="Arial" w:cs="Arial"/>
          <w:i/>
          <w:iCs/>
          <w:sz w:val="20"/>
        </w:rPr>
        <w:t>DOKAZILO:</w:t>
      </w:r>
    </w:p>
    <w:p w14:paraId="6D594803" w14:textId="1A71DDEC" w:rsidR="0032231F" w:rsidRPr="00652315" w:rsidRDefault="0032231F" w:rsidP="0032231F">
      <w:pPr>
        <w:pStyle w:val="Odstavekseznama"/>
        <w:jc w:val="both"/>
        <w:rPr>
          <w:rFonts w:ascii="Arial" w:hAnsi="Arial" w:cs="Arial"/>
          <w:i/>
          <w:iCs/>
          <w:sz w:val="20"/>
        </w:rPr>
      </w:pPr>
      <w:r w:rsidRPr="0032231F">
        <w:rPr>
          <w:rFonts w:ascii="Arial" w:hAnsi="Arial" w:cs="Arial"/>
          <w:i/>
          <w:iCs/>
          <w:sz w:val="20"/>
        </w:rPr>
        <w:t>Izpolnjen obrazec »ESPD (Del VI: Sklepne izjave)« za vse gospodarske subjekte v ponudbi.</w:t>
      </w:r>
    </w:p>
    <w:p w14:paraId="1AFB7E52" w14:textId="4C58B238"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p w14:paraId="19895F3C" w14:textId="77777777" w:rsidR="00282809" w:rsidRDefault="00282809" w:rsidP="00F525CA">
      <w:pPr>
        <w:spacing w:after="120"/>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D212F" w14:paraId="058E20E1" w14:textId="77777777" w:rsidTr="001D7EE0">
        <w:tc>
          <w:tcPr>
            <w:tcW w:w="9344" w:type="dxa"/>
            <w:shd w:val="clear" w:color="auto" w:fill="E5B8B7" w:themeFill="accent2" w:themeFillTint="66"/>
          </w:tcPr>
          <w:p w14:paraId="3D29BEEB" w14:textId="77777777" w:rsidR="00CD212F" w:rsidRPr="00CD212F" w:rsidRDefault="00CD212F" w:rsidP="00BD0FC3">
            <w:pPr>
              <w:pStyle w:val="Naslov1"/>
            </w:pPr>
            <w:bookmarkStart w:id="36" w:name="_Toc117518603"/>
            <w:r>
              <w:t>MERILO ZA ODDAJO JAVNEGA NAROČILA</w:t>
            </w:r>
            <w:bookmarkEnd w:id="36"/>
          </w:p>
        </w:tc>
      </w:tr>
    </w:tbl>
    <w:p w14:paraId="3890139B" w14:textId="77777777" w:rsidR="00CD212F" w:rsidRPr="009A49F6" w:rsidRDefault="00CD212F" w:rsidP="000B5B6F">
      <w:pPr>
        <w:jc w:val="both"/>
        <w:rPr>
          <w:rFonts w:ascii="Arial" w:hAnsi="Arial" w:cs="Arial"/>
          <w:b/>
          <w:sz w:val="10"/>
          <w:szCs w:val="10"/>
        </w:rPr>
      </w:pPr>
    </w:p>
    <w:p w14:paraId="34EBEFF0" w14:textId="77777777" w:rsidR="00210004" w:rsidRDefault="00CD212F" w:rsidP="000B5B6F">
      <w:pPr>
        <w:jc w:val="both"/>
        <w:rPr>
          <w:rFonts w:ascii="Arial" w:hAnsi="Arial" w:cs="Arial"/>
          <w:sz w:val="20"/>
        </w:rPr>
      </w:pPr>
      <w:r w:rsidRPr="00CD212F">
        <w:rPr>
          <w:rFonts w:ascii="Arial" w:hAnsi="Arial" w:cs="Arial"/>
          <w:sz w:val="20"/>
        </w:rPr>
        <w:t xml:space="preserve">Merilo za oddajo javnega naročila je </w:t>
      </w:r>
      <w:r w:rsidR="00210004">
        <w:rPr>
          <w:rFonts w:ascii="Arial" w:hAnsi="Arial" w:cs="Arial"/>
          <w:sz w:val="20"/>
        </w:rPr>
        <w:t>ekonomsko najugodnejša ponudba, sestavljena iz naslednjih meril:</w:t>
      </w:r>
    </w:p>
    <w:p w14:paraId="4830F5D6" w14:textId="77777777" w:rsidR="00210004" w:rsidRDefault="00210004" w:rsidP="000B5B6F">
      <w:pPr>
        <w:jc w:val="both"/>
        <w:rPr>
          <w:rFonts w:ascii="Arial" w:hAnsi="Arial" w:cs="Arial"/>
          <w:sz w:val="20"/>
        </w:rPr>
      </w:pPr>
    </w:p>
    <w:p w14:paraId="0F8C24B8" w14:textId="22F438A6" w:rsidR="00210004" w:rsidRPr="00210004" w:rsidRDefault="00EC5807" w:rsidP="00210004">
      <w:pPr>
        <w:jc w:val="both"/>
        <w:rPr>
          <w:rFonts w:ascii="Arial" w:hAnsi="Arial" w:cs="Arial"/>
          <w:b/>
          <w:bCs/>
          <w:sz w:val="20"/>
        </w:rPr>
      </w:pPr>
      <w:r w:rsidRPr="00EC5807">
        <w:rPr>
          <w:rFonts w:ascii="Arial" w:hAnsi="Arial" w:cs="Arial"/>
          <w:b/>
          <w:bCs/>
          <w:sz w:val="20"/>
        </w:rPr>
        <w:t>1.</w:t>
      </w:r>
      <w:r>
        <w:rPr>
          <w:rFonts w:ascii="Arial" w:hAnsi="Arial" w:cs="Arial"/>
          <w:b/>
          <w:bCs/>
          <w:sz w:val="20"/>
        </w:rPr>
        <w:t xml:space="preserve"> </w:t>
      </w:r>
      <w:r w:rsidR="00210004" w:rsidRPr="00EC5807">
        <w:rPr>
          <w:rFonts w:ascii="Arial" w:hAnsi="Arial" w:cs="Arial"/>
          <w:b/>
          <w:bCs/>
          <w:sz w:val="20"/>
        </w:rPr>
        <w:t>Ponujena cena v EUR z DDV</w:t>
      </w:r>
      <w:r>
        <w:rPr>
          <w:rFonts w:ascii="Arial" w:hAnsi="Arial" w:cs="Arial"/>
          <w:b/>
          <w:bCs/>
          <w:sz w:val="20"/>
        </w:rPr>
        <w:t xml:space="preserve"> </w:t>
      </w:r>
      <w:r w:rsidR="00210004" w:rsidRPr="00210004">
        <w:rPr>
          <w:rFonts w:ascii="Arial" w:hAnsi="Arial" w:cs="Arial"/>
          <w:b/>
          <w:bCs/>
          <w:sz w:val="20"/>
        </w:rPr>
        <w:t>(max. 8</w:t>
      </w:r>
      <w:r w:rsidR="00B73E7C">
        <w:rPr>
          <w:rFonts w:ascii="Arial" w:hAnsi="Arial" w:cs="Arial"/>
          <w:b/>
          <w:bCs/>
          <w:sz w:val="20"/>
        </w:rPr>
        <w:t>5</w:t>
      </w:r>
      <w:r w:rsidR="00210004" w:rsidRPr="00210004">
        <w:rPr>
          <w:rFonts w:ascii="Arial" w:hAnsi="Arial" w:cs="Arial"/>
          <w:b/>
          <w:bCs/>
          <w:sz w:val="20"/>
        </w:rPr>
        <w:t xml:space="preserve"> točk)</w:t>
      </w:r>
    </w:p>
    <w:p w14:paraId="0E69681C" w14:textId="157889C7" w:rsidR="00210004" w:rsidRPr="00210004" w:rsidRDefault="00210004" w:rsidP="00210004">
      <w:pPr>
        <w:jc w:val="both"/>
        <w:rPr>
          <w:rFonts w:ascii="Arial" w:hAnsi="Arial" w:cs="Arial"/>
          <w:sz w:val="20"/>
        </w:rPr>
      </w:pPr>
      <w:r w:rsidRPr="00210004">
        <w:rPr>
          <w:rFonts w:ascii="Arial" w:hAnsi="Arial" w:cs="Arial"/>
          <w:sz w:val="20"/>
        </w:rPr>
        <w:t>Št. točk=najnižja ponujena cena z DDV/ponudnikova ponujena cena z DDV x 8</w:t>
      </w:r>
      <w:r w:rsidR="00B73E7C">
        <w:rPr>
          <w:rFonts w:ascii="Arial" w:hAnsi="Arial" w:cs="Arial"/>
          <w:sz w:val="20"/>
        </w:rPr>
        <w:t>5</w:t>
      </w:r>
    </w:p>
    <w:p w14:paraId="7CCBB5A9" w14:textId="77777777" w:rsidR="00210004" w:rsidRPr="00210004" w:rsidRDefault="00210004" w:rsidP="00210004">
      <w:pPr>
        <w:jc w:val="both"/>
        <w:rPr>
          <w:rFonts w:ascii="Arial" w:hAnsi="Arial" w:cs="Arial"/>
          <w:sz w:val="20"/>
        </w:rPr>
      </w:pPr>
    </w:p>
    <w:p w14:paraId="40BB4B98" w14:textId="7897C261" w:rsidR="00210004" w:rsidRPr="00EC5807" w:rsidRDefault="00EC5807" w:rsidP="00EC5807">
      <w:pPr>
        <w:jc w:val="both"/>
        <w:rPr>
          <w:rFonts w:ascii="Arial" w:hAnsi="Arial" w:cs="Arial"/>
          <w:b/>
          <w:bCs/>
          <w:sz w:val="20"/>
        </w:rPr>
      </w:pPr>
      <w:r>
        <w:rPr>
          <w:rFonts w:ascii="Arial" w:hAnsi="Arial" w:cs="Arial"/>
          <w:b/>
          <w:bCs/>
          <w:sz w:val="20"/>
        </w:rPr>
        <w:t xml:space="preserve">2. </w:t>
      </w:r>
      <w:r w:rsidR="00210004" w:rsidRPr="00EC5807">
        <w:rPr>
          <w:rFonts w:ascii="Arial" w:hAnsi="Arial" w:cs="Arial"/>
          <w:b/>
          <w:bCs/>
          <w:sz w:val="20"/>
        </w:rPr>
        <w:t>Oddaljenost izdelovalca nadgradnje od sedeža naročnika (najvišje možno število točk: 4 točke)</w:t>
      </w:r>
    </w:p>
    <w:p w14:paraId="5059055A" w14:textId="77777777" w:rsidR="00210004" w:rsidRPr="00210004" w:rsidRDefault="00210004" w:rsidP="00210004">
      <w:pPr>
        <w:jc w:val="both"/>
        <w:rPr>
          <w:rFonts w:ascii="Arial" w:hAnsi="Arial" w:cs="Arial"/>
          <w:sz w:val="20"/>
        </w:rPr>
      </w:pPr>
      <w:r w:rsidRPr="00210004">
        <w:rPr>
          <w:rFonts w:ascii="Arial" w:hAnsi="Arial" w:cs="Arial"/>
          <w:sz w:val="20"/>
        </w:rPr>
        <w:t>Ponudba, v kateri bo naveden izvajalec nadgradnje, ki je najbližje naročniku, bo prejel 4 točke.</w:t>
      </w:r>
    </w:p>
    <w:p w14:paraId="022F2FC8" w14:textId="77777777" w:rsidR="00210004" w:rsidRPr="00210004" w:rsidRDefault="00210004" w:rsidP="00210004">
      <w:pPr>
        <w:jc w:val="both"/>
        <w:rPr>
          <w:rFonts w:ascii="Arial" w:hAnsi="Arial" w:cs="Arial"/>
          <w:sz w:val="20"/>
        </w:rPr>
      </w:pPr>
      <w:r w:rsidRPr="00210004">
        <w:rPr>
          <w:rFonts w:ascii="Arial" w:hAnsi="Arial" w:cs="Arial"/>
          <w:sz w:val="20"/>
        </w:rPr>
        <w:t>Ostali ponudniki bodo prejeli ustrezno manjše številko točk - število točk posameznega ponudnika se izračuna po naslednji formuli:</w:t>
      </w:r>
    </w:p>
    <w:p w14:paraId="6748B637" w14:textId="77777777" w:rsidR="00210004" w:rsidRPr="00210004" w:rsidRDefault="00210004" w:rsidP="00210004">
      <w:pPr>
        <w:jc w:val="both"/>
        <w:rPr>
          <w:rFonts w:ascii="Arial" w:hAnsi="Arial" w:cs="Arial"/>
          <w:sz w:val="20"/>
        </w:rPr>
      </w:pPr>
      <w:r w:rsidRPr="00210004">
        <w:rPr>
          <w:rFonts w:ascii="Arial" w:hAnsi="Arial" w:cs="Arial"/>
          <w:sz w:val="20"/>
        </w:rPr>
        <w:t>T= On/O x 4</w:t>
      </w:r>
    </w:p>
    <w:p w14:paraId="6B833C6A" w14:textId="77777777" w:rsidR="00210004" w:rsidRPr="00210004" w:rsidRDefault="00210004" w:rsidP="00210004">
      <w:pPr>
        <w:jc w:val="both"/>
        <w:rPr>
          <w:rFonts w:ascii="Arial" w:hAnsi="Arial" w:cs="Arial"/>
          <w:sz w:val="20"/>
        </w:rPr>
      </w:pPr>
      <w:r w:rsidRPr="00210004">
        <w:rPr>
          <w:rFonts w:ascii="Arial" w:hAnsi="Arial" w:cs="Arial"/>
          <w:sz w:val="20"/>
        </w:rPr>
        <w:t>T</w:t>
      </w:r>
      <w:r w:rsidRPr="00210004">
        <w:rPr>
          <w:rFonts w:ascii="Arial" w:hAnsi="Arial" w:cs="Arial"/>
          <w:sz w:val="20"/>
        </w:rPr>
        <w:tab/>
        <w:t>št. točk posameznega ponudnika</w:t>
      </w:r>
    </w:p>
    <w:p w14:paraId="24B19696" w14:textId="77777777" w:rsidR="00210004" w:rsidRPr="00210004" w:rsidRDefault="00210004" w:rsidP="00210004">
      <w:pPr>
        <w:jc w:val="both"/>
        <w:rPr>
          <w:rFonts w:ascii="Arial" w:hAnsi="Arial" w:cs="Arial"/>
          <w:sz w:val="20"/>
        </w:rPr>
      </w:pPr>
      <w:r w:rsidRPr="00210004">
        <w:rPr>
          <w:rFonts w:ascii="Arial" w:hAnsi="Arial" w:cs="Arial"/>
          <w:sz w:val="20"/>
        </w:rPr>
        <w:t>On</w:t>
      </w:r>
      <w:r w:rsidRPr="00210004">
        <w:rPr>
          <w:rFonts w:ascii="Arial" w:hAnsi="Arial" w:cs="Arial"/>
          <w:sz w:val="20"/>
        </w:rPr>
        <w:tab/>
        <w:t>oddaljenost najbližjega izdelovalca nadgradnje</w:t>
      </w:r>
    </w:p>
    <w:p w14:paraId="4BEAB782" w14:textId="77777777" w:rsidR="00210004" w:rsidRPr="00210004" w:rsidRDefault="00210004" w:rsidP="00210004">
      <w:pPr>
        <w:jc w:val="both"/>
        <w:rPr>
          <w:rFonts w:ascii="Arial" w:hAnsi="Arial" w:cs="Arial"/>
          <w:sz w:val="20"/>
        </w:rPr>
      </w:pPr>
      <w:r w:rsidRPr="00210004">
        <w:rPr>
          <w:rFonts w:ascii="Arial" w:hAnsi="Arial" w:cs="Arial"/>
          <w:sz w:val="20"/>
        </w:rPr>
        <w:t>O</w:t>
      </w:r>
      <w:r w:rsidRPr="00210004">
        <w:rPr>
          <w:rFonts w:ascii="Arial" w:hAnsi="Arial" w:cs="Arial"/>
          <w:sz w:val="20"/>
        </w:rPr>
        <w:tab/>
        <w:t>oddaljenost izdelovalca nadgradnje posameznega ponudnika</w:t>
      </w:r>
    </w:p>
    <w:p w14:paraId="068EC6DA" w14:textId="77777777" w:rsidR="00210004" w:rsidRPr="00210004" w:rsidRDefault="00210004" w:rsidP="00210004">
      <w:pPr>
        <w:jc w:val="both"/>
        <w:rPr>
          <w:rFonts w:ascii="Arial" w:hAnsi="Arial" w:cs="Arial"/>
          <w:sz w:val="20"/>
        </w:rPr>
      </w:pPr>
    </w:p>
    <w:p w14:paraId="2E6F5DC2" w14:textId="62FC3D18" w:rsidR="00210004" w:rsidRPr="00210004" w:rsidRDefault="00210004" w:rsidP="00210004">
      <w:pPr>
        <w:jc w:val="both"/>
        <w:rPr>
          <w:rFonts w:ascii="Arial" w:hAnsi="Arial" w:cs="Arial"/>
          <w:sz w:val="20"/>
        </w:rPr>
      </w:pPr>
      <w:r w:rsidRPr="00210004">
        <w:rPr>
          <w:rFonts w:ascii="Arial" w:hAnsi="Arial" w:cs="Arial"/>
          <w:sz w:val="20"/>
        </w:rPr>
        <w:t xml:space="preserve">Ponudnik v obrazec Predračun navede naslov izdelovalca nadgradnje. Razdaljo bo naročnik preveril sam na portalu </w:t>
      </w:r>
      <w:r w:rsidR="003C7E94">
        <w:rPr>
          <w:rFonts w:ascii="Arial" w:hAnsi="Arial" w:cs="Arial"/>
          <w:sz w:val="20"/>
        </w:rPr>
        <w:t xml:space="preserve">google </w:t>
      </w:r>
      <w:r w:rsidR="00F95186">
        <w:rPr>
          <w:rFonts w:ascii="Arial" w:hAnsi="Arial" w:cs="Arial"/>
          <w:sz w:val="20"/>
        </w:rPr>
        <w:t>zemljevidi</w:t>
      </w:r>
      <w:r w:rsidRPr="00210004">
        <w:rPr>
          <w:rFonts w:ascii="Arial" w:hAnsi="Arial" w:cs="Arial"/>
          <w:sz w:val="20"/>
        </w:rPr>
        <w:t>.</w:t>
      </w:r>
    </w:p>
    <w:p w14:paraId="016C96AD" w14:textId="77777777" w:rsidR="00210004" w:rsidRPr="00210004" w:rsidRDefault="00210004" w:rsidP="00210004">
      <w:pPr>
        <w:jc w:val="both"/>
        <w:rPr>
          <w:rFonts w:ascii="Arial" w:hAnsi="Arial" w:cs="Arial"/>
          <w:sz w:val="20"/>
        </w:rPr>
      </w:pPr>
    </w:p>
    <w:p w14:paraId="3DDD0AFE" w14:textId="5ED17C5E" w:rsidR="00210004" w:rsidRPr="003F6B22" w:rsidRDefault="003F6B22" w:rsidP="003F6B22">
      <w:pPr>
        <w:jc w:val="both"/>
        <w:rPr>
          <w:rFonts w:ascii="Arial" w:hAnsi="Arial" w:cs="Arial"/>
          <w:b/>
          <w:bCs/>
          <w:sz w:val="20"/>
        </w:rPr>
      </w:pPr>
      <w:r w:rsidRPr="003F6B22">
        <w:rPr>
          <w:rFonts w:ascii="Arial" w:hAnsi="Arial" w:cs="Arial"/>
          <w:b/>
          <w:bCs/>
          <w:sz w:val="20"/>
        </w:rPr>
        <w:t xml:space="preserve">3. </w:t>
      </w:r>
      <w:r w:rsidR="00210004" w:rsidRPr="003F6B22">
        <w:rPr>
          <w:rFonts w:ascii="Arial" w:hAnsi="Arial" w:cs="Arial"/>
          <w:b/>
          <w:bCs/>
          <w:sz w:val="20"/>
        </w:rPr>
        <w:t>Reference GZS (5 točk)</w:t>
      </w:r>
    </w:p>
    <w:p w14:paraId="43CAF6B7" w14:textId="6BB7D317" w:rsidR="00210004" w:rsidRPr="00210004" w:rsidRDefault="00210004" w:rsidP="00210004">
      <w:pPr>
        <w:jc w:val="both"/>
        <w:rPr>
          <w:rFonts w:ascii="Arial" w:hAnsi="Arial" w:cs="Arial"/>
          <w:sz w:val="20"/>
        </w:rPr>
      </w:pPr>
      <w:r w:rsidRPr="00210004">
        <w:rPr>
          <w:rFonts w:ascii="Arial" w:hAnsi="Arial" w:cs="Arial"/>
          <w:sz w:val="20"/>
        </w:rPr>
        <w:t xml:space="preserve">Ponudnik prejme dodatnih 5 točk, če je v zadnjih treh letih pred rokom za prejem ponudb, izdelal vsaj </w:t>
      </w:r>
      <w:r w:rsidR="00F95186">
        <w:rPr>
          <w:rFonts w:ascii="Arial" w:hAnsi="Arial" w:cs="Arial"/>
          <w:sz w:val="20"/>
        </w:rPr>
        <w:t>pet</w:t>
      </w:r>
      <w:r w:rsidRPr="00210004">
        <w:rPr>
          <w:rFonts w:ascii="Arial" w:hAnsi="Arial" w:cs="Arial"/>
          <w:sz w:val="20"/>
        </w:rPr>
        <w:t xml:space="preserve"> vozil GVC skladno s standardom DIN in tipizacijo GZS ter zanje prejel pozitivno mnenje tehnične komisije GZS.</w:t>
      </w:r>
    </w:p>
    <w:p w14:paraId="5C67A31F" w14:textId="77777777" w:rsidR="00210004" w:rsidRPr="00210004" w:rsidRDefault="00210004" w:rsidP="00210004">
      <w:pPr>
        <w:jc w:val="both"/>
        <w:rPr>
          <w:rFonts w:ascii="Arial" w:hAnsi="Arial" w:cs="Arial"/>
          <w:sz w:val="20"/>
        </w:rPr>
      </w:pPr>
    </w:p>
    <w:p w14:paraId="0EE9B189" w14:textId="77777777" w:rsidR="00210004" w:rsidRPr="00210004" w:rsidRDefault="00210004" w:rsidP="00210004">
      <w:pPr>
        <w:jc w:val="both"/>
        <w:rPr>
          <w:rFonts w:ascii="Arial" w:hAnsi="Arial" w:cs="Arial"/>
          <w:sz w:val="20"/>
        </w:rPr>
      </w:pPr>
      <w:r w:rsidRPr="00210004">
        <w:rPr>
          <w:rFonts w:ascii="Arial" w:hAnsi="Arial" w:cs="Arial"/>
          <w:sz w:val="20"/>
        </w:rPr>
        <w:t>Ponudnik izpolnjevanje tega pogoja potrdi s podpisom obrazca Reference. Pisnemu dokazilu – referenčni izjavi mora biti priložena najmanj ena barvna fotografija izdelanega vozila, navedenega na referenčni izjavi. Fotografija mora prikazovati vozilo iz boka, ter ime naročnika oziroma uporabnika tega vozila (napis ali znak z imenom na vratih kabine). Reference morajo vsebovati tudi kontaktno osebo posameznega naročnika, pri kateri se lahko predložena referenca preveri.</w:t>
      </w:r>
    </w:p>
    <w:p w14:paraId="27E25F19" w14:textId="77777777" w:rsidR="004F7E56" w:rsidRDefault="004F7E56" w:rsidP="00210004">
      <w:pPr>
        <w:jc w:val="both"/>
        <w:rPr>
          <w:rFonts w:ascii="Arial" w:hAnsi="Arial" w:cs="Arial"/>
          <w:sz w:val="20"/>
        </w:rPr>
      </w:pPr>
    </w:p>
    <w:p w14:paraId="78CF58B5" w14:textId="616CC153" w:rsidR="00880768" w:rsidRPr="00E90AC7" w:rsidRDefault="00880768" w:rsidP="00210004">
      <w:pPr>
        <w:jc w:val="both"/>
        <w:rPr>
          <w:rFonts w:ascii="Arial" w:hAnsi="Arial" w:cs="Arial"/>
          <w:b/>
          <w:bCs/>
          <w:sz w:val="20"/>
        </w:rPr>
      </w:pPr>
      <w:r w:rsidRPr="00E90AC7">
        <w:rPr>
          <w:rFonts w:ascii="Arial" w:hAnsi="Arial" w:cs="Arial"/>
          <w:b/>
          <w:bCs/>
          <w:sz w:val="20"/>
        </w:rPr>
        <w:t>4. Podaljšana garancija na izdelano vozilo</w:t>
      </w:r>
      <w:r w:rsidR="001F7D41" w:rsidRPr="00E90AC7">
        <w:rPr>
          <w:rFonts w:ascii="Arial" w:hAnsi="Arial" w:cs="Arial"/>
          <w:b/>
          <w:bCs/>
          <w:sz w:val="20"/>
        </w:rPr>
        <w:t xml:space="preserve"> (največ 6 točk)</w:t>
      </w:r>
    </w:p>
    <w:p w14:paraId="24416F16" w14:textId="26CF249D" w:rsidR="001F7D41" w:rsidRDefault="001F7D41" w:rsidP="00210004">
      <w:pPr>
        <w:jc w:val="both"/>
        <w:rPr>
          <w:rFonts w:ascii="Arial" w:hAnsi="Arial" w:cs="Arial"/>
          <w:sz w:val="20"/>
        </w:rPr>
      </w:pPr>
      <w:r>
        <w:rPr>
          <w:rFonts w:ascii="Arial" w:hAnsi="Arial" w:cs="Arial"/>
          <w:sz w:val="20"/>
        </w:rPr>
        <w:t>Garancija 24 mesecev na izdelano nadgradnjo je pogoj.</w:t>
      </w:r>
    </w:p>
    <w:p w14:paraId="73BC6849" w14:textId="7E82850D" w:rsidR="001F7D41" w:rsidRDefault="001F7D41" w:rsidP="00210004">
      <w:pPr>
        <w:jc w:val="both"/>
        <w:rPr>
          <w:rFonts w:ascii="Arial" w:hAnsi="Arial" w:cs="Arial"/>
          <w:sz w:val="20"/>
        </w:rPr>
      </w:pPr>
      <w:r>
        <w:rPr>
          <w:rFonts w:ascii="Arial" w:hAnsi="Arial" w:cs="Arial"/>
          <w:sz w:val="20"/>
        </w:rPr>
        <w:lastRenderedPageBreak/>
        <w:t xml:space="preserve">Ponudnik prejme dodatne 1,5 točke za vsakih </w:t>
      </w:r>
      <w:r w:rsidR="00E90AC7">
        <w:rPr>
          <w:rFonts w:ascii="Arial" w:hAnsi="Arial" w:cs="Arial"/>
          <w:sz w:val="20"/>
        </w:rPr>
        <w:t>6 mesecev dodatne garancije. Najvišja možna garancija je 48 mesecev in s tem 6 dodatnih točk</w:t>
      </w:r>
    </w:p>
    <w:p w14:paraId="6057D213" w14:textId="77777777" w:rsidR="00880768" w:rsidRPr="00210004" w:rsidRDefault="00880768" w:rsidP="00210004">
      <w:pPr>
        <w:jc w:val="both"/>
        <w:rPr>
          <w:rFonts w:ascii="Arial" w:hAnsi="Arial" w:cs="Arial"/>
          <w:sz w:val="20"/>
        </w:rPr>
      </w:pPr>
    </w:p>
    <w:p w14:paraId="470C49D0" w14:textId="5B281958" w:rsidR="00CD212F" w:rsidRDefault="00210004" w:rsidP="00210004">
      <w:pPr>
        <w:jc w:val="both"/>
        <w:rPr>
          <w:rFonts w:ascii="Arial" w:hAnsi="Arial" w:cs="Arial"/>
          <w:sz w:val="20"/>
        </w:rPr>
      </w:pPr>
      <w:r w:rsidRPr="00210004">
        <w:rPr>
          <w:rFonts w:ascii="Arial" w:hAnsi="Arial" w:cs="Arial"/>
          <w:sz w:val="20"/>
        </w:rPr>
        <w:t>V primeru, da naročnik prejme več ponudb z enakim številom točk (zaokroženo na dve decimalni mesti natančno), bo izbral ponudbo, ki bo vsebovala najnižjo skupno ceno vozila z DDV.</w:t>
      </w:r>
    </w:p>
    <w:p w14:paraId="2C611931" w14:textId="77777777" w:rsidR="00472ED8" w:rsidRDefault="00472ED8" w:rsidP="00210004">
      <w:pPr>
        <w:jc w:val="both"/>
        <w:rPr>
          <w:rFonts w:ascii="Arial" w:hAnsi="Arial" w:cs="Arial"/>
          <w:b/>
          <w:sz w:val="20"/>
        </w:rPr>
      </w:pPr>
    </w:p>
    <w:p w14:paraId="3D788262" w14:textId="46276731" w:rsidR="007F6617"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70AEABB3" w14:textId="77777777" w:rsidR="00D84EA4" w:rsidRPr="00F525CA" w:rsidRDefault="00D84EA4" w:rsidP="00F525CA">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687A46" w:rsidRPr="00687A46" w14:paraId="46120072" w14:textId="77777777" w:rsidTr="00A62ABC">
        <w:tc>
          <w:tcPr>
            <w:tcW w:w="9494" w:type="dxa"/>
            <w:shd w:val="clear" w:color="auto" w:fill="E5B8B7" w:themeFill="accent2" w:themeFillTint="66"/>
          </w:tcPr>
          <w:p w14:paraId="532ED0ED" w14:textId="77777777" w:rsidR="00687A46" w:rsidRPr="00687A46" w:rsidRDefault="00687A46" w:rsidP="00BD0FC3">
            <w:pPr>
              <w:pStyle w:val="Naslov1"/>
            </w:pPr>
            <w:bookmarkStart w:id="37" w:name="_Toc117518604"/>
            <w:r w:rsidRPr="00687A46">
              <w:t>ZAVAROVANJE</w:t>
            </w:r>
            <w:bookmarkEnd w:id="37"/>
          </w:p>
        </w:tc>
      </w:tr>
    </w:tbl>
    <w:p w14:paraId="3BA7E1EB" w14:textId="77777777" w:rsidR="00687A46" w:rsidRPr="009A49F6" w:rsidRDefault="00687A46" w:rsidP="00910260">
      <w:pPr>
        <w:jc w:val="both"/>
        <w:rPr>
          <w:rFonts w:ascii="Arial" w:hAnsi="Arial" w:cs="Arial"/>
          <w:sz w:val="10"/>
          <w:szCs w:val="10"/>
        </w:rPr>
      </w:pPr>
    </w:p>
    <w:p w14:paraId="3292B94E"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41DBC35F" w14:textId="77777777" w:rsidR="00910260" w:rsidRDefault="00910260" w:rsidP="00910260">
      <w:pPr>
        <w:jc w:val="both"/>
        <w:rPr>
          <w:rFonts w:ascii="Arial" w:hAnsi="Arial" w:cs="Arial"/>
          <w:sz w:val="20"/>
        </w:rPr>
      </w:pPr>
    </w:p>
    <w:p w14:paraId="73725B00" w14:textId="77777777" w:rsidR="00093483" w:rsidRPr="00093483" w:rsidRDefault="00093483" w:rsidP="00093483">
      <w:pPr>
        <w:jc w:val="both"/>
        <w:rPr>
          <w:rFonts w:ascii="Arial" w:hAnsi="Arial" w:cs="Arial"/>
          <w:sz w:val="20"/>
        </w:rPr>
      </w:pPr>
      <w:r w:rsidRPr="00093483">
        <w:rPr>
          <w:rFonts w:ascii="Arial" w:hAnsi="Arial" w:cs="Arial"/>
          <w:b/>
          <w:bCs/>
          <w:sz w:val="20"/>
          <w:u w:val="single"/>
        </w:rPr>
        <w:t>Zavarovanje za dobro izvedbo pogodbenih obveznosti</w:t>
      </w:r>
      <w:r w:rsidRPr="00093483">
        <w:rPr>
          <w:rFonts w:ascii="Arial" w:hAnsi="Arial" w:cs="Arial"/>
          <w:sz w:val="20"/>
        </w:rPr>
        <w:t>:</w:t>
      </w:r>
    </w:p>
    <w:p w14:paraId="0519F535" w14:textId="01E0B2FA" w:rsidR="00093483" w:rsidRPr="00093483" w:rsidRDefault="00093483" w:rsidP="00093483">
      <w:pPr>
        <w:jc w:val="both"/>
        <w:rPr>
          <w:rFonts w:ascii="Arial" w:hAnsi="Arial" w:cs="Arial"/>
          <w:sz w:val="20"/>
        </w:rPr>
      </w:pPr>
      <w:r w:rsidRPr="00093483">
        <w:rPr>
          <w:rFonts w:ascii="Arial" w:hAnsi="Arial" w:cs="Arial"/>
          <w:sz w:val="20"/>
        </w:rPr>
        <w:t>Izbrani ponudnik bo moral ob podpisu pogodbe, najkasneje pa 8 dni po tem, naročniku izročiti bianco podpisano in žigosano menico z menično izjavo s pooblastilom za izpolnitev in unovčenje, za dobro izvedbo pogodbenih obveznosti, v višini 10% pogodbene vrednosti</w:t>
      </w:r>
      <w:r w:rsidR="001E33A8">
        <w:rPr>
          <w:rFonts w:ascii="Arial" w:hAnsi="Arial" w:cs="Arial"/>
          <w:sz w:val="20"/>
        </w:rPr>
        <w:t xml:space="preserve"> z DDV</w:t>
      </w:r>
      <w:r w:rsidRPr="00093483">
        <w:rPr>
          <w:rFonts w:ascii="Arial" w:hAnsi="Arial" w:cs="Arial"/>
          <w:sz w:val="20"/>
        </w:rPr>
        <w:t>, z oznako »brez protesta« in plačljivo na prvi poziv, veljavno do vključno 30 dni dlje, kot bo v pogodbi določen rok za izvedbo naročila.</w:t>
      </w:r>
    </w:p>
    <w:p w14:paraId="4FE09C70" w14:textId="77777777" w:rsidR="00093483" w:rsidRPr="00093483" w:rsidRDefault="00093483" w:rsidP="00093483">
      <w:pPr>
        <w:jc w:val="both"/>
        <w:rPr>
          <w:rFonts w:ascii="Arial" w:hAnsi="Arial" w:cs="Arial"/>
          <w:sz w:val="20"/>
        </w:rPr>
      </w:pPr>
      <w:r w:rsidRPr="00093483">
        <w:rPr>
          <w:rFonts w:ascii="Arial" w:hAnsi="Arial" w:cs="Arial"/>
          <w:sz w:val="20"/>
        </w:rPr>
        <w:t>Menico z menično izjavo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 pogodbe.</w:t>
      </w:r>
    </w:p>
    <w:p w14:paraId="76DE58A4" w14:textId="77777777" w:rsidR="00093483" w:rsidRPr="00093483" w:rsidRDefault="00093483" w:rsidP="00093483">
      <w:pPr>
        <w:jc w:val="both"/>
        <w:rPr>
          <w:rFonts w:ascii="Arial" w:hAnsi="Arial" w:cs="Arial"/>
          <w:sz w:val="20"/>
        </w:rPr>
      </w:pPr>
      <w:r w:rsidRPr="00093483">
        <w:rPr>
          <w:rFonts w:ascii="Arial" w:hAnsi="Arial" w:cs="Arial"/>
          <w:sz w:val="20"/>
        </w:rPr>
        <w:t>V primeru podaljšanja roka za izvedbo naročila, bo moral ponudnik izročiti naročniku novo menico z menično izjavo z ustrezno podaljšano veljavnostjo.</w:t>
      </w:r>
    </w:p>
    <w:p w14:paraId="4AFB7141" w14:textId="77777777" w:rsidR="00093483" w:rsidRPr="00093483" w:rsidRDefault="00093483" w:rsidP="00093483">
      <w:pPr>
        <w:jc w:val="both"/>
        <w:rPr>
          <w:rFonts w:ascii="Arial" w:hAnsi="Arial" w:cs="Arial"/>
          <w:sz w:val="20"/>
        </w:rPr>
      </w:pPr>
    </w:p>
    <w:p w14:paraId="2B34B730" w14:textId="77777777" w:rsidR="00093483" w:rsidRPr="003B12AE" w:rsidRDefault="00093483" w:rsidP="00093483">
      <w:pPr>
        <w:jc w:val="both"/>
        <w:rPr>
          <w:rFonts w:ascii="Arial" w:hAnsi="Arial" w:cs="Arial"/>
          <w:b/>
          <w:bCs/>
          <w:sz w:val="20"/>
          <w:u w:val="single"/>
        </w:rPr>
      </w:pPr>
      <w:r w:rsidRPr="003B12AE">
        <w:rPr>
          <w:rFonts w:ascii="Arial" w:hAnsi="Arial" w:cs="Arial"/>
          <w:b/>
          <w:bCs/>
          <w:sz w:val="20"/>
          <w:u w:val="single"/>
        </w:rPr>
        <w:t>Zavarovanje za odpravo napak v garancijskem roku:</w:t>
      </w:r>
    </w:p>
    <w:p w14:paraId="2064677C" w14:textId="6530C384" w:rsidR="00093483" w:rsidRPr="00093483" w:rsidRDefault="00093483" w:rsidP="00093483">
      <w:pPr>
        <w:jc w:val="both"/>
        <w:rPr>
          <w:rFonts w:ascii="Arial" w:hAnsi="Arial" w:cs="Arial"/>
          <w:sz w:val="20"/>
        </w:rPr>
      </w:pPr>
      <w:r w:rsidRPr="00093483">
        <w:rPr>
          <w:rFonts w:ascii="Arial" w:hAnsi="Arial" w:cs="Arial"/>
          <w:sz w:val="20"/>
        </w:rPr>
        <w:t>Izbrani ponudnik bo moral ob dokončni predaji izdelanega vozila, naročniku izročiti bianco podpisano in žigosano menico z menično izjavo s pooblastilom za izpolnitev in unovčenje, v višini 5% pogodbene vrednosti</w:t>
      </w:r>
      <w:r w:rsidR="001E33A8">
        <w:rPr>
          <w:rFonts w:ascii="Arial" w:hAnsi="Arial" w:cs="Arial"/>
          <w:sz w:val="20"/>
        </w:rPr>
        <w:t xml:space="preserve"> z DDV</w:t>
      </w:r>
      <w:r w:rsidRPr="00093483">
        <w:rPr>
          <w:rFonts w:ascii="Arial" w:hAnsi="Arial" w:cs="Arial"/>
          <w:sz w:val="20"/>
        </w:rPr>
        <w:t>, z oznako »brez protesta« in plačljivo na prvi poziv. Menica z menično izjavo bo morala biti veljavna do vključno 15 dni dlje, kot bo v pogodbi naveden garancijski rok za izdelano nadgradnjo in opremo. Brez izročitve menice z menično izjavo za odpravo napak v garancijskem roku, se šteje, da prevzem vozila ni izvršen.</w:t>
      </w:r>
    </w:p>
    <w:p w14:paraId="734FAB58" w14:textId="77777777" w:rsidR="009B122C" w:rsidRDefault="009B122C" w:rsidP="00910260">
      <w:pPr>
        <w:jc w:val="both"/>
        <w:rPr>
          <w:rFonts w:ascii="Arial" w:hAnsi="Arial" w:cs="Arial"/>
          <w:sz w:val="20"/>
        </w:rPr>
      </w:pPr>
    </w:p>
    <w:p w14:paraId="526D4787" w14:textId="77777777"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7E180565" w14:textId="77777777" w:rsidR="00504AF7" w:rsidRPr="00D84EA4" w:rsidRDefault="00504AF7" w:rsidP="00D84EA4"/>
    <w:tbl>
      <w:tblPr>
        <w:tblStyle w:val="Tabelamrea"/>
        <w:tblW w:w="0" w:type="auto"/>
        <w:shd w:val="clear" w:color="auto" w:fill="E5B8B7" w:themeFill="accent2" w:themeFillTint="66"/>
        <w:tblLook w:val="04A0" w:firstRow="1" w:lastRow="0" w:firstColumn="1" w:lastColumn="0" w:noHBand="0" w:noVBand="1"/>
      </w:tblPr>
      <w:tblGrid>
        <w:gridCol w:w="9056"/>
      </w:tblGrid>
      <w:tr w:rsidR="00D33FC0" w:rsidRPr="00D33FC0" w14:paraId="6123262F" w14:textId="77777777" w:rsidTr="00A62ABC">
        <w:tc>
          <w:tcPr>
            <w:tcW w:w="9494" w:type="dxa"/>
            <w:shd w:val="clear" w:color="auto" w:fill="E5B8B7" w:themeFill="accent2" w:themeFillTint="66"/>
          </w:tcPr>
          <w:p w14:paraId="474C9CAB" w14:textId="77777777" w:rsidR="00D33FC0" w:rsidRPr="00D33FC0" w:rsidRDefault="00D33FC0" w:rsidP="00BD0FC3">
            <w:pPr>
              <w:pStyle w:val="Naslov1"/>
            </w:pPr>
            <w:bookmarkStart w:id="38" w:name="_Toc117518605"/>
            <w:r w:rsidRPr="00D33FC0">
              <w:t>ODLOČITEV O ODDAJI JAVNEGA NAROČILA</w:t>
            </w:r>
            <w:bookmarkEnd w:id="38"/>
          </w:p>
        </w:tc>
      </w:tr>
    </w:tbl>
    <w:p w14:paraId="1C7CBFA7" w14:textId="77777777" w:rsidR="00F25F65" w:rsidRPr="009A49F6" w:rsidRDefault="00F25F65" w:rsidP="00D33FC0">
      <w:pPr>
        <w:jc w:val="both"/>
        <w:rPr>
          <w:rFonts w:ascii="Arial" w:hAnsi="Arial" w:cs="Arial"/>
          <w:sz w:val="10"/>
          <w:szCs w:val="10"/>
        </w:rPr>
      </w:pPr>
    </w:p>
    <w:p w14:paraId="78D136B1"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6FEECCB7" w14:textId="77777777" w:rsidR="0065072E" w:rsidRPr="002F6635" w:rsidRDefault="0065072E" w:rsidP="003E0A94">
      <w:pPr>
        <w:spacing w:after="120"/>
        <w:jc w:val="both"/>
        <w:rPr>
          <w:rFonts w:ascii="Arial" w:hAnsi="Arial" w:cs="Arial"/>
          <w:bCs/>
          <w:sz w:val="20"/>
        </w:rPr>
      </w:pPr>
      <w:r w:rsidRPr="002F6635">
        <w:rPr>
          <w:rFonts w:ascii="Arial" w:hAnsi="Arial" w:cs="Arial"/>
          <w:bCs/>
          <w:sz w:val="20"/>
        </w:rPr>
        <w:t xml:space="preserve">Naročnik bo ponudnike skladno s </w:t>
      </w:r>
      <w:r w:rsidR="00CF34AF" w:rsidRPr="002F6635">
        <w:rPr>
          <w:rFonts w:ascii="Arial" w:hAnsi="Arial" w:cs="Arial"/>
          <w:bCs/>
          <w:sz w:val="20"/>
        </w:rPr>
        <w:t xml:space="preserve">10. odstavkom 90. člena ZJN-3 o sprejeti odločitvi v zvezi z oddajo javnega naročila obvestil na način, da bo </w:t>
      </w:r>
      <w:r w:rsidRPr="002F6635">
        <w:rPr>
          <w:rFonts w:ascii="Arial" w:hAnsi="Arial" w:cs="Arial"/>
          <w:bCs/>
          <w:sz w:val="20"/>
        </w:rPr>
        <w:t>podpisano odločitev objavi</w:t>
      </w:r>
      <w:r w:rsidR="00CF34AF" w:rsidRPr="002F6635">
        <w:rPr>
          <w:rFonts w:ascii="Arial" w:hAnsi="Arial" w:cs="Arial"/>
          <w:bCs/>
          <w:sz w:val="20"/>
        </w:rPr>
        <w:t>l</w:t>
      </w:r>
      <w:r w:rsidRPr="002F6635">
        <w:rPr>
          <w:rFonts w:ascii="Arial" w:hAnsi="Arial" w:cs="Arial"/>
          <w:bCs/>
          <w:sz w:val="20"/>
        </w:rPr>
        <w:t xml:space="preserve"> na portalu javnih naročil. Odločitev se šteje za vročeno z dnem objave na portalu javnih naročil.</w:t>
      </w:r>
    </w:p>
    <w:p w14:paraId="4CB93DEB" w14:textId="77777777" w:rsidR="000865A5" w:rsidRPr="002F6635" w:rsidRDefault="000865A5" w:rsidP="003E0A94">
      <w:pPr>
        <w:spacing w:after="120"/>
        <w:jc w:val="both"/>
        <w:rPr>
          <w:rFonts w:ascii="Arial" w:hAnsi="Arial" w:cs="Arial"/>
          <w:bCs/>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F34AF" w:rsidRPr="00CF34AF" w14:paraId="700A4B4C" w14:textId="77777777" w:rsidTr="00A62ABC">
        <w:tc>
          <w:tcPr>
            <w:tcW w:w="9494" w:type="dxa"/>
            <w:shd w:val="clear" w:color="auto" w:fill="E5B8B7" w:themeFill="accent2" w:themeFillTint="66"/>
          </w:tcPr>
          <w:p w14:paraId="576C47C6" w14:textId="77777777" w:rsidR="00CF34AF" w:rsidRPr="00CF34AF" w:rsidRDefault="00CF34AF" w:rsidP="00BD0FC3">
            <w:pPr>
              <w:pStyle w:val="Naslov1"/>
            </w:pPr>
            <w:bookmarkStart w:id="39" w:name="_Toc117518606"/>
            <w:r w:rsidRPr="00CF34AF">
              <w:t>PRAVNO VARSTVO</w:t>
            </w:r>
            <w:bookmarkEnd w:id="39"/>
          </w:p>
        </w:tc>
      </w:tr>
    </w:tbl>
    <w:p w14:paraId="55F790AE" w14:textId="77777777" w:rsidR="00CF34AF" w:rsidRPr="009A49F6" w:rsidRDefault="00CF34AF" w:rsidP="0065072E">
      <w:pPr>
        <w:jc w:val="both"/>
        <w:rPr>
          <w:rFonts w:ascii="Arial" w:hAnsi="Arial" w:cs="Arial"/>
          <w:sz w:val="10"/>
          <w:szCs w:val="10"/>
        </w:rPr>
      </w:pPr>
    </w:p>
    <w:p w14:paraId="1576369C" w14:textId="253814B8"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737F9D80" w14:textId="4CCE551D" w:rsidR="00376BB4" w:rsidRDefault="00376BB4" w:rsidP="009A49F6">
      <w:pPr>
        <w:spacing w:after="120"/>
        <w:jc w:val="both"/>
        <w:rPr>
          <w:rFonts w:ascii="Arial" w:hAnsi="Arial" w:cs="Arial"/>
          <w:sz w:val="20"/>
        </w:rPr>
      </w:pPr>
    </w:p>
    <w:p w14:paraId="22A4054A" w14:textId="77777777" w:rsidR="004A7239" w:rsidRDefault="004A7239"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6C5D0D" w14:paraId="3CC8827C"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7319B884" w14:textId="77777777" w:rsidR="006C5D0D" w:rsidRDefault="006C5D0D" w:rsidP="00BD0FC3">
            <w:pPr>
              <w:pStyle w:val="Naslov1"/>
            </w:pPr>
            <w:bookmarkStart w:id="40" w:name="_Toc470163581"/>
            <w:bookmarkStart w:id="41" w:name="_Toc476916198"/>
            <w:bookmarkStart w:id="42" w:name="_Toc513106463"/>
            <w:bookmarkStart w:id="43" w:name="_Toc117518607"/>
            <w:r>
              <w:lastRenderedPageBreak/>
              <w:t>SKLENITEV POGODBE IN POSREDOVANJE PODATKOV</w:t>
            </w:r>
            <w:bookmarkEnd w:id="40"/>
            <w:bookmarkEnd w:id="41"/>
            <w:bookmarkEnd w:id="42"/>
            <w:bookmarkEnd w:id="43"/>
          </w:p>
        </w:tc>
      </w:tr>
    </w:tbl>
    <w:p w14:paraId="7342A37D" w14:textId="77777777" w:rsidR="006C5D0D" w:rsidRPr="009A49F6" w:rsidRDefault="006C5D0D" w:rsidP="006C5D0D">
      <w:pPr>
        <w:jc w:val="both"/>
        <w:rPr>
          <w:rFonts w:ascii="Arial" w:hAnsi="Arial" w:cs="Arial"/>
          <w:sz w:val="10"/>
          <w:szCs w:val="10"/>
        </w:rPr>
      </w:pPr>
    </w:p>
    <w:p w14:paraId="72FF5DAD" w14:textId="1DE8055D" w:rsidR="000543F8" w:rsidRDefault="000543F8" w:rsidP="000543F8">
      <w:pPr>
        <w:spacing w:after="120"/>
        <w:jc w:val="both"/>
        <w:rPr>
          <w:rFonts w:ascii="Arial" w:hAnsi="Arial" w:cs="Arial"/>
          <w:sz w:val="20"/>
        </w:rPr>
      </w:pPr>
      <w:r w:rsidRPr="000543F8">
        <w:rPr>
          <w:rFonts w:ascii="Arial" w:hAnsi="Arial" w:cs="Arial"/>
          <w:sz w:val="20"/>
        </w:rPr>
        <w:t>Izbrani ponudnik mora na poziv naročnika v postopku javnega naročanja ali pri izvajanju javnega naročila posredovati podatke o:</w:t>
      </w:r>
    </w:p>
    <w:p w14:paraId="2EE43724" w14:textId="77777777" w:rsidR="009517E3" w:rsidRDefault="000543F8" w:rsidP="00BD0FC3">
      <w:pPr>
        <w:pStyle w:val="Odstavekseznama"/>
        <w:numPr>
          <w:ilvl w:val="0"/>
          <w:numId w:val="11"/>
        </w:numPr>
        <w:spacing w:after="120"/>
        <w:jc w:val="both"/>
        <w:rPr>
          <w:rFonts w:ascii="Arial" w:hAnsi="Arial" w:cs="Arial"/>
          <w:sz w:val="20"/>
        </w:rPr>
      </w:pPr>
      <w:r w:rsidRPr="009517E3">
        <w:rPr>
          <w:rFonts w:ascii="Arial" w:hAnsi="Arial" w:cs="Arial"/>
          <w:sz w:val="20"/>
        </w:rPr>
        <w:t>svojih ustanoviteljih, družbenikih, vključno s tihimi družbeniki, delničarjih, komanditistih ali drugih lastnikih in podatke o lastniških deležih navedenih oseb;</w:t>
      </w:r>
    </w:p>
    <w:p w14:paraId="14D95D8D" w14:textId="42AE2C3F" w:rsidR="000543F8" w:rsidRPr="009517E3" w:rsidRDefault="000543F8" w:rsidP="00BD0FC3">
      <w:pPr>
        <w:pStyle w:val="Odstavekseznama"/>
        <w:numPr>
          <w:ilvl w:val="0"/>
          <w:numId w:val="11"/>
        </w:numPr>
        <w:spacing w:after="120"/>
        <w:jc w:val="both"/>
        <w:rPr>
          <w:rFonts w:ascii="Arial" w:hAnsi="Arial" w:cs="Arial"/>
          <w:sz w:val="20"/>
        </w:rPr>
      </w:pPr>
      <w:r w:rsidRPr="009517E3">
        <w:rPr>
          <w:rFonts w:ascii="Arial" w:hAnsi="Arial" w:cs="Arial"/>
          <w:sz w:val="20"/>
        </w:rPr>
        <w:t>gospodarskih subjektih, za katere se glede na določbe ZGD-1 šteje, da so z njimi povezane družbe.</w:t>
      </w:r>
    </w:p>
    <w:p w14:paraId="5E86E772" w14:textId="7FDE791E"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14:paraId="7869F620" w14:textId="1D9C02B5"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p w14:paraId="35E480DD" w14:textId="4F60AB1F" w:rsidR="00F702F5" w:rsidRDefault="00F702F5" w:rsidP="009A49F6">
      <w:pPr>
        <w:spacing w:after="120"/>
        <w:jc w:val="both"/>
        <w:rPr>
          <w:rFonts w:ascii="Arial" w:hAnsi="Arial" w:cs="Arial"/>
          <w:sz w:val="20"/>
        </w:rPr>
      </w:pPr>
      <w:r w:rsidRPr="00F702F5">
        <w:rPr>
          <w:rFonts w:ascii="Arial" w:hAnsi="Arial" w:cs="Arial"/>
          <w:sz w:val="20"/>
        </w:rPr>
        <w:t>Pogodba se bo pred podpisom vsebinsko prilagodila glede na to, ali bo izbrani ponudnik  prijavil sodelovanje podizvajalcev in podobno.</w:t>
      </w:r>
    </w:p>
    <w:p w14:paraId="4A919AE1" w14:textId="77777777" w:rsidR="00D84EA4" w:rsidRDefault="00D84EA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9A49F6" w14:paraId="60E3C662"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1414112E" w14:textId="77777777" w:rsidR="009A49F6" w:rsidRDefault="009A49F6" w:rsidP="00BD0FC3">
            <w:pPr>
              <w:pStyle w:val="Naslov1"/>
            </w:pPr>
            <w:bookmarkStart w:id="44" w:name="_Toc117518608"/>
            <w:r>
              <w:t>SPREMEMBA POGODBE</w:t>
            </w:r>
            <w:bookmarkEnd w:id="44"/>
          </w:p>
        </w:tc>
      </w:tr>
    </w:tbl>
    <w:p w14:paraId="1D3E920B" w14:textId="77777777" w:rsidR="009A49F6" w:rsidRPr="009A49F6" w:rsidRDefault="009A49F6" w:rsidP="009A49F6">
      <w:pPr>
        <w:jc w:val="both"/>
        <w:rPr>
          <w:rFonts w:ascii="Arial" w:hAnsi="Arial" w:cs="Arial"/>
          <w:sz w:val="10"/>
          <w:szCs w:val="10"/>
        </w:rPr>
      </w:pPr>
    </w:p>
    <w:p w14:paraId="04756DD1" w14:textId="08262965" w:rsidR="00492373" w:rsidRDefault="001C35D7" w:rsidP="006C5D0D">
      <w:pPr>
        <w:spacing w:after="120"/>
        <w:jc w:val="both"/>
        <w:rPr>
          <w:rFonts w:ascii="Arial" w:hAnsi="Arial" w:cs="Arial"/>
          <w:sz w:val="20"/>
        </w:rPr>
      </w:pPr>
      <w:r w:rsidRPr="001C35D7">
        <w:rPr>
          <w:rFonts w:ascii="Arial" w:hAnsi="Arial" w:cs="Arial"/>
          <w:sz w:val="20"/>
        </w:rPr>
        <w:t>V primeru izpolnjenih pogojev iz 95. člena ZJN-3 se lahko pogodba spremeni brez novega postopka javnega naročila.</w:t>
      </w:r>
    </w:p>
    <w:p w14:paraId="3B0EAB0F" w14:textId="77777777" w:rsidR="00D84EA4" w:rsidRPr="004E6ADA" w:rsidRDefault="00D84EA4" w:rsidP="006C5D0D">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F34AF" w:rsidRPr="00CF34AF" w14:paraId="06AC10CB" w14:textId="77777777" w:rsidTr="00A62ABC">
        <w:tc>
          <w:tcPr>
            <w:tcW w:w="9494" w:type="dxa"/>
            <w:shd w:val="clear" w:color="auto" w:fill="E5B8B7" w:themeFill="accent2" w:themeFillTint="66"/>
          </w:tcPr>
          <w:p w14:paraId="280298C9" w14:textId="77777777" w:rsidR="00CF34AF" w:rsidRPr="00CF34AF" w:rsidRDefault="00CF34AF" w:rsidP="00BD0FC3">
            <w:pPr>
              <w:pStyle w:val="Naslov1"/>
            </w:pPr>
            <w:bookmarkStart w:id="45" w:name="_Toc117518609"/>
            <w:r w:rsidRPr="00CF34AF">
              <w:t>RAZPISNI OBRAZCI</w:t>
            </w:r>
            <w:bookmarkEnd w:id="45"/>
          </w:p>
        </w:tc>
      </w:tr>
    </w:tbl>
    <w:p w14:paraId="120CF0F3" w14:textId="77777777" w:rsidR="00492373" w:rsidRPr="004E6ADA" w:rsidRDefault="00492373" w:rsidP="006D3661">
      <w:pPr>
        <w:jc w:val="both"/>
        <w:rPr>
          <w:rFonts w:ascii="Arial" w:hAnsi="Arial" w:cs="Arial"/>
          <w:sz w:val="20"/>
        </w:rPr>
      </w:pPr>
    </w:p>
    <w:p w14:paraId="15844C68" w14:textId="77777777" w:rsidR="006D3661" w:rsidRPr="004E6ADA" w:rsidRDefault="006D3661" w:rsidP="006D3661">
      <w:pPr>
        <w:rPr>
          <w:rFonts w:ascii="Arial" w:hAnsi="Arial" w:cs="Arial"/>
          <w:sz w:val="20"/>
        </w:rPr>
      </w:pPr>
    </w:p>
    <w:p w14:paraId="45927DAC" w14:textId="4BB94A7B" w:rsidR="000865A5" w:rsidRDefault="000865A5" w:rsidP="008009D6">
      <w:pPr>
        <w:ind w:right="-596"/>
        <w:rPr>
          <w:rFonts w:ascii="Arial" w:hAnsi="Arial" w:cs="Arial"/>
          <w:color w:val="000000"/>
          <w:sz w:val="20"/>
        </w:rPr>
      </w:pPr>
      <w:bookmarkStart w:id="46" w:name="_Toc194889378"/>
      <w:bookmarkStart w:id="47" w:name="_Toc305998507"/>
      <w:bookmarkStart w:id="48" w:name="_Toc194889375"/>
      <w:bookmarkStart w:id="49" w:name="_Toc305998478"/>
    </w:p>
    <w:p w14:paraId="1E6B1B64" w14:textId="0E06827B" w:rsidR="008009D6" w:rsidRDefault="008009D6" w:rsidP="008009D6">
      <w:pPr>
        <w:ind w:right="-596"/>
        <w:rPr>
          <w:rFonts w:ascii="Arial" w:hAnsi="Arial" w:cs="Arial"/>
          <w:color w:val="000000"/>
          <w:sz w:val="20"/>
        </w:rPr>
      </w:pPr>
    </w:p>
    <w:p w14:paraId="2AC8502C" w14:textId="062FEFF6" w:rsidR="008009D6" w:rsidRDefault="008009D6" w:rsidP="008009D6">
      <w:pPr>
        <w:ind w:right="-596"/>
        <w:rPr>
          <w:rFonts w:ascii="Arial" w:hAnsi="Arial" w:cs="Arial"/>
          <w:color w:val="000000"/>
          <w:sz w:val="20"/>
        </w:rPr>
      </w:pPr>
    </w:p>
    <w:p w14:paraId="78157021" w14:textId="697B91EE" w:rsidR="008009D6" w:rsidRDefault="008009D6" w:rsidP="008009D6">
      <w:pPr>
        <w:ind w:right="-596"/>
        <w:rPr>
          <w:rFonts w:ascii="Arial" w:hAnsi="Arial" w:cs="Arial"/>
          <w:color w:val="000000"/>
          <w:sz w:val="20"/>
        </w:rPr>
      </w:pPr>
    </w:p>
    <w:p w14:paraId="449A3FB0" w14:textId="6C8A0FD0" w:rsidR="008009D6" w:rsidRDefault="008009D6" w:rsidP="008009D6">
      <w:pPr>
        <w:ind w:right="-596"/>
        <w:rPr>
          <w:rFonts w:ascii="Arial" w:hAnsi="Arial" w:cs="Arial"/>
          <w:color w:val="000000"/>
          <w:sz w:val="20"/>
        </w:rPr>
      </w:pPr>
    </w:p>
    <w:p w14:paraId="078D8658" w14:textId="5B67811C" w:rsidR="008009D6" w:rsidRDefault="008009D6" w:rsidP="008009D6">
      <w:pPr>
        <w:ind w:right="-596"/>
        <w:rPr>
          <w:rFonts w:ascii="Arial" w:hAnsi="Arial" w:cs="Arial"/>
          <w:color w:val="000000"/>
          <w:sz w:val="20"/>
        </w:rPr>
      </w:pPr>
    </w:p>
    <w:p w14:paraId="2CD0F048" w14:textId="669EBD37" w:rsidR="008009D6" w:rsidRDefault="008009D6" w:rsidP="008009D6">
      <w:pPr>
        <w:ind w:right="-596"/>
        <w:rPr>
          <w:rFonts w:ascii="Arial" w:hAnsi="Arial" w:cs="Arial"/>
          <w:color w:val="000000"/>
          <w:sz w:val="20"/>
        </w:rPr>
      </w:pPr>
    </w:p>
    <w:p w14:paraId="72CDD69F" w14:textId="5DAF8453" w:rsidR="008009D6" w:rsidRDefault="008009D6" w:rsidP="008009D6">
      <w:pPr>
        <w:ind w:right="-596"/>
        <w:rPr>
          <w:rFonts w:ascii="Arial" w:hAnsi="Arial" w:cs="Arial"/>
          <w:color w:val="000000"/>
          <w:sz w:val="20"/>
        </w:rPr>
      </w:pPr>
    </w:p>
    <w:p w14:paraId="31745A04" w14:textId="57AE1A94" w:rsidR="008009D6" w:rsidRDefault="008009D6" w:rsidP="008009D6">
      <w:pPr>
        <w:ind w:right="-596"/>
        <w:rPr>
          <w:rFonts w:ascii="Arial" w:hAnsi="Arial" w:cs="Arial"/>
          <w:color w:val="000000"/>
          <w:sz w:val="20"/>
        </w:rPr>
      </w:pPr>
    </w:p>
    <w:p w14:paraId="4D3E7269" w14:textId="77777777" w:rsidR="008009D6" w:rsidRDefault="008009D6" w:rsidP="008009D6">
      <w:pPr>
        <w:ind w:right="-596"/>
        <w:rPr>
          <w:rFonts w:ascii="Arial" w:hAnsi="Arial" w:cs="Arial"/>
          <w:color w:val="000000"/>
          <w:sz w:val="20"/>
        </w:rPr>
      </w:pPr>
    </w:p>
    <w:p w14:paraId="3DEF1E29" w14:textId="77777777" w:rsidR="000865A5" w:rsidRDefault="000865A5" w:rsidP="000865A5">
      <w:pPr>
        <w:ind w:right="-596"/>
        <w:rPr>
          <w:rFonts w:ascii="Arial" w:hAnsi="Arial" w:cs="Arial"/>
          <w:color w:val="000000"/>
          <w:sz w:val="20"/>
        </w:rPr>
      </w:pPr>
    </w:p>
    <w:p w14:paraId="4D743FCE" w14:textId="77777777" w:rsidR="000865A5" w:rsidRDefault="000865A5" w:rsidP="000865A5">
      <w:pPr>
        <w:ind w:right="-596"/>
        <w:rPr>
          <w:rFonts w:ascii="Arial" w:hAnsi="Arial" w:cs="Arial"/>
          <w:color w:val="000000"/>
          <w:sz w:val="20"/>
        </w:rPr>
      </w:pPr>
    </w:p>
    <w:p w14:paraId="1DE70D94" w14:textId="77777777" w:rsidR="000865A5" w:rsidRDefault="000865A5" w:rsidP="000865A5">
      <w:pPr>
        <w:ind w:right="-596"/>
        <w:rPr>
          <w:rFonts w:ascii="Arial" w:hAnsi="Arial" w:cs="Arial"/>
          <w:color w:val="000000"/>
          <w:sz w:val="20"/>
        </w:rPr>
      </w:pPr>
    </w:p>
    <w:p w14:paraId="68CAAFEE" w14:textId="77777777" w:rsidR="000865A5" w:rsidRDefault="000865A5" w:rsidP="000865A5">
      <w:pPr>
        <w:ind w:right="-596"/>
        <w:rPr>
          <w:rFonts w:ascii="Arial" w:hAnsi="Arial" w:cs="Arial"/>
          <w:color w:val="000000"/>
          <w:sz w:val="20"/>
        </w:rPr>
      </w:pPr>
    </w:p>
    <w:p w14:paraId="2F8BFE42" w14:textId="23A5A723" w:rsidR="000865A5" w:rsidRDefault="000865A5" w:rsidP="000865A5">
      <w:pPr>
        <w:ind w:right="-596"/>
        <w:rPr>
          <w:rFonts w:ascii="Arial" w:hAnsi="Arial" w:cs="Arial"/>
          <w:color w:val="000000"/>
          <w:sz w:val="20"/>
        </w:rPr>
      </w:pPr>
    </w:p>
    <w:p w14:paraId="2509A00A" w14:textId="7D4D6D8E" w:rsidR="007F05AC" w:rsidRDefault="007F05AC" w:rsidP="000865A5">
      <w:pPr>
        <w:ind w:right="-596"/>
        <w:rPr>
          <w:rFonts w:ascii="Arial" w:hAnsi="Arial" w:cs="Arial"/>
          <w:color w:val="000000"/>
          <w:sz w:val="20"/>
        </w:rPr>
      </w:pPr>
    </w:p>
    <w:p w14:paraId="1E70DD32" w14:textId="6AE27D56" w:rsidR="007F05AC" w:rsidRDefault="007F05AC" w:rsidP="000865A5">
      <w:pPr>
        <w:ind w:right="-596"/>
        <w:rPr>
          <w:rFonts w:ascii="Arial" w:hAnsi="Arial" w:cs="Arial"/>
          <w:color w:val="000000"/>
          <w:sz w:val="20"/>
        </w:rPr>
      </w:pPr>
    </w:p>
    <w:p w14:paraId="0DEF3299" w14:textId="2C74CFDB" w:rsidR="007F05AC" w:rsidRDefault="007F05AC" w:rsidP="000865A5">
      <w:pPr>
        <w:ind w:right="-596"/>
        <w:rPr>
          <w:rFonts w:ascii="Arial" w:hAnsi="Arial" w:cs="Arial"/>
          <w:color w:val="000000"/>
          <w:sz w:val="20"/>
        </w:rPr>
      </w:pPr>
    </w:p>
    <w:p w14:paraId="1856C7D9" w14:textId="092819D3" w:rsidR="007F05AC" w:rsidRDefault="007F05AC" w:rsidP="000865A5">
      <w:pPr>
        <w:ind w:right="-596"/>
        <w:rPr>
          <w:rFonts w:ascii="Arial" w:hAnsi="Arial" w:cs="Arial"/>
          <w:color w:val="000000"/>
          <w:sz w:val="20"/>
        </w:rPr>
      </w:pPr>
    </w:p>
    <w:p w14:paraId="62736388" w14:textId="7FBE34DD" w:rsidR="00F56076" w:rsidRDefault="00F56076" w:rsidP="000865A5">
      <w:pPr>
        <w:ind w:right="-596"/>
        <w:rPr>
          <w:rFonts w:ascii="Arial" w:hAnsi="Arial" w:cs="Arial"/>
          <w:color w:val="000000"/>
          <w:sz w:val="20"/>
        </w:rPr>
      </w:pPr>
    </w:p>
    <w:p w14:paraId="3EFF0808" w14:textId="58E3FD96" w:rsidR="00F56076" w:rsidRDefault="00F56076" w:rsidP="000865A5">
      <w:pPr>
        <w:ind w:right="-596"/>
        <w:rPr>
          <w:rFonts w:ascii="Arial" w:hAnsi="Arial" w:cs="Arial"/>
          <w:color w:val="000000"/>
          <w:sz w:val="20"/>
        </w:rPr>
      </w:pPr>
    </w:p>
    <w:p w14:paraId="3D8445CC" w14:textId="167688F1" w:rsidR="00F56076" w:rsidRDefault="00F56076" w:rsidP="000865A5">
      <w:pPr>
        <w:ind w:right="-596"/>
        <w:rPr>
          <w:rFonts w:ascii="Arial" w:hAnsi="Arial" w:cs="Arial"/>
          <w:color w:val="000000"/>
          <w:sz w:val="20"/>
        </w:rPr>
      </w:pPr>
    </w:p>
    <w:p w14:paraId="5C703341" w14:textId="576B3D2C" w:rsidR="00F56076" w:rsidRDefault="00F56076" w:rsidP="000865A5">
      <w:pPr>
        <w:ind w:right="-596"/>
        <w:rPr>
          <w:rFonts w:ascii="Arial" w:hAnsi="Arial" w:cs="Arial"/>
          <w:color w:val="000000"/>
          <w:sz w:val="20"/>
        </w:rPr>
      </w:pPr>
    </w:p>
    <w:p w14:paraId="4816A4CA" w14:textId="27BCB120" w:rsidR="00F56076" w:rsidRDefault="00F56076" w:rsidP="000865A5">
      <w:pPr>
        <w:ind w:right="-596"/>
        <w:rPr>
          <w:rFonts w:ascii="Arial" w:hAnsi="Arial" w:cs="Arial"/>
          <w:color w:val="000000"/>
          <w:sz w:val="20"/>
        </w:rPr>
      </w:pPr>
    </w:p>
    <w:p w14:paraId="0CE3E701" w14:textId="77777777" w:rsidR="00F56076" w:rsidRDefault="00F56076" w:rsidP="000865A5">
      <w:pPr>
        <w:ind w:right="-596"/>
        <w:rPr>
          <w:rFonts w:ascii="Arial" w:hAnsi="Arial" w:cs="Arial"/>
          <w:color w:val="000000"/>
          <w:sz w:val="20"/>
        </w:rPr>
      </w:pPr>
    </w:p>
    <w:p w14:paraId="5789F7DE" w14:textId="62F6F68F" w:rsidR="007F05AC" w:rsidRDefault="007F05AC" w:rsidP="000865A5">
      <w:pPr>
        <w:ind w:right="-596"/>
        <w:rPr>
          <w:rFonts w:ascii="Arial" w:hAnsi="Arial" w:cs="Arial"/>
          <w:color w:val="000000"/>
          <w:sz w:val="20"/>
        </w:rPr>
      </w:pPr>
    </w:p>
    <w:p w14:paraId="375DAFE8" w14:textId="20321699" w:rsidR="007F05AC" w:rsidRDefault="007F05AC" w:rsidP="000865A5">
      <w:pPr>
        <w:ind w:right="-596"/>
        <w:rPr>
          <w:rFonts w:ascii="Arial" w:hAnsi="Arial" w:cs="Arial"/>
          <w:color w:val="000000"/>
          <w:sz w:val="20"/>
        </w:rPr>
      </w:pPr>
    </w:p>
    <w:p w14:paraId="3C99B1B7" w14:textId="6FC97028" w:rsidR="007F05AC" w:rsidRDefault="007F05AC" w:rsidP="000865A5">
      <w:pPr>
        <w:ind w:right="-596"/>
        <w:rPr>
          <w:rFonts w:ascii="Arial" w:hAnsi="Arial" w:cs="Arial"/>
          <w:color w:val="000000"/>
          <w:sz w:val="20"/>
        </w:rPr>
      </w:pPr>
    </w:p>
    <w:p w14:paraId="14CB2EC7" w14:textId="0F0AC3B5" w:rsidR="006B22A1" w:rsidRPr="000865A5" w:rsidRDefault="006B22A1" w:rsidP="000865A5">
      <w:pPr>
        <w:ind w:right="-596"/>
        <w:jc w:val="right"/>
        <w:rPr>
          <w:rFonts w:ascii="Arial" w:hAnsi="Arial" w:cs="Arial"/>
          <w:color w:val="000000"/>
          <w:sz w:val="20"/>
        </w:rPr>
      </w:pPr>
      <w:r>
        <w:rPr>
          <w:rFonts w:cs="Arial"/>
          <w:b/>
          <w:bCs/>
          <w:iCs/>
        </w:rPr>
        <w:lastRenderedPageBreak/>
        <w:t xml:space="preserve">                               </w:t>
      </w:r>
      <w:r w:rsidRPr="00EF14AF">
        <w:rPr>
          <w:rFonts w:cs="Arial"/>
          <w:b/>
          <w:bCs/>
          <w:iCs/>
        </w:rPr>
        <w:t>Priloga 1</w:t>
      </w:r>
    </w:p>
    <w:p w14:paraId="51CE51B9" w14:textId="77777777" w:rsidR="006B22A1" w:rsidRPr="00EF14AF" w:rsidRDefault="006B22A1" w:rsidP="00531E96">
      <w:pPr>
        <w:ind w:left="6480"/>
        <w:rPr>
          <w:rFonts w:cs="Arial"/>
          <w:b/>
          <w:bCs/>
          <w:iCs/>
        </w:rPr>
      </w:pPr>
    </w:p>
    <w:p w14:paraId="73220058" w14:textId="77777777" w:rsidR="006B22A1" w:rsidRPr="00EF14AF" w:rsidRDefault="006B22A1" w:rsidP="00531E96">
      <w:pPr>
        <w:jc w:val="center"/>
        <w:rPr>
          <w:rFonts w:cs="Arial"/>
          <w:b/>
          <w:bCs/>
          <w:iCs/>
        </w:rPr>
      </w:pPr>
      <w:r w:rsidRPr="00EF14AF">
        <w:rPr>
          <w:rFonts w:cs="Arial"/>
          <w:b/>
          <w:bCs/>
          <w:iCs/>
        </w:rPr>
        <w:t>PODATKI PONUDNIKA</w:t>
      </w:r>
    </w:p>
    <w:p w14:paraId="7A741D83" w14:textId="4BC1C7BC" w:rsidR="006B22A1" w:rsidRDefault="006B22A1" w:rsidP="00531E96">
      <w:pPr>
        <w:jc w:val="center"/>
        <w:rPr>
          <w:rFonts w:cs="Arial"/>
          <w:b/>
          <w:bCs/>
          <w:iCs/>
        </w:rPr>
      </w:pPr>
    </w:p>
    <w:p w14:paraId="64184BF7" w14:textId="77777777" w:rsidR="007F05AC" w:rsidRPr="00EF14AF" w:rsidRDefault="007F05AC" w:rsidP="00531E96">
      <w:pPr>
        <w:jc w:val="center"/>
        <w:rPr>
          <w:rFonts w:cs="Arial"/>
          <w:b/>
          <w:bCs/>
          <w:iCs/>
        </w:rPr>
      </w:pPr>
    </w:p>
    <w:p w14:paraId="6EDE7975" w14:textId="346B208B" w:rsidR="006B22A1" w:rsidRPr="00E274DC" w:rsidRDefault="006B22A1" w:rsidP="00E274DC">
      <w:pPr>
        <w:rPr>
          <w:b/>
          <w:bCs/>
        </w:rPr>
      </w:pPr>
      <w:r w:rsidRPr="00E274DC">
        <w:rPr>
          <w:b/>
          <w:bCs/>
        </w:rPr>
        <w:t>Osnovni podatki o gospodarskem subjektu</w:t>
      </w:r>
      <w:r w:rsidR="007F05AC">
        <w:rPr>
          <w:b/>
          <w:bCs/>
        </w:rPr>
        <w:t>:</w:t>
      </w:r>
    </w:p>
    <w:tbl>
      <w:tblPr>
        <w:tblpPr w:leftFromText="141" w:rightFromText="141" w:vertAnchor="text" w:horzAnchor="margin"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692799" w:rsidRPr="00E274DC" w14:paraId="54EE1CF9" w14:textId="77777777" w:rsidTr="007F05AC">
        <w:trPr>
          <w:trHeight w:val="416"/>
        </w:trPr>
        <w:tc>
          <w:tcPr>
            <w:tcW w:w="4536" w:type="dxa"/>
            <w:shd w:val="clear" w:color="auto" w:fill="auto"/>
          </w:tcPr>
          <w:p w14:paraId="4AF4F3DE" w14:textId="77777777" w:rsidR="00692799" w:rsidRPr="00E274DC" w:rsidRDefault="00692799" w:rsidP="00E274DC">
            <w:r w:rsidRPr="00E274DC">
              <w:t>Popoln naziv gospodarskega subjekta:</w:t>
            </w:r>
          </w:p>
        </w:tc>
        <w:tc>
          <w:tcPr>
            <w:tcW w:w="4520" w:type="dxa"/>
            <w:shd w:val="clear" w:color="auto" w:fill="auto"/>
          </w:tcPr>
          <w:p w14:paraId="323C78AC" w14:textId="77777777" w:rsidR="00692799" w:rsidRPr="00E274DC" w:rsidRDefault="00692799" w:rsidP="00E274DC"/>
        </w:tc>
      </w:tr>
      <w:tr w:rsidR="00692799" w:rsidRPr="00E274DC" w14:paraId="376FD336" w14:textId="77777777" w:rsidTr="007F05AC">
        <w:trPr>
          <w:trHeight w:val="422"/>
        </w:trPr>
        <w:tc>
          <w:tcPr>
            <w:tcW w:w="4536" w:type="dxa"/>
            <w:shd w:val="clear" w:color="auto" w:fill="auto"/>
          </w:tcPr>
          <w:p w14:paraId="4DDA6907" w14:textId="77777777" w:rsidR="00692799" w:rsidRPr="00E274DC" w:rsidRDefault="00692799" w:rsidP="00E274DC">
            <w:r w:rsidRPr="00E274DC">
              <w:t>Naslov gospodarskega subjekta:</w:t>
            </w:r>
          </w:p>
        </w:tc>
        <w:tc>
          <w:tcPr>
            <w:tcW w:w="4520" w:type="dxa"/>
            <w:shd w:val="clear" w:color="auto" w:fill="auto"/>
          </w:tcPr>
          <w:p w14:paraId="4EFC12F3" w14:textId="77777777" w:rsidR="00692799" w:rsidRPr="00E274DC" w:rsidRDefault="00692799" w:rsidP="00E274DC"/>
        </w:tc>
      </w:tr>
      <w:tr w:rsidR="00692799" w:rsidRPr="00E274DC" w14:paraId="6F62FFF9" w14:textId="77777777" w:rsidTr="007F05AC">
        <w:trPr>
          <w:trHeight w:val="414"/>
        </w:trPr>
        <w:tc>
          <w:tcPr>
            <w:tcW w:w="4536" w:type="dxa"/>
            <w:shd w:val="clear" w:color="auto" w:fill="auto"/>
          </w:tcPr>
          <w:p w14:paraId="58069DC6" w14:textId="77777777" w:rsidR="00692799" w:rsidRPr="00E274DC" w:rsidRDefault="00692799" w:rsidP="00E274DC">
            <w:r w:rsidRPr="00E274DC">
              <w:t>Matična številka:</w:t>
            </w:r>
          </w:p>
        </w:tc>
        <w:tc>
          <w:tcPr>
            <w:tcW w:w="4520" w:type="dxa"/>
            <w:shd w:val="clear" w:color="auto" w:fill="auto"/>
          </w:tcPr>
          <w:p w14:paraId="10DFA8FF" w14:textId="77777777" w:rsidR="00692799" w:rsidRPr="00E274DC" w:rsidRDefault="00692799" w:rsidP="00E274DC"/>
        </w:tc>
      </w:tr>
      <w:tr w:rsidR="00692799" w:rsidRPr="00E274DC" w14:paraId="1C52738D" w14:textId="77777777" w:rsidTr="007F05AC">
        <w:trPr>
          <w:trHeight w:val="421"/>
        </w:trPr>
        <w:tc>
          <w:tcPr>
            <w:tcW w:w="4536" w:type="dxa"/>
            <w:shd w:val="clear" w:color="auto" w:fill="auto"/>
          </w:tcPr>
          <w:p w14:paraId="4402DC48" w14:textId="77777777" w:rsidR="00692799" w:rsidRPr="00E274DC" w:rsidRDefault="00692799" w:rsidP="00E274DC">
            <w:r w:rsidRPr="00E274DC">
              <w:t>Identifikacijska številka za DDV:</w:t>
            </w:r>
          </w:p>
        </w:tc>
        <w:tc>
          <w:tcPr>
            <w:tcW w:w="4520" w:type="dxa"/>
            <w:shd w:val="clear" w:color="auto" w:fill="auto"/>
          </w:tcPr>
          <w:p w14:paraId="3CC9947E" w14:textId="77777777" w:rsidR="00692799" w:rsidRPr="00E274DC" w:rsidRDefault="00692799" w:rsidP="00E274DC"/>
        </w:tc>
      </w:tr>
      <w:tr w:rsidR="00692799" w:rsidRPr="00E274DC" w14:paraId="4EE4F105" w14:textId="77777777" w:rsidTr="007F05AC">
        <w:trPr>
          <w:trHeight w:val="412"/>
        </w:trPr>
        <w:tc>
          <w:tcPr>
            <w:tcW w:w="4536" w:type="dxa"/>
            <w:shd w:val="clear" w:color="auto" w:fill="auto"/>
          </w:tcPr>
          <w:p w14:paraId="2227B088" w14:textId="77777777" w:rsidR="00692799" w:rsidRPr="00E274DC" w:rsidRDefault="00692799" w:rsidP="00E274DC">
            <w:r w:rsidRPr="00E274DC">
              <w:t>Številka transakcijskega računa:</w:t>
            </w:r>
          </w:p>
        </w:tc>
        <w:tc>
          <w:tcPr>
            <w:tcW w:w="4520" w:type="dxa"/>
            <w:shd w:val="clear" w:color="auto" w:fill="auto"/>
          </w:tcPr>
          <w:p w14:paraId="67AC0FBF" w14:textId="77777777" w:rsidR="00692799" w:rsidRPr="00E274DC" w:rsidRDefault="00692799" w:rsidP="00E274DC"/>
        </w:tc>
      </w:tr>
      <w:tr w:rsidR="00692799" w:rsidRPr="00E274DC" w14:paraId="781535B5" w14:textId="77777777" w:rsidTr="007F05AC">
        <w:trPr>
          <w:trHeight w:val="418"/>
        </w:trPr>
        <w:tc>
          <w:tcPr>
            <w:tcW w:w="4536" w:type="dxa"/>
            <w:shd w:val="clear" w:color="auto" w:fill="auto"/>
          </w:tcPr>
          <w:p w14:paraId="3FFF3677" w14:textId="77777777" w:rsidR="00692799" w:rsidRPr="00E274DC" w:rsidRDefault="00692799" w:rsidP="00E274DC">
            <w:r w:rsidRPr="00E274DC">
              <w:t>Telefonska številka:</w:t>
            </w:r>
          </w:p>
        </w:tc>
        <w:tc>
          <w:tcPr>
            <w:tcW w:w="4520" w:type="dxa"/>
            <w:shd w:val="clear" w:color="auto" w:fill="auto"/>
          </w:tcPr>
          <w:p w14:paraId="3CD9516A" w14:textId="77777777" w:rsidR="00692799" w:rsidRPr="00E274DC" w:rsidRDefault="00692799" w:rsidP="00E274DC"/>
        </w:tc>
      </w:tr>
      <w:tr w:rsidR="00692799" w:rsidRPr="00E274DC" w14:paraId="177223AB" w14:textId="77777777" w:rsidTr="007F05AC">
        <w:trPr>
          <w:trHeight w:val="396"/>
        </w:trPr>
        <w:tc>
          <w:tcPr>
            <w:tcW w:w="4536" w:type="dxa"/>
            <w:shd w:val="clear" w:color="auto" w:fill="auto"/>
          </w:tcPr>
          <w:p w14:paraId="60BA57AA" w14:textId="77777777" w:rsidR="00692799" w:rsidRPr="00E274DC" w:rsidRDefault="00692799" w:rsidP="00E274DC">
            <w:r w:rsidRPr="00E274DC">
              <w:t>e- pošta:</w:t>
            </w:r>
          </w:p>
        </w:tc>
        <w:tc>
          <w:tcPr>
            <w:tcW w:w="4520" w:type="dxa"/>
            <w:shd w:val="clear" w:color="auto" w:fill="auto"/>
          </w:tcPr>
          <w:p w14:paraId="67C1F8C9" w14:textId="77777777" w:rsidR="00692799" w:rsidRPr="00E274DC" w:rsidRDefault="00692799" w:rsidP="00E274DC"/>
        </w:tc>
      </w:tr>
      <w:tr w:rsidR="00692799" w:rsidRPr="00E274DC" w14:paraId="59BA12CA" w14:textId="77777777" w:rsidTr="007F05AC">
        <w:trPr>
          <w:trHeight w:val="416"/>
        </w:trPr>
        <w:tc>
          <w:tcPr>
            <w:tcW w:w="4536" w:type="dxa"/>
            <w:shd w:val="clear" w:color="auto" w:fill="auto"/>
          </w:tcPr>
          <w:p w14:paraId="10CF1923" w14:textId="77777777" w:rsidR="00692799" w:rsidRPr="00E274DC" w:rsidRDefault="00692799" w:rsidP="00E274DC">
            <w:r w:rsidRPr="00E274DC">
              <w:t>Skrbnik pogodbe:</w:t>
            </w:r>
          </w:p>
        </w:tc>
        <w:tc>
          <w:tcPr>
            <w:tcW w:w="4520" w:type="dxa"/>
            <w:shd w:val="clear" w:color="auto" w:fill="auto"/>
          </w:tcPr>
          <w:p w14:paraId="74040829" w14:textId="77777777" w:rsidR="00692799" w:rsidRPr="00E274DC" w:rsidRDefault="00692799" w:rsidP="00E274DC"/>
        </w:tc>
      </w:tr>
    </w:tbl>
    <w:p w14:paraId="67E677C9" w14:textId="77777777" w:rsidR="006B22A1" w:rsidRPr="00EF14AF" w:rsidRDefault="006B22A1" w:rsidP="00531E96">
      <w:pPr>
        <w:widowControl w:val="0"/>
        <w:suppressAutoHyphens/>
        <w:spacing w:line="260" w:lineRule="exact"/>
        <w:rPr>
          <w:rFonts w:cs="Arial"/>
        </w:rPr>
      </w:pPr>
    </w:p>
    <w:p w14:paraId="0385581F" w14:textId="13272650" w:rsidR="006B22A1" w:rsidRPr="007F05AC" w:rsidRDefault="006B22A1" w:rsidP="007F05AC">
      <w:r w:rsidRPr="007F05AC">
        <w:t>Osebe, ki so članice upravnega, vodstvenega ali nadzornega organa gospodarskega subjekta ali ki imajo pooblastilo za njegovo zastopanja ali odločanje ali nadzor v njem</w:t>
      </w:r>
      <w:r w:rsidR="00D90F1F" w:rsidRPr="007F05AC">
        <w:t>:</w:t>
      </w:r>
    </w:p>
    <w:p w14:paraId="5FF58DE6" w14:textId="77777777" w:rsidR="007F05AC" w:rsidRPr="007F05AC" w:rsidRDefault="007F05AC" w:rsidP="007F05A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3118"/>
        <w:gridCol w:w="2268"/>
      </w:tblGrid>
      <w:tr w:rsidR="006B22A1" w:rsidRPr="007F05AC" w14:paraId="5A52A13A" w14:textId="77777777" w:rsidTr="007746FC">
        <w:trPr>
          <w:trHeight w:val="478"/>
        </w:trPr>
        <w:tc>
          <w:tcPr>
            <w:tcW w:w="988" w:type="dxa"/>
            <w:shd w:val="clear" w:color="auto" w:fill="auto"/>
          </w:tcPr>
          <w:p w14:paraId="2D924C51" w14:textId="77777777" w:rsidR="006B22A1" w:rsidRPr="007F05AC" w:rsidRDefault="006B22A1" w:rsidP="007F05AC">
            <w:r w:rsidRPr="007F05AC">
              <w:t>Zap. št.</w:t>
            </w:r>
          </w:p>
        </w:tc>
        <w:tc>
          <w:tcPr>
            <w:tcW w:w="2693" w:type="dxa"/>
            <w:shd w:val="clear" w:color="auto" w:fill="auto"/>
          </w:tcPr>
          <w:p w14:paraId="60869BF6" w14:textId="77777777" w:rsidR="006B22A1" w:rsidRPr="007F05AC" w:rsidRDefault="006B22A1" w:rsidP="007F05AC">
            <w:r w:rsidRPr="007F05AC">
              <w:t>Ime in priimek</w:t>
            </w:r>
          </w:p>
        </w:tc>
        <w:tc>
          <w:tcPr>
            <w:tcW w:w="3118" w:type="dxa"/>
            <w:shd w:val="clear" w:color="auto" w:fill="auto"/>
          </w:tcPr>
          <w:p w14:paraId="271A12B9" w14:textId="77777777" w:rsidR="006B22A1" w:rsidRPr="007F05AC" w:rsidRDefault="006B22A1" w:rsidP="007F05AC">
            <w:r w:rsidRPr="007F05AC">
              <w:t>Naslov</w:t>
            </w:r>
          </w:p>
        </w:tc>
        <w:tc>
          <w:tcPr>
            <w:tcW w:w="2268" w:type="dxa"/>
            <w:shd w:val="clear" w:color="auto" w:fill="auto"/>
          </w:tcPr>
          <w:p w14:paraId="2E4CFB54" w14:textId="77777777" w:rsidR="006B22A1" w:rsidRPr="007F05AC" w:rsidRDefault="006B22A1" w:rsidP="007F05AC">
            <w:r w:rsidRPr="007F05AC">
              <w:t>Funkcija</w:t>
            </w:r>
          </w:p>
        </w:tc>
      </w:tr>
      <w:tr w:rsidR="006B22A1" w:rsidRPr="007F05AC" w14:paraId="25B6D8EA" w14:textId="77777777" w:rsidTr="007746FC">
        <w:trPr>
          <w:trHeight w:val="390"/>
        </w:trPr>
        <w:tc>
          <w:tcPr>
            <w:tcW w:w="988" w:type="dxa"/>
            <w:shd w:val="clear" w:color="auto" w:fill="auto"/>
          </w:tcPr>
          <w:p w14:paraId="2F001480" w14:textId="77777777" w:rsidR="006B22A1" w:rsidRPr="007F05AC" w:rsidRDefault="006B22A1" w:rsidP="007F05AC">
            <w:r w:rsidRPr="007F05AC">
              <w:t>1.</w:t>
            </w:r>
          </w:p>
        </w:tc>
        <w:tc>
          <w:tcPr>
            <w:tcW w:w="2693" w:type="dxa"/>
            <w:shd w:val="clear" w:color="auto" w:fill="auto"/>
          </w:tcPr>
          <w:p w14:paraId="311F3197" w14:textId="77777777" w:rsidR="006B22A1" w:rsidRPr="007F05AC" w:rsidRDefault="006B22A1" w:rsidP="007F05AC"/>
        </w:tc>
        <w:tc>
          <w:tcPr>
            <w:tcW w:w="3118" w:type="dxa"/>
            <w:shd w:val="clear" w:color="auto" w:fill="auto"/>
          </w:tcPr>
          <w:p w14:paraId="14BE4573" w14:textId="77777777" w:rsidR="006B22A1" w:rsidRPr="007F05AC" w:rsidRDefault="006B22A1" w:rsidP="007F05AC"/>
        </w:tc>
        <w:tc>
          <w:tcPr>
            <w:tcW w:w="2268" w:type="dxa"/>
            <w:shd w:val="clear" w:color="auto" w:fill="auto"/>
          </w:tcPr>
          <w:p w14:paraId="627B0D37" w14:textId="77777777" w:rsidR="006B22A1" w:rsidRPr="007F05AC" w:rsidRDefault="006B22A1" w:rsidP="007F05AC"/>
        </w:tc>
      </w:tr>
      <w:tr w:rsidR="006B22A1" w:rsidRPr="007F05AC" w14:paraId="431C2335" w14:textId="77777777" w:rsidTr="007F05AC">
        <w:trPr>
          <w:trHeight w:val="398"/>
        </w:trPr>
        <w:tc>
          <w:tcPr>
            <w:tcW w:w="988" w:type="dxa"/>
            <w:shd w:val="clear" w:color="auto" w:fill="auto"/>
          </w:tcPr>
          <w:p w14:paraId="72AC4BFE" w14:textId="77777777" w:rsidR="006B22A1" w:rsidRPr="007F05AC" w:rsidRDefault="006B22A1" w:rsidP="007F05AC">
            <w:r w:rsidRPr="007F05AC">
              <w:t>2.</w:t>
            </w:r>
          </w:p>
        </w:tc>
        <w:tc>
          <w:tcPr>
            <w:tcW w:w="2693" w:type="dxa"/>
            <w:shd w:val="clear" w:color="auto" w:fill="auto"/>
          </w:tcPr>
          <w:p w14:paraId="56EC37F2" w14:textId="77777777" w:rsidR="006B22A1" w:rsidRPr="007F05AC" w:rsidRDefault="006B22A1" w:rsidP="007F05AC"/>
        </w:tc>
        <w:tc>
          <w:tcPr>
            <w:tcW w:w="3118" w:type="dxa"/>
            <w:shd w:val="clear" w:color="auto" w:fill="auto"/>
          </w:tcPr>
          <w:p w14:paraId="3F2B35AD" w14:textId="77777777" w:rsidR="006B22A1" w:rsidRPr="007F05AC" w:rsidRDefault="006B22A1" w:rsidP="007F05AC"/>
        </w:tc>
        <w:tc>
          <w:tcPr>
            <w:tcW w:w="2268" w:type="dxa"/>
            <w:shd w:val="clear" w:color="auto" w:fill="auto"/>
          </w:tcPr>
          <w:p w14:paraId="77B703DD" w14:textId="77777777" w:rsidR="006B22A1" w:rsidRPr="007F05AC" w:rsidRDefault="006B22A1" w:rsidP="007F05AC"/>
        </w:tc>
      </w:tr>
      <w:tr w:rsidR="006B22A1" w:rsidRPr="007F05AC" w14:paraId="52E057ED" w14:textId="77777777" w:rsidTr="007F05AC">
        <w:trPr>
          <w:trHeight w:val="418"/>
        </w:trPr>
        <w:tc>
          <w:tcPr>
            <w:tcW w:w="988" w:type="dxa"/>
            <w:shd w:val="clear" w:color="auto" w:fill="auto"/>
          </w:tcPr>
          <w:p w14:paraId="297F6DB7" w14:textId="77777777" w:rsidR="006B22A1" w:rsidRPr="007F05AC" w:rsidRDefault="006B22A1" w:rsidP="007F05AC">
            <w:r w:rsidRPr="007F05AC">
              <w:t>3.</w:t>
            </w:r>
          </w:p>
        </w:tc>
        <w:tc>
          <w:tcPr>
            <w:tcW w:w="2693" w:type="dxa"/>
            <w:shd w:val="clear" w:color="auto" w:fill="auto"/>
          </w:tcPr>
          <w:p w14:paraId="18A0C792" w14:textId="77777777" w:rsidR="006B22A1" w:rsidRPr="007F05AC" w:rsidRDefault="006B22A1" w:rsidP="007F05AC"/>
        </w:tc>
        <w:tc>
          <w:tcPr>
            <w:tcW w:w="3118" w:type="dxa"/>
            <w:shd w:val="clear" w:color="auto" w:fill="auto"/>
          </w:tcPr>
          <w:p w14:paraId="6B14E774" w14:textId="77777777" w:rsidR="006B22A1" w:rsidRPr="007F05AC" w:rsidRDefault="006B22A1" w:rsidP="007F05AC"/>
        </w:tc>
        <w:tc>
          <w:tcPr>
            <w:tcW w:w="2268" w:type="dxa"/>
            <w:shd w:val="clear" w:color="auto" w:fill="auto"/>
          </w:tcPr>
          <w:p w14:paraId="1C004EEB" w14:textId="77777777" w:rsidR="006B22A1" w:rsidRPr="007F05AC" w:rsidRDefault="006B22A1" w:rsidP="007F05AC"/>
        </w:tc>
      </w:tr>
      <w:tr w:rsidR="006B22A1" w:rsidRPr="007F05AC" w14:paraId="0E1DD916" w14:textId="77777777" w:rsidTr="007F05AC">
        <w:trPr>
          <w:trHeight w:val="410"/>
        </w:trPr>
        <w:tc>
          <w:tcPr>
            <w:tcW w:w="988" w:type="dxa"/>
            <w:shd w:val="clear" w:color="auto" w:fill="auto"/>
          </w:tcPr>
          <w:p w14:paraId="0399EEAD" w14:textId="77777777" w:rsidR="006B22A1" w:rsidRPr="007F05AC" w:rsidRDefault="006B22A1" w:rsidP="007F05AC">
            <w:r w:rsidRPr="007F05AC">
              <w:t>4.</w:t>
            </w:r>
          </w:p>
        </w:tc>
        <w:tc>
          <w:tcPr>
            <w:tcW w:w="2693" w:type="dxa"/>
            <w:shd w:val="clear" w:color="auto" w:fill="auto"/>
          </w:tcPr>
          <w:p w14:paraId="43661294" w14:textId="77777777" w:rsidR="006B22A1" w:rsidRPr="007F05AC" w:rsidRDefault="006B22A1" w:rsidP="007F05AC"/>
        </w:tc>
        <w:tc>
          <w:tcPr>
            <w:tcW w:w="3118" w:type="dxa"/>
            <w:shd w:val="clear" w:color="auto" w:fill="auto"/>
          </w:tcPr>
          <w:p w14:paraId="3DE3864A" w14:textId="77777777" w:rsidR="006B22A1" w:rsidRPr="007F05AC" w:rsidRDefault="006B22A1" w:rsidP="007F05AC"/>
        </w:tc>
        <w:tc>
          <w:tcPr>
            <w:tcW w:w="2268" w:type="dxa"/>
            <w:shd w:val="clear" w:color="auto" w:fill="auto"/>
          </w:tcPr>
          <w:p w14:paraId="5CA3AC82" w14:textId="77777777" w:rsidR="006B22A1" w:rsidRPr="007F05AC" w:rsidRDefault="006B22A1" w:rsidP="007F05AC"/>
        </w:tc>
      </w:tr>
      <w:tr w:rsidR="006B22A1" w:rsidRPr="007F05AC" w14:paraId="01CAF4BC" w14:textId="77777777" w:rsidTr="007F05AC">
        <w:trPr>
          <w:trHeight w:val="416"/>
        </w:trPr>
        <w:tc>
          <w:tcPr>
            <w:tcW w:w="988" w:type="dxa"/>
            <w:shd w:val="clear" w:color="auto" w:fill="auto"/>
          </w:tcPr>
          <w:p w14:paraId="2A1DDD03" w14:textId="77777777" w:rsidR="006B22A1" w:rsidRPr="007F05AC" w:rsidRDefault="006B22A1" w:rsidP="007F05AC">
            <w:r w:rsidRPr="007F05AC">
              <w:t>5.</w:t>
            </w:r>
          </w:p>
        </w:tc>
        <w:tc>
          <w:tcPr>
            <w:tcW w:w="2693" w:type="dxa"/>
            <w:shd w:val="clear" w:color="auto" w:fill="auto"/>
          </w:tcPr>
          <w:p w14:paraId="56B48285" w14:textId="77777777" w:rsidR="006B22A1" w:rsidRPr="007F05AC" w:rsidRDefault="006B22A1" w:rsidP="007F05AC"/>
        </w:tc>
        <w:tc>
          <w:tcPr>
            <w:tcW w:w="3118" w:type="dxa"/>
            <w:shd w:val="clear" w:color="auto" w:fill="auto"/>
          </w:tcPr>
          <w:p w14:paraId="66001EA0" w14:textId="77777777" w:rsidR="006B22A1" w:rsidRPr="007F05AC" w:rsidRDefault="006B22A1" w:rsidP="007F05AC"/>
        </w:tc>
        <w:tc>
          <w:tcPr>
            <w:tcW w:w="2268" w:type="dxa"/>
            <w:shd w:val="clear" w:color="auto" w:fill="auto"/>
          </w:tcPr>
          <w:p w14:paraId="2DA3D910" w14:textId="77777777" w:rsidR="006B22A1" w:rsidRPr="007F05AC" w:rsidRDefault="006B22A1" w:rsidP="007F05AC"/>
        </w:tc>
      </w:tr>
    </w:tbl>
    <w:p w14:paraId="621B936E" w14:textId="77777777" w:rsidR="006B22A1" w:rsidRPr="007F05AC" w:rsidRDefault="006B22A1" w:rsidP="007F05AC"/>
    <w:p w14:paraId="63EEBB7C" w14:textId="03527D82" w:rsidR="006B22A1" w:rsidRPr="007F05AC" w:rsidRDefault="006B22A1" w:rsidP="007F05AC">
      <w:r w:rsidRPr="007F05AC">
        <w:t>Podpisniki pogodbe z navedbo funkcije ter navedbo ali so samostojni oz. kolektivni podpisniki</w:t>
      </w:r>
      <w:r w:rsidR="00D90F1F" w:rsidRPr="007F05AC">
        <w:t>:</w:t>
      </w:r>
    </w:p>
    <w:tbl>
      <w:tblPr>
        <w:tblpPr w:leftFromText="141" w:rightFromText="141"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570"/>
        <w:gridCol w:w="2267"/>
        <w:gridCol w:w="2265"/>
      </w:tblGrid>
      <w:tr w:rsidR="00F50980" w:rsidRPr="007F05AC" w14:paraId="75D8ECC2" w14:textId="77777777" w:rsidTr="007F05AC">
        <w:trPr>
          <w:trHeight w:val="416"/>
        </w:trPr>
        <w:tc>
          <w:tcPr>
            <w:tcW w:w="954" w:type="dxa"/>
            <w:shd w:val="clear" w:color="auto" w:fill="auto"/>
          </w:tcPr>
          <w:p w14:paraId="26BDD5C0" w14:textId="77777777" w:rsidR="00F50980" w:rsidRPr="007F05AC" w:rsidRDefault="00F50980" w:rsidP="007F05AC">
            <w:r w:rsidRPr="007F05AC">
              <w:t>Zap. št.</w:t>
            </w:r>
          </w:p>
        </w:tc>
        <w:tc>
          <w:tcPr>
            <w:tcW w:w="3570" w:type="dxa"/>
            <w:shd w:val="clear" w:color="auto" w:fill="auto"/>
          </w:tcPr>
          <w:p w14:paraId="5BBDEB3C" w14:textId="77777777" w:rsidR="00F50980" w:rsidRPr="007F05AC" w:rsidRDefault="00F50980" w:rsidP="007F05AC">
            <w:r w:rsidRPr="007F05AC">
              <w:t>Ime in priimek</w:t>
            </w:r>
          </w:p>
        </w:tc>
        <w:tc>
          <w:tcPr>
            <w:tcW w:w="2267" w:type="dxa"/>
            <w:shd w:val="clear" w:color="auto" w:fill="auto"/>
          </w:tcPr>
          <w:p w14:paraId="1FF63763" w14:textId="77777777" w:rsidR="00F50980" w:rsidRPr="007F05AC" w:rsidRDefault="00F50980" w:rsidP="007F05AC">
            <w:r w:rsidRPr="007F05AC">
              <w:t>Funkcija</w:t>
            </w:r>
          </w:p>
        </w:tc>
        <w:tc>
          <w:tcPr>
            <w:tcW w:w="2265" w:type="dxa"/>
            <w:shd w:val="clear" w:color="auto" w:fill="auto"/>
          </w:tcPr>
          <w:p w14:paraId="43B79B98" w14:textId="77777777" w:rsidR="00F50980" w:rsidRPr="007F05AC" w:rsidRDefault="00F50980" w:rsidP="007F05AC">
            <w:r w:rsidRPr="007F05AC">
              <w:t>Vrsta podpisa</w:t>
            </w:r>
          </w:p>
        </w:tc>
      </w:tr>
      <w:tr w:rsidR="00F50980" w:rsidRPr="007F05AC" w14:paraId="55BA1727" w14:textId="77777777" w:rsidTr="007F05AC">
        <w:trPr>
          <w:trHeight w:val="412"/>
        </w:trPr>
        <w:tc>
          <w:tcPr>
            <w:tcW w:w="954" w:type="dxa"/>
            <w:shd w:val="clear" w:color="auto" w:fill="auto"/>
          </w:tcPr>
          <w:p w14:paraId="1DFFC6D0" w14:textId="77777777" w:rsidR="00F50980" w:rsidRPr="007F05AC" w:rsidRDefault="00F50980" w:rsidP="007F05AC">
            <w:r w:rsidRPr="007F05AC">
              <w:t>1.</w:t>
            </w:r>
          </w:p>
        </w:tc>
        <w:tc>
          <w:tcPr>
            <w:tcW w:w="3570" w:type="dxa"/>
            <w:shd w:val="clear" w:color="auto" w:fill="auto"/>
          </w:tcPr>
          <w:p w14:paraId="787AE89C" w14:textId="77777777" w:rsidR="00F50980" w:rsidRPr="007F05AC" w:rsidRDefault="00F50980" w:rsidP="007F05AC"/>
        </w:tc>
        <w:tc>
          <w:tcPr>
            <w:tcW w:w="2267" w:type="dxa"/>
            <w:shd w:val="clear" w:color="auto" w:fill="auto"/>
          </w:tcPr>
          <w:p w14:paraId="1E3A9AB7" w14:textId="77777777" w:rsidR="00F50980" w:rsidRPr="007F05AC" w:rsidRDefault="00F50980" w:rsidP="007F05AC"/>
        </w:tc>
        <w:tc>
          <w:tcPr>
            <w:tcW w:w="2265" w:type="dxa"/>
            <w:shd w:val="clear" w:color="auto" w:fill="auto"/>
          </w:tcPr>
          <w:p w14:paraId="494E23A4" w14:textId="77777777" w:rsidR="00F50980" w:rsidRPr="007F05AC" w:rsidRDefault="00F50980" w:rsidP="007F05AC"/>
        </w:tc>
      </w:tr>
      <w:tr w:rsidR="00F50980" w:rsidRPr="007F05AC" w14:paraId="4A73FD9F" w14:textId="77777777" w:rsidTr="007F05AC">
        <w:trPr>
          <w:trHeight w:val="406"/>
        </w:trPr>
        <w:tc>
          <w:tcPr>
            <w:tcW w:w="954" w:type="dxa"/>
            <w:shd w:val="clear" w:color="auto" w:fill="auto"/>
          </w:tcPr>
          <w:p w14:paraId="5F17256F" w14:textId="77777777" w:rsidR="00F50980" w:rsidRPr="007F05AC" w:rsidRDefault="00F50980" w:rsidP="007F05AC">
            <w:r w:rsidRPr="007F05AC">
              <w:t>2.</w:t>
            </w:r>
          </w:p>
        </w:tc>
        <w:tc>
          <w:tcPr>
            <w:tcW w:w="3570" w:type="dxa"/>
            <w:shd w:val="clear" w:color="auto" w:fill="auto"/>
          </w:tcPr>
          <w:p w14:paraId="1603ED3E" w14:textId="77777777" w:rsidR="00F50980" w:rsidRPr="007F05AC" w:rsidRDefault="00F50980" w:rsidP="007F05AC"/>
        </w:tc>
        <w:tc>
          <w:tcPr>
            <w:tcW w:w="2267" w:type="dxa"/>
            <w:shd w:val="clear" w:color="auto" w:fill="auto"/>
          </w:tcPr>
          <w:p w14:paraId="2FB115CD" w14:textId="77777777" w:rsidR="00F50980" w:rsidRPr="007F05AC" w:rsidRDefault="00F50980" w:rsidP="007F05AC"/>
        </w:tc>
        <w:tc>
          <w:tcPr>
            <w:tcW w:w="2265" w:type="dxa"/>
            <w:shd w:val="clear" w:color="auto" w:fill="auto"/>
          </w:tcPr>
          <w:p w14:paraId="379E2EBE" w14:textId="77777777" w:rsidR="00F50980" w:rsidRPr="007F05AC" w:rsidRDefault="00F50980" w:rsidP="007F05AC"/>
        </w:tc>
      </w:tr>
      <w:tr w:rsidR="00F50980" w:rsidRPr="007F05AC" w14:paraId="389541A3" w14:textId="77777777" w:rsidTr="007F05AC">
        <w:trPr>
          <w:trHeight w:val="427"/>
        </w:trPr>
        <w:tc>
          <w:tcPr>
            <w:tcW w:w="954" w:type="dxa"/>
            <w:shd w:val="clear" w:color="auto" w:fill="auto"/>
          </w:tcPr>
          <w:p w14:paraId="5ED5AB5B" w14:textId="77777777" w:rsidR="00F50980" w:rsidRPr="007F05AC" w:rsidRDefault="00F50980" w:rsidP="007F05AC">
            <w:r w:rsidRPr="007F05AC">
              <w:t>3.</w:t>
            </w:r>
          </w:p>
        </w:tc>
        <w:tc>
          <w:tcPr>
            <w:tcW w:w="3570" w:type="dxa"/>
            <w:shd w:val="clear" w:color="auto" w:fill="auto"/>
          </w:tcPr>
          <w:p w14:paraId="461B9FCB" w14:textId="77777777" w:rsidR="00F50980" w:rsidRPr="007F05AC" w:rsidRDefault="00F50980" w:rsidP="007F05AC"/>
        </w:tc>
        <w:tc>
          <w:tcPr>
            <w:tcW w:w="2267" w:type="dxa"/>
            <w:shd w:val="clear" w:color="auto" w:fill="auto"/>
          </w:tcPr>
          <w:p w14:paraId="2CCE1181" w14:textId="77777777" w:rsidR="00F50980" w:rsidRPr="007F05AC" w:rsidRDefault="00F50980" w:rsidP="007F05AC"/>
        </w:tc>
        <w:tc>
          <w:tcPr>
            <w:tcW w:w="2265" w:type="dxa"/>
            <w:shd w:val="clear" w:color="auto" w:fill="auto"/>
          </w:tcPr>
          <w:p w14:paraId="788244C5" w14:textId="77777777" w:rsidR="00F50980" w:rsidRPr="007F05AC" w:rsidRDefault="00F50980" w:rsidP="007F05AC"/>
        </w:tc>
      </w:tr>
      <w:tr w:rsidR="00F50980" w:rsidRPr="007F05AC" w14:paraId="50C68D8F" w14:textId="77777777" w:rsidTr="007F05AC">
        <w:trPr>
          <w:trHeight w:val="419"/>
        </w:trPr>
        <w:tc>
          <w:tcPr>
            <w:tcW w:w="954" w:type="dxa"/>
            <w:shd w:val="clear" w:color="auto" w:fill="auto"/>
          </w:tcPr>
          <w:p w14:paraId="5103DEA9" w14:textId="77777777" w:rsidR="00F50980" w:rsidRPr="007F05AC" w:rsidRDefault="00F50980" w:rsidP="007F05AC">
            <w:r w:rsidRPr="007F05AC">
              <w:t>4.</w:t>
            </w:r>
          </w:p>
        </w:tc>
        <w:tc>
          <w:tcPr>
            <w:tcW w:w="3570" w:type="dxa"/>
            <w:shd w:val="clear" w:color="auto" w:fill="auto"/>
          </w:tcPr>
          <w:p w14:paraId="1C81C812" w14:textId="77777777" w:rsidR="00F50980" w:rsidRPr="007F05AC" w:rsidRDefault="00F50980" w:rsidP="007F05AC"/>
        </w:tc>
        <w:tc>
          <w:tcPr>
            <w:tcW w:w="2267" w:type="dxa"/>
            <w:shd w:val="clear" w:color="auto" w:fill="auto"/>
          </w:tcPr>
          <w:p w14:paraId="39E529BD" w14:textId="77777777" w:rsidR="00F50980" w:rsidRPr="007F05AC" w:rsidRDefault="00F50980" w:rsidP="007F05AC"/>
        </w:tc>
        <w:tc>
          <w:tcPr>
            <w:tcW w:w="2265" w:type="dxa"/>
            <w:shd w:val="clear" w:color="auto" w:fill="auto"/>
          </w:tcPr>
          <w:p w14:paraId="277F1147" w14:textId="77777777" w:rsidR="00F50980" w:rsidRPr="007F05AC" w:rsidRDefault="00F50980" w:rsidP="007F05AC"/>
        </w:tc>
      </w:tr>
    </w:tbl>
    <w:p w14:paraId="3F8614BA" w14:textId="77777777" w:rsidR="00773040" w:rsidRDefault="00773040" w:rsidP="00692799"/>
    <w:p w14:paraId="116A914C" w14:textId="3BB8E716" w:rsidR="006B22A1" w:rsidRPr="00692799" w:rsidRDefault="006B22A1" w:rsidP="00692799">
      <w:r w:rsidRPr="00692799">
        <w:t>Ponudbo oddajamo:</w:t>
      </w:r>
    </w:p>
    <w:p w14:paraId="4054C549" w14:textId="77777777" w:rsidR="006B22A1" w:rsidRPr="00692799" w:rsidRDefault="006B22A1" w:rsidP="00692799">
      <w:r w:rsidRPr="00692799">
        <w:t>(obkroži)</w:t>
      </w:r>
    </w:p>
    <w:p w14:paraId="0F214F99" w14:textId="1C258E9C" w:rsidR="006B22A1" w:rsidRPr="000E390A" w:rsidRDefault="006B22A1" w:rsidP="000E390A">
      <w:pPr>
        <w:pStyle w:val="Odstavekseznama"/>
        <w:numPr>
          <w:ilvl w:val="1"/>
          <w:numId w:val="3"/>
        </w:numPr>
        <w:rPr>
          <w:rFonts w:ascii="Times New Roman" w:eastAsia="Times New Roman" w:hAnsi="Times New Roman"/>
          <w:sz w:val="24"/>
          <w:szCs w:val="20"/>
          <w:lang w:eastAsia="sl-SI"/>
        </w:rPr>
      </w:pPr>
      <w:r w:rsidRPr="000E390A">
        <w:rPr>
          <w:rFonts w:ascii="Times New Roman" w:eastAsia="Times New Roman" w:hAnsi="Times New Roman"/>
          <w:sz w:val="24"/>
          <w:szCs w:val="20"/>
          <w:lang w:eastAsia="sl-SI"/>
        </w:rPr>
        <w:t>Samostojno</w:t>
      </w:r>
    </w:p>
    <w:p w14:paraId="0BF75E67" w14:textId="48B4B763" w:rsidR="006B22A1" w:rsidRPr="000E390A" w:rsidRDefault="006B22A1" w:rsidP="000E390A">
      <w:pPr>
        <w:pStyle w:val="Odstavekseznama"/>
        <w:numPr>
          <w:ilvl w:val="1"/>
          <w:numId w:val="3"/>
        </w:numPr>
        <w:rPr>
          <w:rFonts w:ascii="Times New Roman" w:eastAsia="Times New Roman" w:hAnsi="Times New Roman"/>
          <w:sz w:val="24"/>
          <w:szCs w:val="20"/>
          <w:lang w:eastAsia="sl-SI"/>
        </w:rPr>
      </w:pPr>
      <w:r w:rsidRPr="000E390A">
        <w:rPr>
          <w:rFonts w:ascii="Times New Roman" w:eastAsia="Times New Roman" w:hAnsi="Times New Roman"/>
          <w:sz w:val="24"/>
          <w:szCs w:val="20"/>
          <w:lang w:eastAsia="sl-SI"/>
        </w:rPr>
        <w:t>Skupno ponudbo</w:t>
      </w:r>
    </w:p>
    <w:p w14:paraId="2D644CB8" w14:textId="6ED2E40B" w:rsidR="000E390A" w:rsidRPr="000E390A" w:rsidRDefault="006B22A1" w:rsidP="000E390A">
      <w:pPr>
        <w:pStyle w:val="Odstavekseznama"/>
        <w:numPr>
          <w:ilvl w:val="1"/>
          <w:numId w:val="3"/>
        </w:numPr>
        <w:rPr>
          <w:rFonts w:ascii="Times New Roman" w:eastAsia="Times New Roman" w:hAnsi="Times New Roman"/>
          <w:sz w:val="24"/>
          <w:szCs w:val="20"/>
          <w:lang w:eastAsia="sl-SI"/>
        </w:rPr>
      </w:pPr>
      <w:r w:rsidRPr="000E390A">
        <w:rPr>
          <w:rFonts w:ascii="Times New Roman" w:eastAsia="Times New Roman" w:hAnsi="Times New Roman"/>
          <w:sz w:val="24"/>
          <w:szCs w:val="20"/>
          <w:lang w:eastAsia="sl-SI"/>
        </w:rPr>
        <w:t>S podizvajalci</w:t>
      </w:r>
    </w:p>
    <w:p w14:paraId="483AB490" w14:textId="2B837C99" w:rsidR="006B22A1" w:rsidRDefault="006B22A1" w:rsidP="00692799"/>
    <w:p w14:paraId="6C2610DD" w14:textId="5BD8B56E" w:rsidR="006B22A1" w:rsidRPr="00DA735D" w:rsidRDefault="00DA735D" w:rsidP="00692799">
      <w:pPr>
        <w:rPr>
          <w:i/>
          <w:iCs/>
        </w:rPr>
      </w:pPr>
      <w:r>
        <w:rPr>
          <w:i/>
          <w:iCs/>
        </w:rPr>
        <w:t>*</w:t>
      </w:r>
      <w:r w:rsidR="006B22A1" w:rsidRPr="00DA735D">
        <w:rPr>
          <w:i/>
          <w:iCs/>
        </w:rPr>
        <w:t>Gospodarski subjekti to toč</w:t>
      </w:r>
      <w:r>
        <w:rPr>
          <w:i/>
          <w:iCs/>
        </w:rPr>
        <w:t>k</w:t>
      </w:r>
      <w:r w:rsidR="006B22A1" w:rsidRPr="00DA735D">
        <w:rPr>
          <w:i/>
          <w:iCs/>
        </w:rPr>
        <w:t xml:space="preserve">o izpolnijo v primeru, da nastopajo v </w:t>
      </w:r>
      <w:r w:rsidR="006B22A1" w:rsidRPr="00EF3130">
        <w:rPr>
          <w:b/>
          <w:bCs/>
          <w:i/>
          <w:iCs/>
        </w:rPr>
        <w:t>skupni ponudbi</w:t>
      </w:r>
    </w:p>
    <w:p w14:paraId="0B61DBFC" w14:textId="77777777" w:rsidR="006B22A1" w:rsidRPr="00692799" w:rsidRDefault="006B22A1" w:rsidP="00692799"/>
    <w:p w14:paraId="44410307" w14:textId="77777777" w:rsidR="006B22A1" w:rsidRPr="00692799" w:rsidRDefault="006B22A1" w:rsidP="00692799">
      <w:r w:rsidRPr="00692799">
        <w:t>Pri javnem naročilu sodelujemo naslednji gospodarski subjekti:</w:t>
      </w:r>
    </w:p>
    <w:p w14:paraId="0D1DEB07" w14:textId="77777777" w:rsidR="006B22A1" w:rsidRPr="00692799" w:rsidRDefault="006B22A1" w:rsidP="00692799">
      <w:r w:rsidRPr="00692799">
        <w:t>___________________________________________________________________</w:t>
      </w:r>
    </w:p>
    <w:p w14:paraId="4FCE29F5" w14:textId="77777777" w:rsidR="006B22A1" w:rsidRPr="00692799" w:rsidRDefault="006B22A1" w:rsidP="00692799">
      <w:r w:rsidRPr="00692799">
        <w:t>____________________________________________________________________</w:t>
      </w:r>
    </w:p>
    <w:p w14:paraId="7544DB74" w14:textId="77777777" w:rsidR="00670030" w:rsidRDefault="00670030" w:rsidP="00670030"/>
    <w:p w14:paraId="4D74FCD6" w14:textId="66511EF4" w:rsidR="006B22A1" w:rsidRDefault="00670030" w:rsidP="00670030">
      <w:r>
        <w:t xml:space="preserve">a) </w:t>
      </w:r>
      <w:r w:rsidR="006B22A1" w:rsidRPr="00692799">
        <w:t>Naročnik naj v fazi do izdaje odločitve o oddaji naročila vse dokumente naslavlja na en gospodarski subjekt iz skupne ponudbe in sicer:</w:t>
      </w:r>
      <w:r w:rsidR="00C2084D">
        <w:t xml:space="preserve"> </w:t>
      </w:r>
      <w:r w:rsidR="00DA735D">
        <w:t>____________________________________</w:t>
      </w:r>
      <w:r w:rsidR="006B22A1" w:rsidRPr="00692799">
        <w:t xml:space="preserve"> </w:t>
      </w:r>
      <w:r w:rsidR="00EF3130">
        <w:t>____________________________________</w:t>
      </w:r>
      <w:r w:rsidR="006B22A1" w:rsidRPr="00692799">
        <w:t>(navesti firmo in naslov gospodarskega subjekta</w:t>
      </w:r>
      <w:r>
        <w:t>)</w:t>
      </w:r>
    </w:p>
    <w:p w14:paraId="7925F982" w14:textId="77777777" w:rsidR="00670030" w:rsidRPr="00692799" w:rsidRDefault="00670030" w:rsidP="00692799"/>
    <w:p w14:paraId="1C147C4E" w14:textId="6F0AB812" w:rsidR="006B22A1" w:rsidRDefault="00670030" w:rsidP="00692799">
      <w:r>
        <w:t xml:space="preserve">b) </w:t>
      </w:r>
      <w:r w:rsidR="006B22A1" w:rsidRPr="00692799">
        <w:t>Naročnik naj v fazi do izdaje odločitve o oddaji naročila vse dokumente naslavlja na vse gospodarske subjekte iz skupne ponudbe*.</w:t>
      </w:r>
    </w:p>
    <w:p w14:paraId="094477CA" w14:textId="77777777" w:rsidR="00670030" w:rsidRPr="00692799" w:rsidRDefault="00670030" w:rsidP="00692799"/>
    <w:p w14:paraId="58F178A7" w14:textId="0F03693F" w:rsidR="006B22A1" w:rsidRPr="00692799" w:rsidRDefault="006B22A1" w:rsidP="00692799">
      <w:r w:rsidRPr="00692799">
        <w:t>*Gospodarski subjekt označi (obkroži, prečrta) točko a) ali točko b), ter v primeru, da označi točko a) vpiše zahtevni podatek.</w:t>
      </w:r>
    </w:p>
    <w:p w14:paraId="42AE80F9" w14:textId="77777777" w:rsidR="006B22A1" w:rsidRPr="00692799" w:rsidRDefault="006B22A1" w:rsidP="00692799"/>
    <w:p w14:paraId="51908D0D" w14:textId="77777777" w:rsidR="006B22A1" w:rsidRPr="00670030" w:rsidRDefault="006B22A1" w:rsidP="00E8133E">
      <w:pPr>
        <w:jc w:val="center"/>
        <w:rPr>
          <w:b/>
          <w:bCs/>
        </w:rPr>
      </w:pPr>
      <w:r w:rsidRPr="00670030">
        <w:rPr>
          <w:b/>
          <w:bCs/>
        </w:rPr>
        <w:t>POSLOVNI PODATKI GOSPODARSKEGA SUBJEKTA IZ SKUPNE PONUDBE</w:t>
      </w:r>
    </w:p>
    <w:p w14:paraId="31800F87" w14:textId="2D35D6BC" w:rsidR="006B22A1" w:rsidRPr="00692799" w:rsidRDefault="006B22A1" w:rsidP="00692799">
      <w:r w:rsidRPr="00692799">
        <w:t>Podatki o gospodarskem subjektu</w:t>
      </w:r>
      <w:r w:rsidR="00E8133E">
        <w:t>:</w:t>
      </w:r>
    </w:p>
    <w:p w14:paraId="18E085C9" w14:textId="457FCDF1" w:rsidR="006B22A1" w:rsidRPr="001121C9" w:rsidRDefault="006B22A1" w:rsidP="00D90F1F">
      <w:pPr>
        <w:jc w:val="both"/>
        <w:rPr>
          <w:i/>
          <w:iCs/>
        </w:rPr>
      </w:pPr>
      <w:r w:rsidRPr="001121C9">
        <w:rPr>
          <w:i/>
          <w:iCs/>
        </w:rPr>
        <w:t>(Gospodarski subjekt to točk</w:t>
      </w:r>
      <w:r w:rsidR="00670030" w:rsidRPr="001121C9">
        <w:rPr>
          <w:i/>
          <w:iCs/>
        </w:rPr>
        <w:t>o</w:t>
      </w:r>
      <w:r w:rsidRPr="001121C9">
        <w:rPr>
          <w:i/>
          <w:iCs/>
        </w:rPr>
        <w:t xml:space="preserve"> izpolni v celoti tolikokrat, kolikor je partnerjev v skupni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6B22A1" w:rsidRPr="00692799" w14:paraId="77A5AD69" w14:textId="77777777" w:rsidTr="00531E96">
        <w:tc>
          <w:tcPr>
            <w:tcW w:w="4571" w:type="dxa"/>
            <w:shd w:val="clear" w:color="auto" w:fill="auto"/>
          </w:tcPr>
          <w:p w14:paraId="78793E64" w14:textId="77777777" w:rsidR="006B22A1" w:rsidRPr="00692799" w:rsidRDefault="006B22A1" w:rsidP="00692799">
            <w:r w:rsidRPr="00692799">
              <w:t>Popoln naziv gospodarskega subjekta:</w:t>
            </w:r>
          </w:p>
        </w:tc>
        <w:tc>
          <w:tcPr>
            <w:tcW w:w="4572" w:type="dxa"/>
            <w:shd w:val="clear" w:color="auto" w:fill="auto"/>
          </w:tcPr>
          <w:p w14:paraId="5E5B8261" w14:textId="77777777" w:rsidR="006B22A1" w:rsidRPr="00692799" w:rsidRDefault="006B22A1" w:rsidP="00692799"/>
        </w:tc>
      </w:tr>
      <w:tr w:rsidR="006B22A1" w:rsidRPr="00692799" w14:paraId="45993932" w14:textId="77777777" w:rsidTr="00531E96">
        <w:tc>
          <w:tcPr>
            <w:tcW w:w="4571" w:type="dxa"/>
            <w:shd w:val="clear" w:color="auto" w:fill="auto"/>
          </w:tcPr>
          <w:p w14:paraId="29FA7DBF" w14:textId="77777777" w:rsidR="006B22A1" w:rsidRPr="00692799" w:rsidRDefault="006B22A1" w:rsidP="00692799">
            <w:r w:rsidRPr="00692799">
              <w:t>Naslov gospodarskega subjekta:</w:t>
            </w:r>
          </w:p>
        </w:tc>
        <w:tc>
          <w:tcPr>
            <w:tcW w:w="4572" w:type="dxa"/>
            <w:shd w:val="clear" w:color="auto" w:fill="auto"/>
          </w:tcPr>
          <w:p w14:paraId="09B6D1BF" w14:textId="77777777" w:rsidR="006B22A1" w:rsidRPr="00692799" w:rsidRDefault="006B22A1" w:rsidP="00692799"/>
        </w:tc>
      </w:tr>
      <w:tr w:rsidR="006B22A1" w:rsidRPr="00692799" w14:paraId="45AF40DF" w14:textId="77777777" w:rsidTr="00531E96">
        <w:tc>
          <w:tcPr>
            <w:tcW w:w="4571" w:type="dxa"/>
            <w:shd w:val="clear" w:color="auto" w:fill="auto"/>
          </w:tcPr>
          <w:p w14:paraId="2233FE78" w14:textId="77777777" w:rsidR="006B22A1" w:rsidRPr="00692799" w:rsidRDefault="006B22A1" w:rsidP="00692799">
            <w:r w:rsidRPr="00692799">
              <w:t>Matična številka:</w:t>
            </w:r>
          </w:p>
        </w:tc>
        <w:tc>
          <w:tcPr>
            <w:tcW w:w="4572" w:type="dxa"/>
            <w:shd w:val="clear" w:color="auto" w:fill="auto"/>
          </w:tcPr>
          <w:p w14:paraId="3FB60A20" w14:textId="77777777" w:rsidR="006B22A1" w:rsidRPr="00692799" w:rsidRDefault="006B22A1" w:rsidP="00692799"/>
        </w:tc>
      </w:tr>
      <w:tr w:rsidR="006B22A1" w:rsidRPr="00692799" w14:paraId="7B480727" w14:textId="77777777" w:rsidTr="00531E96">
        <w:tc>
          <w:tcPr>
            <w:tcW w:w="4571" w:type="dxa"/>
            <w:shd w:val="clear" w:color="auto" w:fill="auto"/>
          </w:tcPr>
          <w:p w14:paraId="6F587D48" w14:textId="77777777" w:rsidR="006B22A1" w:rsidRPr="00692799" w:rsidRDefault="006B22A1" w:rsidP="00692799">
            <w:r w:rsidRPr="00692799">
              <w:t>Identifikacijska številka za DDV:</w:t>
            </w:r>
          </w:p>
        </w:tc>
        <w:tc>
          <w:tcPr>
            <w:tcW w:w="4572" w:type="dxa"/>
            <w:shd w:val="clear" w:color="auto" w:fill="auto"/>
          </w:tcPr>
          <w:p w14:paraId="30CB1DEE" w14:textId="77777777" w:rsidR="006B22A1" w:rsidRPr="00692799" w:rsidRDefault="006B22A1" w:rsidP="00692799"/>
        </w:tc>
      </w:tr>
      <w:tr w:rsidR="006B22A1" w:rsidRPr="00692799" w14:paraId="0CFEF57B" w14:textId="77777777" w:rsidTr="00531E96">
        <w:tc>
          <w:tcPr>
            <w:tcW w:w="4571" w:type="dxa"/>
            <w:shd w:val="clear" w:color="auto" w:fill="auto"/>
          </w:tcPr>
          <w:p w14:paraId="15475F41" w14:textId="77777777" w:rsidR="006B22A1" w:rsidRPr="00692799" w:rsidRDefault="006B22A1" w:rsidP="00692799">
            <w:r w:rsidRPr="00692799">
              <w:t>Številka transakcijskega računa:</w:t>
            </w:r>
          </w:p>
        </w:tc>
        <w:tc>
          <w:tcPr>
            <w:tcW w:w="4572" w:type="dxa"/>
            <w:shd w:val="clear" w:color="auto" w:fill="auto"/>
          </w:tcPr>
          <w:p w14:paraId="6E1DEC4B" w14:textId="77777777" w:rsidR="006B22A1" w:rsidRPr="00692799" w:rsidRDefault="006B22A1" w:rsidP="00692799"/>
        </w:tc>
      </w:tr>
      <w:tr w:rsidR="006B22A1" w:rsidRPr="00692799" w14:paraId="75932BE1" w14:textId="77777777" w:rsidTr="00531E96">
        <w:tc>
          <w:tcPr>
            <w:tcW w:w="4571" w:type="dxa"/>
            <w:shd w:val="clear" w:color="auto" w:fill="auto"/>
          </w:tcPr>
          <w:p w14:paraId="2C1C2974" w14:textId="77777777" w:rsidR="006B22A1" w:rsidRPr="00692799" w:rsidRDefault="006B22A1" w:rsidP="00692799">
            <w:r w:rsidRPr="00692799">
              <w:t>Telefonska številka:</w:t>
            </w:r>
          </w:p>
        </w:tc>
        <w:tc>
          <w:tcPr>
            <w:tcW w:w="4572" w:type="dxa"/>
            <w:shd w:val="clear" w:color="auto" w:fill="auto"/>
          </w:tcPr>
          <w:p w14:paraId="4F6F22B4" w14:textId="77777777" w:rsidR="006B22A1" w:rsidRPr="00692799" w:rsidRDefault="006B22A1" w:rsidP="00692799"/>
        </w:tc>
      </w:tr>
      <w:tr w:rsidR="006B22A1" w:rsidRPr="00692799" w14:paraId="6DA6921A" w14:textId="77777777" w:rsidTr="00531E96">
        <w:tc>
          <w:tcPr>
            <w:tcW w:w="4571" w:type="dxa"/>
            <w:shd w:val="clear" w:color="auto" w:fill="auto"/>
          </w:tcPr>
          <w:p w14:paraId="2A07446F" w14:textId="77777777" w:rsidR="006B22A1" w:rsidRPr="00692799" w:rsidRDefault="006B22A1" w:rsidP="00692799">
            <w:r w:rsidRPr="00692799">
              <w:t>E-pošta:</w:t>
            </w:r>
          </w:p>
        </w:tc>
        <w:tc>
          <w:tcPr>
            <w:tcW w:w="4572" w:type="dxa"/>
            <w:shd w:val="clear" w:color="auto" w:fill="auto"/>
          </w:tcPr>
          <w:p w14:paraId="73D92D2A" w14:textId="77777777" w:rsidR="006B22A1" w:rsidRPr="00692799" w:rsidRDefault="006B22A1" w:rsidP="00692799"/>
        </w:tc>
      </w:tr>
      <w:tr w:rsidR="006B22A1" w:rsidRPr="00692799" w14:paraId="74B393E0" w14:textId="77777777" w:rsidTr="00531E96">
        <w:tc>
          <w:tcPr>
            <w:tcW w:w="4571" w:type="dxa"/>
            <w:shd w:val="clear" w:color="auto" w:fill="auto"/>
          </w:tcPr>
          <w:p w14:paraId="2A3FD460" w14:textId="77777777" w:rsidR="006B22A1" w:rsidRPr="00692799" w:rsidRDefault="006B22A1" w:rsidP="00692799">
            <w:r w:rsidRPr="00692799">
              <w:t>Kontaktna oseba:</w:t>
            </w:r>
          </w:p>
        </w:tc>
        <w:tc>
          <w:tcPr>
            <w:tcW w:w="4572" w:type="dxa"/>
            <w:shd w:val="clear" w:color="auto" w:fill="auto"/>
          </w:tcPr>
          <w:p w14:paraId="6DC33420" w14:textId="77777777" w:rsidR="006B22A1" w:rsidRPr="00692799" w:rsidRDefault="006B22A1" w:rsidP="00692799"/>
        </w:tc>
      </w:tr>
    </w:tbl>
    <w:p w14:paraId="283CFA14" w14:textId="77777777" w:rsidR="006B22A1" w:rsidRPr="00692799" w:rsidRDefault="006B22A1" w:rsidP="00692799"/>
    <w:p w14:paraId="692822C2" w14:textId="76D7DB49" w:rsidR="006B22A1" w:rsidRPr="00692799" w:rsidRDefault="006B22A1" w:rsidP="00692799">
      <w:r w:rsidRPr="00692799">
        <w:t>Osebe, ki so članice upravnega, vodstvenega ali nadzornega organa gospodarskega subjekta ali ki imajo pooblastilo za njegovo zastopanja ali odločanje ali nadzor v njem</w:t>
      </w:r>
      <w:r w:rsidR="00D90F1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1"/>
        <w:gridCol w:w="1936"/>
      </w:tblGrid>
      <w:tr w:rsidR="006B22A1" w:rsidRPr="00692799" w14:paraId="4DF4802A" w14:textId="77777777" w:rsidTr="002124EF">
        <w:tc>
          <w:tcPr>
            <w:tcW w:w="677" w:type="dxa"/>
            <w:shd w:val="clear" w:color="auto" w:fill="auto"/>
          </w:tcPr>
          <w:p w14:paraId="43CA6470" w14:textId="77777777" w:rsidR="006B22A1" w:rsidRPr="00692799" w:rsidRDefault="006B22A1" w:rsidP="00692799">
            <w:r w:rsidRPr="00692799">
              <w:t>Zap. št.</w:t>
            </w:r>
          </w:p>
        </w:tc>
        <w:tc>
          <w:tcPr>
            <w:tcW w:w="2942" w:type="dxa"/>
            <w:shd w:val="clear" w:color="auto" w:fill="auto"/>
          </w:tcPr>
          <w:p w14:paraId="467BEF1C" w14:textId="77777777" w:rsidR="006B22A1" w:rsidRPr="00692799" w:rsidRDefault="006B22A1" w:rsidP="00692799">
            <w:r w:rsidRPr="00692799">
              <w:t>Ime in priimek</w:t>
            </w:r>
          </w:p>
        </w:tc>
        <w:tc>
          <w:tcPr>
            <w:tcW w:w="3501" w:type="dxa"/>
            <w:shd w:val="clear" w:color="auto" w:fill="auto"/>
          </w:tcPr>
          <w:p w14:paraId="1B90D785" w14:textId="77777777" w:rsidR="006B22A1" w:rsidRPr="00692799" w:rsidRDefault="006B22A1" w:rsidP="00692799">
            <w:r w:rsidRPr="00692799">
              <w:t>Naslov</w:t>
            </w:r>
          </w:p>
        </w:tc>
        <w:tc>
          <w:tcPr>
            <w:tcW w:w="1936" w:type="dxa"/>
            <w:shd w:val="clear" w:color="auto" w:fill="auto"/>
          </w:tcPr>
          <w:p w14:paraId="1EA8D4B2" w14:textId="77777777" w:rsidR="006B22A1" w:rsidRPr="00692799" w:rsidRDefault="006B22A1" w:rsidP="00692799">
            <w:r w:rsidRPr="00692799">
              <w:t>Funkcija</w:t>
            </w:r>
          </w:p>
        </w:tc>
      </w:tr>
      <w:tr w:rsidR="006B22A1" w:rsidRPr="00692799" w14:paraId="7C0A9914" w14:textId="77777777" w:rsidTr="002124EF">
        <w:tc>
          <w:tcPr>
            <w:tcW w:w="677" w:type="dxa"/>
            <w:shd w:val="clear" w:color="auto" w:fill="auto"/>
          </w:tcPr>
          <w:p w14:paraId="37E59A62" w14:textId="77777777" w:rsidR="006B22A1" w:rsidRPr="00692799" w:rsidRDefault="006B22A1" w:rsidP="00692799">
            <w:r w:rsidRPr="00692799">
              <w:t>1.</w:t>
            </w:r>
          </w:p>
        </w:tc>
        <w:tc>
          <w:tcPr>
            <w:tcW w:w="2942" w:type="dxa"/>
            <w:shd w:val="clear" w:color="auto" w:fill="auto"/>
          </w:tcPr>
          <w:p w14:paraId="7E60743E" w14:textId="77777777" w:rsidR="006B22A1" w:rsidRPr="00692799" w:rsidRDefault="006B22A1" w:rsidP="00692799"/>
        </w:tc>
        <w:tc>
          <w:tcPr>
            <w:tcW w:w="3501" w:type="dxa"/>
            <w:shd w:val="clear" w:color="auto" w:fill="auto"/>
          </w:tcPr>
          <w:p w14:paraId="55587C23" w14:textId="77777777" w:rsidR="006B22A1" w:rsidRPr="00692799" w:rsidRDefault="006B22A1" w:rsidP="00692799"/>
        </w:tc>
        <w:tc>
          <w:tcPr>
            <w:tcW w:w="1936" w:type="dxa"/>
            <w:shd w:val="clear" w:color="auto" w:fill="auto"/>
          </w:tcPr>
          <w:p w14:paraId="3E9F303E" w14:textId="77777777" w:rsidR="006B22A1" w:rsidRPr="00692799" w:rsidRDefault="006B22A1" w:rsidP="00692799"/>
        </w:tc>
      </w:tr>
      <w:tr w:rsidR="006B22A1" w:rsidRPr="00692799" w14:paraId="40C8627C" w14:textId="77777777" w:rsidTr="002124EF">
        <w:tc>
          <w:tcPr>
            <w:tcW w:w="677" w:type="dxa"/>
            <w:shd w:val="clear" w:color="auto" w:fill="auto"/>
          </w:tcPr>
          <w:p w14:paraId="3D9F9D4F" w14:textId="77777777" w:rsidR="006B22A1" w:rsidRPr="00692799" w:rsidRDefault="006B22A1" w:rsidP="00692799">
            <w:r w:rsidRPr="00692799">
              <w:t>2.</w:t>
            </w:r>
          </w:p>
        </w:tc>
        <w:tc>
          <w:tcPr>
            <w:tcW w:w="2942" w:type="dxa"/>
            <w:shd w:val="clear" w:color="auto" w:fill="auto"/>
          </w:tcPr>
          <w:p w14:paraId="2F62C215" w14:textId="77777777" w:rsidR="006B22A1" w:rsidRPr="00692799" w:rsidRDefault="006B22A1" w:rsidP="00692799"/>
        </w:tc>
        <w:tc>
          <w:tcPr>
            <w:tcW w:w="3501" w:type="dxa"/>
            <w:shd w:val="clear" w:color="auto" w:fill="auto"/>
          </w:tcPr>
          <w:p w14:paraId="7ABC660F" w14:textId="77777777" w:rsidR="006B22A1" w:rsidRPr="00692799" w:rsidRDefault="006B22A1" w:rsidP="00692799"/>
        </w:tc>
        <w:tc>
          <w:tcPr>
            <w:tcW w:w="1936" w:type="dxa"/>
            <w:shd w:val="clear" w:color="auto" w:fill="auto"/>
          </w:tcPr>
          <w:p w14:paraId="28A443C3" w14:textId="77777777" w:rsidR="006B22A1" w:rsidRPr="00692799" w:rsidRDefault="006B22A1" w:rsidP="00692799"/>
        </w:tc>
      </w:tr>
      <w:tr w:rsidR="006B22A1" w:rsidRPr="00692799" w14:paraId="606C7C12" w14:textId="77777777" w:rsidTr="002124EF">
        <w:tc>
          <w:tcPr>
            <w:tcW w:w="677" w:type="dxa"/>
            <w:shd w:val="clear" w:color="auto" w:fill="auto"/>
          </w:tcPr>
          <w:p w14:paraId="6277164C" w14:textId="77777777" w:rsidR="006B22A1" w:rsidRPr="00692799" w:rsidRDefault="006B22A1" w:rsidP="00692799">
            <w:r w:rsidRPr="00692799">
              <w:t>3.</w:t>
            </w:r>
          </w:p>
        </w:tc>
        <w:tc>
          <w:tcPr>
            <w:tcW w:w="2942" w:type="dxa"/>
            <w:shd w:val="clear" w:color="auto" w:fill="auto"/>
          </w:tcPr>
          <w:p w14:paraId="0D9F46FE" w14:textId="77777777" w:rsidR="006B22A1" w:rsidRPr="00692799" w:rsidRDefault="006B22A1" w:rsidP="00692799"/>
        </w:tc>
        <w:tc>
          <w:tcPr>
            <w:tcW w:w="3501" w:type="dxa"/>
            <w:shd w:val="clear" w:color="auto" w:fill="auto"/>
          </w:tcPr>
          <w:p w14:paraId="32732889" w14:textId="77777777" w:rsidR="006B22A1" w:rsidRPr="00692799" w:rsidRDefault="006B22A1" w:rsidP="00692799"/>
        </w:tc>
        <w:tc>
          <w:tcPr>
            <w:tcW w:w="1936" w:type="dxa"/>
            <w:shd w:val="clear" w:color="auto" w:fill="auto"/>
          </w:tcPr>
          <w:p w14:paraId="06E6D455" w14:textId="77777777" w:rsidR="006B22A1" w:rsidRPr="00692799" w:rsidRDefault="006B22A1" w:rsidP="00692799"/>
        </w:tc>
      </w:tr>
      <w:tr w:rsidR="006B22A1" w:rsidRPr="00692799" w14:paraId="19356CC4" w14:textId="77777777" w:rsidTr="002124EF">
        <w:tc>
          <w:tcPr>
            <w:tcW w:w="677" w:type="dxa"/>
            <w:shd w:val="clear" w:color="auto" w:fill="auto"/>
          </w:tcPr>
          <w:p w14:paraId="3CE0AB69" w14:textId="77777777" w:rsidR="006B22A1" w:rsidRPr="00692799" w:rsidRDefault="006B22A1" w:rsidP="00692799">
            <w:r w:rsidRPr="00692799">
              <w:t>4.</w:t>
            </w:r>
          </w:p>
        </w:tc>
        <w:tc>
          <w:tcPr>
            <w:tcW w:w="2942" w:type="dxa"/>
            <w:shd w:val="clear" w:color="auto" w:fill="auto"/>
          </w:tcPr>
          <w:p w14:paraId="121CB211" w14:textId="77777777" w:rsidR="006B22A1" w:rsidRPr="00692799" w:rsidRDefault="006B22A1" w:rsidP="00692799"/>
        </w:tc>
        <w:tc>
          <w:tcPr>
            <w:tcW w:w="3501" w:type="dxa"/>
            <w:shd w:val="clear" w:color="auto" w:fill="auto"/>
          </w:tcPr>
          <w:p w14:paraId="71E7DE42" w14:textId="77777777" w:rsidR="006B22A1" w:rsidRPr="00692799" w:rsidRDefault="006B22A1" w:rsidP="00692799"/>
        </w:tc>
        <w:tc>
          <w:tcPr>
            <w:tcW w:w="1936" w:type="dxa"/>
            <w:shd w:val="clear" w:color="auto" w:fill="auto"/>
          </w:tcPr>
          <w:p w14:paraId="674690FF" w14:textId="77777777" w:rsidR="006B22A1" w:rsidRPr="00692799" w:rsidRDefault="006B22A1" w:rsidP="00692799"/>
        </w:tc>
      </w:tr>
    </w:tbl>
    <w:p w14:paraId="1824A111" w14:textId="77777777" w:rsidR="00FE4D5D" w:rsidRPr="00692799" w:rsidRDefault="00FE4D5D" w:rsidP="00692799"/>
    <w:p w14:paraId="40D7B5B6" w14:textId="5C99BA70" w:rsidR="006B22A1" w:rsidRPr="00692799" w:rsidRDefault="006B22A1" w:rsidP="00692799">
      <w:r w:rsidRPr="00692799">
        <w:t>Podpisniki pogodbe z navedbo funkcije ter navedbo ali so samostojni oz. kolektivni podpisniki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570"/>
        <w:gridCol w:w="2267"/>
        <w:gridCol w:w="2265"/>
      </w:tblGrid>
      <w:tr w:rsidR="006B22A1" w:rsidRPr="00692799" w14:paraId="52807DD3" w14:textId="77777777" w:rsidTr="00531E96">
        <w:tc>
          <w:tcPr>
            <w:tcW w:w="959" w:type="dxa"/>
            <w:shd w:val="clear" w:color="auto" w:fill="auto"/>
          </w:tcPr>
          <w:p w14:paraId="2E62E53B" w14:textId="77777777" w:rsidR="006B22A1" w:rsidRPr="00692799" w:rsidRDefault="006B22A1" w:rsidP="00692799">
            <w:r w:rsidRPr="00692799">
              <w:t>Zap. št.</w:t>
            </w:r>
          </w:p>
        </w:tc>
        <w:tc>
          <w:tcPr>
            <w:tcW w:w="3612" w:type="dxa"/>
            <w:shd w:val="clear" w:color="auto" w:fill="auto"/>
          </w:tcPr>
          <w:p w14:paraId="2300C14E" w14:textId="77777777" w:rsidR="006B22A1" w:rsidRPr="00692799" w:rsidRDefault="006B22A1" w:rsidP="00692799">
            <w:r w:rsidRPr="00692799">
              <w:t>Ime in priimek</w:t>
            </w:r>
          </w:p>
        </w:tc>
        <w:tc>
          <w:tcPr>
            <w:tcW w:w="2286" w:type="dxa"/>
            <w:shd w:val="clear" w:color="auto" w:fill="auto"/>
          </w:tcPr>
          <w:p w14:paraId="6F04A201" w14:textId="77777777" w:rsidR="006B22A1" w:rsidRPr="00692799" w:rsidRDefault="006B22A1" w:rsidP="00692799">
            <w:r w:rsidRPr="00692799">
              <w:t>Funkcija</w:t>
            </w:r>
          </w:p>
        </w:tc>
        <w:tc>
          <w:tcPr>
            <w:tcW w:w="2286" w:type="dxa"/>
            <w:shd w:val="clear" w:color="auto" w:fill="auto"/>
          </w:tcPr>
          <w:p w14:paraId="1FC7E3F2" w14:textId="77777777" w:rsidR="006B22A1" w:rsidRPr="00692799" w:rsidRDefault="006B22A1" w:rsidP="00692799">
            <w:r w:rsidRPr="00692799">
              <w:t>Vrsta podpisa</w:t>
            </w:r>
          </w:p>
        </w:tc>
      </w:tr>
      <w:tr w:rsidR="006B22A1" w:rsidRPr="00692799" w14:paraId="3D9B2E0D" w14:textId="77777777" w:rsidTr="00531E96">
        <w:tc>
          <w:tcPr>
            <w:tcW w:w="959" w:type="dxa"/>
            <w:shd w:val="clear" w:color="auto" w:fill="auto"/>
          </w:tcPr>
          <w:p w14:paraId="2667E95C" w14:textId="77777777" w:rsidR="006B22A1" w:rsidRPr="00692799" w:rsidRDefault="006B22A1" w:rsidP="00692799">
            <w:r w:rsidRPr="00692799">
              <w:t>1.</w:t>
            </w:r>
          </w:p>
        </w:tc>
        <w:tc>
          <w:tcPr>
            <w:tcW w:w="3612" w:type="dxa"/>
            <w:shd w:val="clear" w:color="auto" w:fill="auto"/>
          </w:tcPr>
          <w:p w14:paraId="7B7042DD" w14:textId="77777777" w:rsidR="006B22A1" w:rsidRPr="00692799" w:rsidRDefault="006B22A1" w:rsidP="00692799"/>
        </w:tc>
        <w:tc>
          <w:tcPr>
            <w:tcW w:w="2286" w:type="dxa"/>
            <w:shd w:val="clear" w:color="auto" w:fill="auto"/>
          </w:tcPr>
          <w:p w14:paraId="1CC20D53" w14:textId="77777777" w:rsidR="006B22A1" w:rsidRPr="00692799" w:rsidRDefault="006B22A1" w:rsidP="00692799"/>
        </w:tc>
        <w:tc>
          <w:tcPr>
            <w:tcW w:w="2286" w:type="dxa"/>
            <w:shd w:val="clear" w:color="auto" w:fill="auto"/>
          </w:tcPr>
          <w:p w14:paraId="5B85F880" w14:textId="77777777" w:rsidR="006B22A1" w:rsidRPr="00692799" w:rsidRDefault="006B22A1" w:rsidP="00692799"/>
        </w:tc>
      </w:tr>
      <w:tr w:rsidR="006B22A1" w:rsidRPr="00692799" w14:paraId="24F49D6E" w14:textId="77777777" w:rsidTr="00531E96">
        <w:tc>
          <w:tcPr>
            <w:tcW w:w="959" w:type="dxa"/>
            <w:shd w:val="clear" w:color="auto" w:fill="auto"/>
          </w:tcPr>
          <w:p w14:paraId="0542839D" w14:textId="77777777" w:rsidR="006B22A1" w:rsidRPr="00692799" w:rsidRDefault="006B22A1" w:rsidP="00692799">
            <w:r w:rsidRPr="00692799">
              <w:t>2.</w:t>
            </w:r>
          </w:p>
        </w:tc>
        <w:tc>
          <w:tcPr>
            <w:tcW w:w="3612" w:type="dxa"/>
            <w:shd w:val="clear" w:color="auto" w:fill="auto"/>
          </w:tcPr>
          <w:p w14:paraId="63BFDE2C" w14:textId="77777777" w:rsidR="006B22A1" w:rsidRPr="00692799" w:rsidRDefault="006B22A1" w:rsidP="00692799"/>
        </w:tc>
        <w:tc>
          <w:tcPr>
            <w:tcW w:w="2286" w:type="dxa"/>
            <w:shd w:val="clear" w:color="auto" w:fill="auto"/>
          </w:tcPr>
          <w:p w14:paraId="52BB2A68" w14:textId="77777777" w:rsidR="006B22A1" w:rsidRPr="00692799" w:rsidRDefault="006B22A1" w:rsidP="00692799"/>
        </w:tc>
        <w:tc>
          <w:tcPr>
            <w:tcW w:w="2286" w:type="dxa"/>
            <w:shd w:val="clear" w:color="auto" w:fill="auto"/>
          </w:tcPr>
          <w:p w14:paraId="7156AB40" w14:textId="77777777" w:rsidR="006B22A1" w:rsidRPr="00692799" w:rsidRDefault="006B22A1" w:rsidP="00692799"/>
        </w:tc>
      </w:tr>
      <w:tr w:rsidR="006B22A1" w:rsidRPr="00692799" w14:paraId="51F39B03" w14:textId="77777777" w:rsidTr="00531E96">
        <w:tc>
          <w:tcPr>
            <w:tcW w:w="959" w:type="dxa"/>
            <w:shd w:val="clear" w:color="auto" w:fill="auto"/>
          </w:tcPr>
          <w:p w14:paraId="57483D15" w14:textId="77777777" w:rsidR="006B22A1" w:rsidRPr="00692799" w:rsidRDefault="006B22A1" w:rsidP="00692799">
            <w:r w:rsidRPr="00692799">
              <w:t>3.</w:t>
            </w:r>
          </w:p>
        </w:tc>
        <w:tc>
          <w:tcPr>
            <w:tcW w:w="3612" w:type="dxa"/>
            <w:shd w:val="clear" w:color="auto" w:fill="auto"/>
          </w:tcPr>
          <w:p w14:paraId="095C2A58" w14:textId="77777777" w:rsidR="006B22A1" w:rsidRPr="00692799" w:rsidRDefault="006B22A1" w:rsidP="00692799"/>
        </w:tc>
        <w:tc>
          <w:tcPr>
            <w:tcW w:w="2286" w:type="dxa"/>
            <w:shd w:val="clear" w:color="auto" w:fill="auto"/>
          </w:tcPr>
          <w:p w14:paraId="2FD13209" w14:textId="77777777" w:rsidR="006B22A1" w:rsidRPr="00692799" w:rsidRDefault="006B22A1" w:rsidP="00692799"/>
        </w:tc>
        <w:tc>
          <w:tcPr>
            <w:tcW w:w="2286" w:type="dxa"/>
            <w:shd w:val="clear" w:color="auto" w:fill="auto"/>
          </w:tcPr>
          <w:p w14:paraId="0779425D" w14:textId="77777777" w:rsidR="006B22A1" w:rsidRPr="00692799" w:rsidRDefault="006B22A1" w:rsidP="00692799"/>
        </w:tc>
      </w:tr>
      <w:tr w:rsidR="006B22A1" w:rsidRPr="00692799" w14:paraId="0DEFE8D8" w14:textId="77777777" w:rsidTr="00531E96">
        <w:tc>
          <w:tcPr>
            <w:tcW w:w="959" w:type="dxa"/>
            <w:shd w:val="clear" w:color="auto" w:fill="auto"/>
          </w:tcPr>
          <w:p w14:paraId="098EA8E5" w14:textId="77777777" w:rsidR="006B22A1" w:rsidRPr="00692799" w:rsidRDefault="006B22A1" w:rsidP="00692799">
            <w:r w:rsidRPr="00692799">
              <w:t>4.</w:t>
            </w:r>
          </w:p>
        </w:tc>
        <w:tc>
          <w:tcPr>
            <w:tcW w:w="3612" w:type="dxa"/>
            <w:shd w:val="clear" w:color="auto" w:fill="auto"/>
          </w:tcPr>
          <w:p w14:paraId="40F214C2" w14:textId="77777777" w:rsidR="006B22A1" w:rsidRPr="00692799" w:rsidRDefault="006B22A1" w:rsidP="00692799"/>
        </w:tc>
        <w:tc>
          <w:tcPr>
            <w:tcW w:w="2286" w:type="dxa"/>
            <w:shd w:val="clear" w:color="auto" w:fill="auto"/>
          </w:tcPr>
          <w:p w14:paraId="22133FD4" w14:textId="77777777" w:rsidR="006B22A1" w:rsidRPr="00692799" w:rsidRDefault="006B22A1" w:rsidP="00692799"/>
        </w:tc>
        <w:tc>
          <w:tcPr>
            <w:tcW w:w="2286" w:type="dxa"/>
            <w:shd w:val="clear" w:color="auto" w:fill="auto"/>
          </w:tcPr>
          <w:p w14:paraId="57846A53" w14:textId="77777777" w:rsidR="006B22A1" w:rsidRPr="00692799" w:rsidRDefault="006B22A1" w:rsidP="00692799"/>
        </w:tc>
      </w:tr>
    </w:tbl>
    <w:p w14:paraId="7FCB4D19" w14:textId="77777777" w:rsidR="002124EF" w:rsidRDefault="002124EF" w:rsidP="00692799"/>
    <w:p w14:paraId="511D7D35" w14:textId="4FD2A173" w:rsidR="006B22A1" w:rsidRPr="00692799" w:rsidRDefault="00315778" w:rsidP="00692799">
      <w:r>
        <w:tab/>
      </w:r>
      <w:r>
        <w:tab/>
      </w:r>
      <w:r>
        <w:tab/>
      </w:r>
      <w:r w:rsidR="006B22A1" w:rsidRPr="00692799">
        <w:tab/>
      </w:r>
      <w:r w:rsidR="006B22A1" w:rsidRPr="00692799">
        <w:tab/>
      </w:r>
      <w:r w:rsidR="006B22A1" w:rsidRPr="00692799">
        <w:tab/>
      </w:r>
      <w:r w:rsidR="006B22A1" w:rsidRPr="00692799">
        <w:tab/>
      </w:r>
      <w:r w:rsidR="006B22A1" w:rsidRPr="00692799">
        <w:tab/>
      </w:r>
      <w:r w:rsidR="006B22A1" w:rsidRPr="00692799">
        <w:tab/>
        <w:t>Podpisnik:</w:t>
      </w:r>
    </w:p>
    <w:p w14:paraId="735945A0" w14:textId="77777777" w:rsidR="006B22A1" w:rsidRPr="00692799" w:rsidRDefault="006B22A1" w:rsidP="00692799">
      <w:r w:rsidRPr="00692799">
        <w:t>Datum: _______________</w:t>
      </w:r>
      <w:r w:rsidRPr="00692799">
        <w:tab/>
      </w:r>
      <w:r w:rsidRPr="00692799">
        <w:tab/>
      </w:r>
      <w:r w:rsidRPr="00692799">
        <w:tab/>
      </w:r>
      <w:r w:rsidRPr="00692799">
        <w:tab/>
      </w:r>
      <w:r w:rsidRPr="00692799">
        <w:tab/>
        <w:t>_____________________</w:t>
      </w:r>
    </w:p>
    <w:p w14:paraId="42D0F021" w14:textId="77777777" w:rsidR="006B22A1" w:rsidRPr="00692799" w:rsidRDefault="006B22A1" w:rsidP="00692799">
      <w:r w:rsidRPr="00692799">
        <w:tab/>
      </w:r>
      <w:r w:rsidRPr="00692799">
        <w:tab/>
      </w:r>
      <w:r w:rsidRPr="00692799">
        <w:tab/>
      </w:r>
      <w:r w:rsidRPr="00692799">
        <w:tab/>
      </w:r>
      <w:r w:rsidRPr="00692799">
        <w:tab/>
      </w:r>
      <w:r w:rsidRPr="00692799">
        <w:tab/>
      </w:r>
      <w:r w:rsidRPr="00692799">
        <w:tab/>
      </w:r>
      <w:r w:rsidRPr="00692799">
        <w:tab/>
      </w:r>
      <w:r w:rsidRPr="00692799">
        <w:tab/>
        <w:t>(podpis in žig)</w:t>
      </w:r>
    </w:p>
    <w:p w14:paraId="658BEBA3" w14:textId="2A5C3DAA" w:rsidR="006B22A1" w:rsidRPr="002124EF" w:rsidRDefault="006B22A1" w:rsidP="002124EF">
      <w:pPr>
        <w:jc w:val="right"/>
        <w:rPr>
          <w:b/>
          <w:bCs/>
        </w:rPr>
      </w:pPr>
      <w:r w:rsidRPr="002124EF">
        <w:lastRenderedPageBreak/>
        <w:tab/>
      </w:r>
      <w:r w:rsidRPr="002124EF">
        <w:tab/>
      </w:r>
      <w:r w:rsidRPr="002124EF">
        <w:tab/>
      </w:r>
      <w:r w:rsidRPr="002124EF">
        <w:tab/>
      </w:r>
      <w:r w:rsidRPr="002124EF">
        <w:tab/>
      </w:r>
      <w:r w:rsidRPr="002124EF">
        <w:tab/>
        <w:t xml:space="preserve">                                                              </w:t>
      </w:r>
      <w:r w:rsidRPr="002124EF">
        <w:rPr>
          <w:b/>
          <w:bCs/>
        </w:rPr>
        <w:t>Priloga 1a</w:t>
      </w:r>
    </w:p>
    <w:p w14:paraId="43DBCC1E" w14:textId="77777777" w:rsidR="006B22A1" w:rsidRPr="003848E6" w:rsidRDefault="006B22A1" w:rsidP="003848E6">
      <w:pPr>
        <w:spacing w:before="240"/>
        <w:rPr>
          <w:b/>
          <w:bCs/>
        </w:rPr>
      </w:pPr>
      <w:r w:rsidRPr="003848E6">
        <w:rPr>
          <w:b/>
          <w:bCs/>
        </w:rPr>
        <w:t>PONUDNIK</w:t>
      </w:r>
    </w:p>
    <w:p w14:paraId="6232770F" w14:textId="25B2177D" w:rsidR="006B22A1" w:rsidRPr="00315778" w:rsidRDefault="006B22A1" w:rsidP="003848E6">
      <w:pPr>
        <w:spacing w:before="240"/>
      </w:pPr>
      <w:r w:rsidRPr="00315778">
        <w:t>Naziv: _______________________________</w:t>
      </w:r>
      <w:r w:rsidR="00B7735E" w:rsidRPr="00315778">
        <w:t>_</w:t>
      </w:r>
      <w:r w:rsidRPr="00315778">
        <w:t>__</w:t>
      </w:r>
    </w:p>
    <w:p w14:paraId="450E6453" w14:textId="77777777" w:rsidR="006B22A1" w:rsidRPr="00315778" w:rsidRDefault="006B22A1" w:rsidP="003848E6">
      <w:pPr>
        <w:spacing w:before="240"/>
      </w:pPr>
      <w:r w:rsidRPr="00315778">
        <w:t>Naslov: _________________________________</w:t>
      </w:r>
    </w:p>
    <w:p w14:paraId="542B90E1" w14:textId="77777777" w:rsidR="006B22A1" w:rsidRPr="00315778" w:rsidRDefault="006B22A1" w:rsidP="003848E6">
      <w:pPr>
        <w:spacing w:before="240"/>
      </w:pPr>
      <w:r w:rsidRPr="00315778">
        <w:t>ID za DDV: ______________________________</w:t>
      </w:r>
    </w:p>
    <w:p w14:paraId="2661E194" w14:textId="77777777" w:rsidR="006B22A1" w:rsidRPr="003848E6" w:rsidRDefault="006B22A1" w:rsidP="003848E6"/>
    <w:p w14:paraId="1417BC71" w14:textId="77777777" w:rsidR="006B22A1" w:rsidRPr="003848E6" w:rsidRDefault="006B22A1" w:rsidP="003848E6"/>
    <w:p w14:paraId="6DA4EE13" w14:textId="77777777" w:rsidR="006B22A1" w:rsidRPr="003848E6" w:rsidRDefault="006B22A1" w:rsidP="003848E6">
      <w:pPr>
        <w:jc w:val="center"/>
        <w:rPr>
          <w:b/>
          <w:bCs/>
        </w:rPr>
      </w:pPr>
      <w:r w:rsidRPr="003848E6">
        <w:rPr>
          <w:b/>
          <w:bCs/>
        </w:rPr>
        <w:t>IZJAVA</w:t>
      </w:r>
    </w:p>
    <w:p w14:paraId="6B4E437D" w14:textId="77777777" w:rsidR="006B22A1" w:rsidRPr="003848E6" w:rsidRDefault="006B22A1" w:rsidP="003848E6"/>
    <w:p w14:paraId="34800487" w14:textId="77777777" w:rsidR="006B22A1" w:rsidRPr="003848E6" w:rsidRDefault="006B22A1" w:rsidP="003848E6">
      <w:pPr>
        <w:jc w:val="center"/>
        <w:rPr>
          <w:b/>
          <w:bCs/>
        </w:rPr>
      </w:pPr>
      <w:r w:rsidRPr="003848E6">
        <w:rPr>
          <w:b/>
          <w:bCs/>
        </w:rPr>
        <w:t>ponudnika, da pri izvedbi naročila ne nastopa s podizvajalcem</w:t>
      </w:r>
    </w:p>
    <w:p w14:paraId="2E3A7B19" w14:textId="77777777" w:rsidR="006B22A1" w:rsidRPr="003848E6" w:rsidRDefault="006B22A1" w:rsidP="003848E6"/>
    <w:p w14:paraId="14912F93" w14:textId="16ADD352" w:rsidR="006B22A1" w:rsidRPr="003848E6" w:rsidRDefault="006B22A1" w:rsidP="003848E6">
      <w:pPr>
        <w:jc w:val="both"/>
      </w:pPr>
      <w:r w:rsidRPr="003848E6">
        <w:t xml:space="preserve">Izjavljamo, da pri izvedbi javnega naročila z nazivom Dobava gasilskega vozila z nadgradnjo GVC-1 (naročnik Prostovoljno gasilsko društvo </w:t>
      </w:r>
      <w:r w:rsidR="00354CB1" w:rsidRPr="003848E6">
        <w:t>Gomilsko</w:t>
      </w:r>
      <w:r w:rsidRPr="003848E6">
        <w:t>) ne bomo nastopali s podizvajalcem.</w:t>
      </w:r>
    </w:p>
    <w:p w14:paraId="20DAC470" w14:textId="77777777" w:rsidR="006B22A1" w:rsidRPr="003848E6" w:rsidRDefault="006B22A1" w:rsidP="003848E6">
      <w:pPr>
        <w:jc w:val="both"/>
      </w:pPr>
    </w:p>
    <w:p w14:paraId="03AED2B6" w14:textId="77777777" w:rsidR="006B22A1" w:rsidRPr="003848E6" w:rsidRDefault="006B22A1" w:rsidP="003848E6"/>
    <w:p w14:paraId="64D6314F" w14:textId="77777777" w:rsidR="006B22A1" w:rsidRPr="003848E6" w:rsidRDefault="006B22A1" w:rsidP="003848E6"/>
    <w:p w14:paraId="082E8F73" w14:textId="77777777" w:rsidR="006B22A1" w:rsidRPr="003848E6" w:rsidRDefault="006B22A1" w:rsidP="003848E6">
      <w:r w:rsidRPr="003848E6">
        <w:t>Kraj: _________________</w:t>
      </w:r>
      <w:r w:rsidRPr="003848E6">
        <w:tab/>
      </w:r>
      <w:r w:rsidRPr="003848E6">
        <w:tab/>
      </w:r>
      <w:r w:rsidRPr="003848E6">
        <w:tab/>
      </w:r>
      <w:r w:rsidRPr="003848E6">
        <w:tab/>
      </w:r>
      <w:r w:rsidRPr="003848E6">
        <w:tab/>
      </w:r>
      <w:r w:rsidRPr="003848E6">
        <w:tab/>
        <w:t>Ponudnik:</w:t>
      </w:r>
    </w:p>
    <w:p w14:paraId="54A6295A" w14:textId="77777777" w:rsidR="003848E6" w:rsidRDefault="003848E6" w:rsidP="003848E6"/>
    <w:p w14:paraId="7D41E9E4" w14:textId="41F7A5F3" w:rsidR="006B22A1" w:rsidRPr="003848E6" w:rsidRDefault="006B22A1" w:rsidP="003848E6">
      <w:r w:rsidRPr="003848E6">
        <w:t>Datum: _______________</w:t>
      </w:r>
      <w:r w:rsidRPr="003848E6">
        <w:tab/>
      </w:r>
      <w:r w:rsidRPr="003848E6">
        <w:tab/>
      </w:r>
      <w:r w:rsidRPr="003848E6">
        <w:tab/>
      </w:r>
      <w:r w:rsidRPr="003848E6">
        <w:tab/>
      </w:r>
      <w:r w:rsidRPr="003848E6">
        <w:tab/>
        <w:t>_____________________</w:t>
      </w:r>
    </w:p>
    <w:p w14:paraId="64B6DC18" w14:textId="77777777" w:rsidR="006B22A1" w:rsidRPr="003848E6" w:rsidRDefault="006B22A1" w:rsidP="003848E6">
      <w:r w:rsidRPr="003848E6">
        <w:tab/>
      </w:r>
      <w:r w:rsidRPr="003848E6">
        <w:tab/>
      </w:r>
      <w:r w:rsidRPr="003848E6">
        <w:tab/>
      </w:r>
      <w:r w:rsidRPr="003848E6">
        <w:tab/>
      </w:r>
      <w:r w:rsidRPr="003848E6">
        <w:tab/>
      </w:r>
      <w:r w:rsidRPr="003848E6">
        <w:tab/>
      </w:r>
      <w:r w:rsidRPr="003848E6">
        <w:tab/>
        <w:t xml:space="preserve"> (žig in podpis pooblaščene osebe)</w:t>
      </w:r>
    </w:p>
    <w:p w14:paraId="56265FC1" w14:textId="77777777" w:rsidR="006B22A1" w:rsidRPr="003848E6" w:rsidRDefault="006B22A1" w:rsidP="003848E6"/>
    <w:p w14:paraId="1934638E" w14:textId="77777777" w:rsidR="006B22A1" w:rsidRPr="003848E6" w:rsidRDefault="006B22A1" w:rsidP="003848E6"/>
    <w:p w14:paraId="09DBFC68" w14:textId="77777777" w:rsidR="006B22A1" w:rsidRPr="003848E6" w:rsidRDefault="006B22A1" w:rsidP="003848E6"/>
    <w:p w14:paraId="576ECFA3" w14:textId="77777777" w:rsidR="006B22A1" w:rsidRPr="003848E6" w:rsidRDefault="006B22A1" w:rsidP="003848E6"/>
    <w:p w14:paraId="51208059" w14:textId="77777777" w:rsidR="006B22A1" w:rsidRPr="003848E6" w:rsidRDefault="006B22A1" w:rsidP="003848E6"/>
    <w:p w14:paraId="66E8B1E4" w14:textId="77777777" w:rsidR="006B22A1" w:rsidRPr="003848E6" w:rsidRDefault="006B22A1" w:rsidP="003848E6"/>
    <w:p w14:paraId="07FD76AF" w14:textId="77777777" w:rsidR="006B22A1" w:rsidRPr="003848E6" w:rsidRDefault="006B22A1" w:rsidP="003848E6"/>
    <w:p w14:paraId="21BEDEE8" w14:textId="77777777" w:rsidR="006B22A1" w:rsidRPr="003848E6" w:rsidRDefault="006B22A1" w:rsidP="003848E6"/>
    <w:p w14:paraId="327A4120" w14:textId="77777777" w:rsidR="006B22A1" w:rsidRPr="003848E6" w:rsidRDefault="006B22A1" w:rsidP="003848E6"/>
    <w:p w14:paraId="1721301C" w14:textId="77777777" w:rsidR="006B22A1" w:rsidRPr="003848E6" w:rsidRDefault="006B22A1" w:rsidP="003848E6"/>
    <w:p w14:paraId="6F3F6096" w14:textId="77777777" w:rsidR="006B22A1" w:rsidRPr="003848E6" w:rsidRDefault="006B22A1" w:rsidP="003848E6"/>
    <w:p w14:paraId="6D694018" w14:textId="77777777" w:rsidR="006B22A1" w:rsidRPr="003848E6" w:rsidRDefault="006B22A1" w:rsidP="003848E6"/>
    <w:p w14:paraId="79CCBE3E" w14:textId="77777777" w:rsidR="006B22A1" w:rsidRPr="003848E6" w:rsidRDefault="006B22A1" w:rsidP="003848E6"/>
    <w:p w14:paraId="3EAB5586" w14:textId="77777777" w:rsidR="006B22A1" w:rsidRPr="003848E6" w:rsidRDefault="006B22A1" w:rsidP="003848E6"/>
    <w:p w14:paraId="4DFCB90A" w14:textId="77777777" w:rsidR="006B22A1" w:rsidRPr="003848E6" w:rsidRDefault="006B22A1" w:rsidP="003848E6"/>
    <w:p w14:paraId="735399C8" w14:textId="20DA3AB9" w:rsidR="006B22A1" w:rsidRDefault="006B22A1" w:rsidP="003848E6"/>
    <w:p w14:paraId="6F0B90E3" w14:textId="29C251D2" w:rsidR="00B7735E" w:rsidRDefault="00B7735E" w:rsidP="003848E6"/>
    <w:p w14:paraId="1EC9BAC9" w14:textId="0430C2F4" w:rsidR="00B7735E" w:rsidRDefault="00B7735E" w:rsidP="003848E6"/>
    <w:p w14:paraId="5DB3ACA8" w14:textId="50F394B4" w:rsidR="005C5925" w:rsidRDefault="005C5925" w:rsidP="003848E6"/>
    <w:p w14:paraId="2B9C97E8" w14:textId="2FB6696B" w:rsidR="005C5925" w:rsidRDefault="005C5925" w:rsidP="003848E6"/>
    <w:p w14:paraId="03F6EC5E" w14:textId="77777777" w:rsidR="00592485" w:rsidRDefault="00592485" w:rsidP="003848E6"/>
    <w:p w14:paraId="0BEC9238" w14:textId="0DB21995" w:rsidR="005C5925" w:rsidRDefault="005C5925" w:rsidP="003848E6"/>
    <w:p w14:paraId="048C1531" w14:textId="77777777" w:rsidR="005C5925" w:rsidRDefault="005C5925" w:rsidP="003848E6"/>
    <w:p w14:paraId="3701FD20" w14:textId="6258937C" w:rsidR="00B7735E" w:rsidRDefault="00B7735E" w:rsidP="003848E6"/>
    <w:p w14:paraId="7B1ED43C" w14:textId="68C0F9FB" w:rsidR="00B7735E" w:rsidRDefault="00B7735E" w:rsidP="003848E6"/>
    <w:p w14:paraId="4E42F982" w14:textId="7A6ADC92" w:rsidR="00B7735E" w:rsidRDefault="00B7735E" w:rsidP="003848E6"/>
    <w:p w14:paraId="3FEECD7B" w14:textId="474DC20C" w:rsidR="00B7735E" w:rsidRDefault="00B7735E" w:rsidP="003848E6"/>
    <w:p w14:paraId="476E3471" w14:textId="1752FBBA" w:rsidR="006B22A1" w:rsidRPr="002124EF" w:rsidRDefault="006B22A1" w:rsidP="00B7735E">
      <w:pPr>
        <w:jc w:val="right"/>
        <w:rPr>
          <w:b/>
          <w:bCs/>
        </w:rPr>
      </w:pPr>
      <w:r w:rsidRPr="00B7735E">
        <w:lastRenderedPageBreak/>
        <w:tab/>
      </w:r>
      <w:r w:rsidRPr="00B7735E">
        <w:tab/>
      </w:r>
      <w:r w:rsidRPr="00B7735E">
        <w:tab/>
      </w:r>
      <w:r w:rsidRPr="00B7735E">
        <w:tab/>
      </w:r>
      <w:r w:rsidRPr="00B7735E">
        <w:tab/>
      </w:r>
      <w:r w:rsidRPr="00B7735E">
        <w:tab/>
      </w:r>
      <w:r w:rsidRPr="00B7735E">
        <w:tab/>
      </w:r>
      <w:r w:rsidRPr="00B7735E">
        <w:tab/>
        <w:t xml:space="preserve">                                  </w:t>
      </w:r>
      <w:r w:rsidRPr="002124EF">
        <w:rPr>
          <w:b/>
          <w:bCs/>
        </w:rPr>
        <w:t>Priloga 1b</w:t>
      </w:r>
    </w:p>
    <w:p w14:paraId="69DEBA73" w14:textId="77777777" w:rsidR="006B22A1" w:rsidRPr="00B7735E" w:rsidRDefault="006B22A1" w:rsidP="00B7735E">
      <w:pPr>
        <w:spacing w:before="240"/>
        <w:rPr>
          <w:b/>
          <w:bCs/>
        </w:rPr>
      </w:pPr>
      <w:r w:rsidRPr="00B7735E">
        <w:rPr>
          <w:b/>
          <w:bCs/>
        </w:rPr>
        <w:t>PONUDNIK</w:t>
      </w:r>
    </w:p>
    <w:p w14:paraId="20A3C118" w14:textId="77777777" w:rsidR="006B22A1" w:rsidRPr="009101E6" w:rsidRDefault="006B22A1" w:rsidP="00B7735E">
      <w:pPr>
        <w:spacing w:before="240"/>
      </w:pPr>
      <w:r w:rsidRPr="009101E6">
        <w:t>Naziv: _________________________________</w:t>
      </w:r>
    </w:p>
    <w:p w14:paraId="45337E19" w14:textId="77777777" w:rsidR="006B22A1" w:rsidRPr="009101E6" w:rsidRDefault="006B22A1" w:rsidP="00B7735E">
      <w:pPr>
        <w:spacing w:before="240"/>
      </w:pPr>
      <w:r w:rsidRPr="009101E6">
        <w:t>Naslov: _________________________________</w:t>
      </w:r>
    </w:p>
    <w:p w14:paraId="637970C1" w14:textId="77777777" w:rsidR="006B22A1" w:rsidRPr="009101E6" w:rsidRDefault="006B22A1" w:rsidP="00B7735E">
      <w:pPr>
        <w:spacing w:before="240"/>
      </w:pPr>
      <w:r w:rsidRPr="009101E6">
        <w:t>ID za DDV: ______________________________</w:t>
      </w:r>
    </w:p>
    <w:p w14:paraId="44E776A0" w14:textId="0BBABA73" w:rsidR="006B22A1" w:rsidRDefault="006B22A1" w:rsidP="00B7735E"/>
    <w:p w14:paraId="158F9496" w14:textId="40440AEB" w:rsidR="00B7735E" w:rsidRDefault="00B7735E" w:rsidP="00B7735E"/>
    <w:p w14:paraId="0D63BDB4" w14:textId="46715E2F" w:rsidR="00B7735E" w:rsidRDefault="00B7735E" w:rsidP="00B7735E"/>
    <w:p w14:paraId="063708F8" w14:textId="77777777" w:rsidR="00B7735E" w:rsidRPr="00B7735E" w:rsidRDefault="00B7735E" w:rsidP="00B7735E"/>
    <w:p w14:paraId="7EBEC225" w14:textId="77777777" w:rsidR="006B22A1" w:rsidRPr="00B7735E" w:rsidRDefault="006B22A1" w:rsidP="00B7735E">
      <w:pPr>
        <w:jc w:val="center"/>
        <w:rPr>
          <w:b/>
          <w:bCs/>
        </w:rPr>
      </w:pPr>
      <w:r w:rsidRPr="00B7735E">
        <w:rPr>
          <w:b/>
          <w:bCs/>
        </w:rPr>
        <w:t>IZJAVA o nastopu s podizvajalci</w:t>
      </w:r>
    </w:p>
    <w:p w14:paraId="772B0677" w14:textId="77777777" w:rsidR="006B22A1" w:rsidRPr="00B7735E" w:rsidRDefault="006B22A1" w:rsidP="00B7735E"/>
    <w:p w14:paraId="48A3FB57" w14:textId="085FC80C" w:rsidR="006B22A1" w:rsidRDefault="006B22A1" w:rsidP="00B7735E">
      <w:pPr>
        <w:jc w:val="both"/>
      </w:pPr>
      <w:r w:rsidRPr="00B7735E">
        <w:t xml:space="preserve">Izjavljamo, da bomo javno naročilo z nazivom Dobava gasilskega vozila z nadgradnjo GVC-1 (naročnik Prostovoljno gasilsko društvo </w:t>
      </w:r>
      <w:r w:rsidR="00354CB1" w:rsidRPr="00B7735E">
        <w:t>Gomilsko</w:t>
      </w:r>
      <w:r w:rsidRPr="00B7735E">
        <w:t>) v _________ % vrednosti celotnega naročila opravili sami.</w:t>
      </w:r>
    </w:p>
    <w:p w14:paraId="5D8A1F71" w14:textId="77777777" w:rsidR="00B7735E" w:rsidRPr="00B7735E" w:rsidRDefault="00B7735E" w:rsidP="00B7735E">
      <w:pPr>
        <w:jc w:val="both"/>
      </w:pPr>
    </w:p>
    <w:p w14:paraId="55EE190A" w14:textId="77777777" w:rsidR="006B22A1" w:rsidRPr="00B7735E" w:rsidRDefault="006B22A1" w:rsidP="00B7735E">
      <w:r w:rsidRPr="00B7735E">
        <w:t>Opis dela naročila, ki ga bomo izvajali sami:</w:t>
      </w:r>
    </w:p>
    <w:p w14:paraId="2A4365B5" w14:textId="1DB9DAB2" w:rsidR="006B22A1" w:rsidRPr="00B7735E" w:rsidRDefault="006B22A1" w:rsidP="00B7735E">
      <w:r w:rsidRPr="00B7735E">
        <w:t>Pri izvedbi naročila bomo sodelovali z/s ______________</w:t>
      </w:r>
      <w:r w:rsidR="00052773">
        <w:t xml:space="preserve"> </w:t>
      </w:r>
      <w:r w:rsidRPr="00B7735E">
        <w:t>(število) podizvajalcev in sicer:</w:t>
      </w:r>
    </w:p>
    <w:p w14:paraId="76A198C2" w14:textId="05474C31" w:rsidR="006B22A1" w:rsidRDefault="00222C61" w:rsidP="00222C61">
      <w:r>
        <w:t xml:space="preserve">1. </w:t>
      </w:r>
      <w:r w:rsidR="006B22A1" w:rsidRPr="00B7735E">
        <w:t>_________________________________________________________________________</w:t>
      </w:r>
    </w:p>
    <w:p w14:paraId="21B3DC78" w14:textId="77777777" w:rsidR="00222C61" w:rsidRPr="00B7735E" w:rsidRDefault="00222C61" w:rsidP="00222C61"/>
    <w:p w14:paraId="0FA7443E" w14:textId="13CA6C7A" w:rsidR="006B22A1" w:rsidRPr="00052773" w:rsidRDefault="00052773" w:rsidP="00052773">
      <w:r w:rsidRPr="00052773">
        <w:t xml:space="preserve">2. </w:t>
      </w:r>
      <w:r w:rsidR="006B22A1" w:rsidRPr="00052773">
        <w:t>________________________________________________________________________</w:t>
      </w:r>
    </w:p>
    <w:p w14:paraId="03187BC8" w14:textId="5D5147F3" w:rsidR="00222C61" w:rsidRDefault="00222C61" w:rsidP="00B7735E"/>
    <w:p w14:paraId="12421A23" w14:textId="77777777" w:rsidR="00222C61" w:rsidRPr="00B7735E" w:rsidRDefault="00222C61" w:rsidP="00B7735E"/>
    <w:p w14:paraId="1EF1C050" w14:textId="77777777" w:rsidR="006B22A1" w:rsidRPr="00052773" w:rsidRDefault="006B22A1" w:rsidP="00B7735E">
      <w:pPr>
        <w:rPr>
          <w:b/>
          <w:bCs/>
        </w:rPr>
      </w:pPr>
      <w:r w:rsidRPr="00052773">
        <w:rPr>
          <w:b/>
          <w:bCs/>
        </w:rPr>
        <w:t>Osnovni podatki o podizvajalcu:</w:t>
      </w:r>
    </w:p>
    <w:p w14:paraId="3B6B82F9" w14:textId="77777777" w:rsidR="006B22A1" w:rsidRPr="00052773" w:rsidRDefault="006B22A1" w:rsidP="00052773">
      <w:pPr>
        <w:jc w:val="both"/>
        <w:rPr>
          <w:i/>
          <w:iCs/>
        </w:rPr>
      </w:pPr>
      <w:r w:rsidRPr="00052773">
        <w:rPr>
          <w:i/>
          <w:iCs/>
        </w:rPr>
        <w:t>(gospodarski subjekt to točko v celoti izpolni tolikokrat, kolikor je podizvajalcev, ki sodelujejo v ponudbi)</w:t>
      </w:r>
    </w:p>
    <w:tbl>
      <w:tblPr>
        <w:tblpPr w:leftFromText="141" w:rightFromText="141" w:vertAnchor="text" w:horzAnchor="margin"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222C61" w:rsidRPr="0064328C" w14:paraId="2B3409D7" w14:textId="77777777" w:rsidTr="0064328C">
        <w:trPr>
          <w:trHeight w:val="416"/>
        </w:trPr>
        <w:tc>
          <w:tcPr>
            <w:tcW w:w="4536" w:type="dxa"/>
            <w:shd w:val="clear" w:color="auto" w:fill="auto"/>
          </w:tcPr>
          <w:p w14:paraId="653DFC88" w14:textId="77777777" w:rsidR="00222C61" w:rsidRPr="0064328C" w:rsidRDefault="00222C61" w:rsidP="0064328C">
            <w:r w:rsidRPr="0064328C">
              <w:t>Popoln naziv podizvajalca:</w:t>
            </w:r>
          </w:p>
        </w:tc>
        <w:tc>
          <w:tcPr>
            <w:tcW w:w="4520" w:type="dxa"/>
            <w:shd w:val="clear" w:color="auto" w:fill="auto"/>
          </w:tcPr>
          <w:p w14:paraId="160DD1BD" w14:textId="77777777" w:rsidR="00222C61" w:rsidRPr="0064328C" w:rsidRDefault="00222C61" w:rsidP="0064328C"/>
        </w:tc>
      </w:tr>
      <w:tr w:rsidR="00222C61" w:rsidRPr="0064328C" w14:paraId="355040B9" w14:textId="77777777" w:rsidTr="0064328C">
        <w:trPr>
          <w:trHeight w:val="416"/>
        </w:trPr>
        <w:tc>
          <w:tcPr>
            <w:tcW w:w="4536" w:type="dxa"/>
            <w:shd w:val="clear" w:color="auto" w:fill="auto"/>
          </w:tcPr>
          <w:p w14:paraId="066A5034" w14:textId="77777777" w:rsidR="00222C61" w:rsidRPr="0064328C" w:rsidRDefault="00222C61" w:rsidP="0064328C">
            <w:r w:rsidRPr="0064328C">
              <w:t>Naslov gospodarskega subjekta:</w:t>
            </w:r>
          </w:p>
        </w:tc>
        <w:tc>
          <w:tcPr>
            <w:tcW w:w="4520" w:type="dxa"/>
            <w:shd w:val="clear" w:color="auto" w:fill="auto"/>
          </w:tcPr>
          <w:p w14:paraId="37939F3A" w14:textId="77777777" w:rsidR="00222C61" w:rsidRPr="0064328C" w:rsidRDefault="00222C61" w:rsidP="0064328C"/>
        </w:tc>
      </w:tr>
      <w:tr w:rsidR="00222C61" w:rsidRPr="0064328C" w14:paraId="7C30A576" w14:textId="77777777" w:rsidTr="0064328C">
        <w:trPr>
          <w:trHeight w:val="408"/>
        </w:trPr>
        <w:tc>
          <w:tcPr>
            <w:tcW w:w="4536" w:type="dxa"/>
            <w:shd w:val="clear" w:color="auto" w:fill="auto"/>
          </w:tcPr>
          <w:p w14:paraId="62CFCC13" w14:textId="77777777" w:rsidR="00222C61" w:rsidRPr="0064328C" w:rsidRDefault="00222C61" w:rsidP="0064328C">
            <w:r w:rsidRPr="0064328C">
              <w:t>Matična številka:</w:t>
            </w:r>
          </w:p>
        </w:tc>
        <w:tc>
          <w:tcPr>
            <w:tcW w:w="4520" w:type="dxa"/>
            <w:shd w:val="clear" w:color="auto" w:fill="auto"/>
          </w:tcPr>
          <w:p w14:paraId="58D4F10F" w14:textId="77777777" w:rsidR="00222C61" w:rsidRPr="0064328C" w:rsidRDefault="00222C61" w:rsidP="0064328C"/>
        </w:tc>
      </w:tr>
      <w:tr w:rsidR="00222C61" w:rsidRPr="0064328C" w14:paraId="27C3B8C3" w14:textId="77777777" w:rsidTr="0064328C">
        <w:trPr>
          <w:trHeight w:val="415"/>
        </w:trPr>
        <w:tc>
          <w:tcPr>
            <w:tcW w:w="4536" w:type="dxa"/>
            <w:shd w:val="clear" w:color="auto" w:fill="auto"/>
          </w:tcPr>
          <w:p w14:paraId="714897F9" w14:textId="77777777" w:rsidR="00222C61" w:rsidRPr="0064328C" w:rsidRDefault="00222C61" w:rsidP="0064328C">
            <w:r w:rsidRPr="0064328C">
              <w:t>Identifikacijska številka za DDV:</w:t>
            </w:r>
          </w:p>
        </w:tc>
        <w:tc>
          <w:tcPr>
            <w:tcW w:w="4520" w:type="dxa"/>
            <w:shd w:val="clear" w:color="auto" w:fill="auto"/>
          </w:tcPr>
          <w:p w14:paraId="08FB3242" w14:textId="77777777" w:rsidR="00222C61" w:rsidRPr="0064328C" w:rsidRDefault="00222C61" w:rsidP="0064328C"/>
        </w:tc>
      </w:tr>
      <w:tr w:rsidR="00222C61" w:rsidRPr="0064328C" w14:paraId="702A4B58" w14:textId="77777777" w:rsidTr="0064328C">
        <w:trPr>
          <w:trHeight w:val="421"/>
        </w:trPr>
        <w:tc>
          <w:tcPr>
            <w:tcW w:w="4536" w:type="dxa"/>
            <w:shd w:val="clear" w:color="auto" w:fill="auto"/>
          </w:tcPr>
          <w:p w14:paraId="1A93DFD1" w14:textId="77777777" w:rsidR="00222C61" w:rsidRPr="0064328C" w:rsidRDefault="00222C61" w:rsidP="0064328C">
            <w:r w:rsidRPr="0064328C">
              <w:t>Številka transakcijskega računa:</w:t>
            </w:r>
          </w:p>
        </w:tc>
        <w:tc>
          <w:tcPr>
            <w:tcW w:w="4520" w:type="dxa"/>
            <w:shd w:val="clear" w:color="auto" w:fill="auto"/>
          </w:tcPr>
          <w:p w14:paraId="35FE19A3" w14:textId="77777777" w:rsidR="00222C61" w:rsidRPr="0064328C" w:rsidRDefault="00222C61" w:rsidP="0064328C"/>
        </w:tc>
      </w:tr>
      <w:tr w:rsidR="00222C61" w:rsidRPr="0064328C" w14:paraId="46FEFA87" w14:textId="77777777" w:rsidTr="0064328C">
        <w:trPr>
          <w:trHeight w:val="413"/>
        </w:trPr>
        <w:tc>
          <w:tcPr>
            <w:tcW w:w="4536" w:type="dxa"/>
            <w:shd w:val="clear" w:color="auto" w:fill="auto"/>
          </w:tcPr>
          <w:p w14:paraId="2199539A" w14:textId="77777777" w:rsidR="00222C61" w:rsidRPr="0064328C" w:rsidRDefault="00222C61" w:rsidP="0064328C">
            <w:r w:rsidRPr="0064328C">
              <w:t>Telefonska številka:</w:t>
            </w:r>
          </w:p>
        </w:tc>
        <w:tc>
          <w:tcPr>
            <w:tcW w:w="4520" w:type="dxa"/>
            <w:shd w:val="clear" w:color="auto" w:fill="auto"/>
          </w:tcPr>
          <w:p w14:paraId="1228EC54" w14:textId="77777777" w:rsidR="00222C61" w:rsidRPr="0064328C" w:rsidRDefault="00222C61" w:rsidP="0064328C"/>
        </w:tc>
      </w:tr>
      <w:tr w:rsidR="00222C61" w:rsidRPr="0064328C" w14:paraId="5594DA89" w14:textId="77777777" w:rsidTr="0064328C">
        <w:trPr>
          <w:trHeight w:val="418"/>
        </w:trPr>
        <w:tc>
          <w:tcPr>
            <w:tcW w:w="4536" w:type="dxa"/>
            <w:shd w:val="clear" w:color="auto" w:fill="auto"/>
          </w:tcPr>
          <w:p w14:paraId="3EDDE6BC" w14:textId="77777777" w:rsidR="00222C61" w:rsidRPr="0064328C" w:rsidRDefault="00222C61" w:rsidP="0064328C">
            <w:r w:rsidRPr="0064328C">
              <w:t>E-pošta:</w:t>
            </w:r>
          </w:p>
        </w:tc>
        <w:tc>
          <w:tcPr>
            <w:tcW w:w="4520" w:type="dxa"/>
            <w:shd w:val="clear" w:color="auto" w:fill="auto"/>
          </w:tcPr>
          <w:p w14:paraId="61E97E08" w14:textId="77777777" w:rsidR="00222C61" w:rsidRPr="0064328C" w:rsidRDefault="00222C61" w:rsidP="0064328C"/>
        </w:tc>
      </w:tr>
      <w:tr w:rsidR="00222C61" w:rsidRPr="0064328C" w14:paraId="4528266B" w14:textId="77777777" w:rsidTr="0064328C">
        <w:trPr>
          <w:trHeight w:val="425"/>
        </w:trPr>
        <w:tc>
          <w:tcPr>
            <w:tcW w:w="4536" w:type="dxa"/>
            <w:shd w:val="clear" w:color="auto" w:fill="auto"/>
          </w:tcPr>
          <w:p w14:paraId="4A90AD9C" w14:textId="77777777" w:rsidR="00222C61" w:rsidRPr="0064328C" w:rsidRDefault="00222C61" w:rsidP="0064328C">
            <w:r w:rsidRPr="0064328C">
              <w:t>Kontaktna oseba:</w:t>
            </w:r>
          </w:p>
        </w:tc>
        <w:tc>
          <w:tcPr>
            <w:tcW w:w="4520" w:type="dxa"/>
            <w:shd w:val="clear" w:color="auto" w:fill="auto"/>
          </w:tcPr>
          <w:p w14:paraId="2B610C78" w14:textId="77777777" w:rsidR="00222C61" w:rsidRPr="0064328C" w:rsidRDefault="00222C61" w:rsidP="0064328C"/>
        </w:tc>
      </w:tr>
    </w:tbl>
    <w:p w14:paraId="268C4FFE" w14:textId="77777777" w:rsidR="006B22A1" w:rsidRPr="00B7735E" w:rsidRDefault="006B22A1" w:rsidP="00B7735E"/>
    <w:p w14:paraId="20A3511E" w14:textId="7891ACAA" w:rsidR="0095207D" w:rsidRDefault="0095207D" w:rsidP="00222C61"/>
    <w:p w14:paraId="0799E4BB" w14:textId="35E88DDC" w:rsidR="00F04CC6" w:rsidRDefault="00F04CC6" w:rsidP="00222C61"/>
    <w:p w14:paraId="3597060B" w14:textId="42D80B8E" w:rsidR="00F04CC6" w:rsidRDefault="00F04CC6" w:rsidP="00222C61"/>
    <w:p w14:paraId="75402A63" w14:textId="39A71612" w:rsidR="0064328C" w:rsidRDefault="0064328C" w:rsidP="00222C61"/>
    <w:p w14:paraId="5A067EFD" w14:textId="46429091" w:rsidR="0064328C" w:rsidRDefault="0064328C" w:rsidP="00222C61"/>
    <w:p w14:paraId="02B0F0A8" w14:textId="77777777" w:rsidR="0064328C" w:rsidRPr="00222C61" w:rsidRDefault="0064328C" w:rsidP="00222C61"/>
    <w:p w14:paraId="22465B19" w14:textId="77777777" w:rsidR="0095207D" w:rsidRPr="00222C61" w:rsidRDefault="0095207D" w:rsidP="00222C61"/>
    <w:p w14:paraId="53CF9872" w14:textId="381B0B10" w:rsidR="006B22A1" w:rsidRPr="00052773" w:rsidRDefault="006B22A1" w:rsidP="00052773">
      <w:pPr>
        <w:jc w:val="both"/>
        <w:rPr>
          <w:b/>
          <w:bCs/>
        </w:rPr>
      </w:pPr>
      <w:r w:rsidRPr="00052773">
        <w:rPr>
          <w:b/>
          <w:bCs/>
        </w:rPr>
        <w:lastRenderedPageBreak/>
        <w:t>Osebe, ki so članice upravnega, vodstvenega ali nadzornega organa gospodarskega subjekta ali ki imajo pooblastilo za njegovo zastopanja ali odločanje ali nadzor v njem</w:t>
      </w:r>
      <w:r w:rsidR="00222C61" w:rsidRPr="00052773">
        <w:rPr>
          <w:b/>
          <w:bCs/>
        </w:rPr>
        <w:t>:</w:t>
      </w:r>
    </w:p>
    <w:tbl>
      <w:tblPr>
        <w:tblpPr w:leftFromText="141" w:rightFromText="141" w:vertAnchor="text" w:horzAnchor="margin" w:tblpY="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1"/>
        <w:gridCol w:w="1936"/>
      </w:tblGrid>
      <w:tr w:rsidR="00222C61" w:rsidRPr="0064328C" w14:paraId="4DD49562" w14:textId="77777777" w:rsidTr="00222C61">
        <w:tc>
          <w:tcPr>
            <w:tcW w:w="677" w:type="dxa"/>
            <w:shd w:val="clear" w:color="auto" w:fill="auto"/>
          </w:tcPr>
          <w:p w14:paraId="50A2BA80" w14:textId="77777777" w:rsidR="00222C61" w:rsidRPr="0064328C" w:rsidRDefault="00222C61" w:rsidP="0064328C">
            <w:r w:rsidRPr="0064328C">
              <w:t>Zap. št.</w:t>
            </w:r>
          </w:p>
        </w:tc>
        <w:tc>
          <w:tcPr>
            <w:tcW w:w="2942" w:type="dxa"/>
            <w:shd w:val="clear" w:color="auto" w:fill="auto"/>
          </w:tcPr>
          <w:p w14:paraId="0DD9A56F" w14:textId="77777777" w:rsidR="00222C61" w:rsidRPr="0064328C" w:rsidRDefault="00222C61" w:rsidP="0064328C">
            <w:r w:rsidRPr="0064328C">
              <w:t>Ime in priimek</w:t>
            </w:r>
          </w:p>
        </w:tc>
        <w:tc>
          <w:tcPr>
            <w:tcW w:w="3501" w:type="dxa"/>
            <w:shd w:val="clear" w:color="auto" w:fill="auto"/>
          </w:tcPr>
          <w:p w14:paraId="71AC3A22" w14:textId="77777777" w:rsidR="00222C61" w:rsidRPr="0064328C" w:rsidRDefault="00222C61" w:rsidP="0064328C">
            <w:r w:rsidRPr="0064328C">
              <w:t>Naslov</w:t>
            </w:r>
          </w:p>
        </w:tc>
        <w:tc>
          <w:tcPr>
            <w:tcW w:w="1936" w:type="dxa"/>
            <w:shd w:val="clear" w:color="auto" w:fill="auto"/>
          </w:tcPr>
          <w:p w14:paraId="773F2DFF" w14:textId="77777777" w:rsidR="00222C61" w:rsidRPr="0064328C" w:rsidRDefault="00222C61" w:rsidP="0064328C">
            <w:r w:rsidRPr="0064328C">
              <w:t>Funkcija</w:t>
            </w:r>
          </w:p>
        </w:tc>
      </w:tr>
      <w:tr w:rsidR="00222C61" w:rsidRPr="0064328C" w14:paraId="541931A4" w14:textId="77777777" w:rsidTr="0064328C">
        <w:trPr>
          <w:trHeight w:val="428"/>
        </w:trPr>
        <w:tc>
          <w:tcPr>
            <w:tcW w:w="677" w:type="dxa"/>
            <w:shd w:val="clear" w:color="auto" w:fill="auto"/>
          </w:tcPr>
          <w:p w14:paraId="6F73B348" w14:textId="77777777" w:rsidR="00222C61" w:rsidRPr="0064328C" w:rsidRDefault="00222C61" w:rsidP="0064328C">
            <w:r w:rsidRPr="0064328C">
              <w:t>1.</w:t>
            </w:r>
          </w:p>
        </w:tc>
        <w:tc>
          <w:tcPr>
            <w:tcW w:w="2942" w:type="dxa"/>
            <w:shd w:val="clear" w:color="auto" w:fill="auto"/>
          </w:tcPr>
          <w:p w14:paraId="44B1B376" w14:textId="77777777" w:rsidR="00222C61" w:rsidRPr="0064328C" w:rsidRDefault="00222C61" w:rsidP="0064328C"/>
        </w:tc>
        <w:tc>
          <w:tcPr>
            <w:tcW w:w="3501" w:type="dxa"/>
            <w:shd w:val="clear" w:color="auto" w:fill="auto"/>
          </w:tcPr>
          <w:p w14:paraId="703E9BB1" w14:textId="77777777" w:rsidR="00222C61" w:rsidRPr="0064328C" w:rsidRDefault="00222C61" w:rsidP="0064328C"/>
        </w:tc>
        <w:tc>
          <w:tcPr>
            <w:tcW w:w="1936" w:type="dxa"/>
            <w:shd w:val="clear" w:color="auto" w:fill="auto"/>
          </w:tcPr>
          <w:p w14:paraId="2CE7CFBC" w14:textId="77777777" w:rsidR="00222C61" w:rsidRPr="0064328C" w:rsidRDefault="00222C61" w:rsidP="0064328C"/>
        </w:tc>
      </w:tr>
      <w:tr w:rsidR="00222C61" w:rsidRPr="0064328C" w14:paraId="2F836BC4" w14:textId="77777777" w:rsidTr="0064328C">
        <w:trPr>
          <w:trHeight w:val="406"/>
        </w:trPr>
        <w:tc>
          <w:tcPr>
            <w:tcW w:w="677" w:type="dxa"/>
            <w:shd w:val="clear" w:color="auto" w:fill="auto"/>
          </w:tcPr>
          <w:p w14:paraId="65925251" w14:textId="77777777" w:rsidR="00222C61" w:rsidRPr="0064328C" w:rsidRDefault="00222C61" w:rsidP="0064328C">
            <w:r w:rsidRPr="0064328C">
              <w:t>2.</w:t>
            </w:r>
          </w:p>
        </w:tc>
        <w:tc>
          <w:tcPr>
            <w:tcW w:w="2942" w:type="dxa"/>
            <w:shd w:val="clear" w:color="auto" w:fill="auto"/>
          </w:tcPr>
          <w:p w14:paraId="396CE34A" w14:textId="77777777" w:rsidR="00222C61" w:rsidRPr="0064328C" w:rsidRDefault="00222C61" w:rsidP="0064328C"/>
        </w:tc>
        <w:tc>
          <w:tcPr>
            <w:tcW w:w="3501" w:type="dxa"/>
            <w:shd w:val="clear" w:color="auto" w:fill="auto"/>
          </w:tcPr>
          <w:p w14:paraId="21585D02" w14:textId="77777777" w:rsidR="00222C61" w:rsidRPr="0064328C" w:rsidRDefault="00222C61" w:rsidP="0064328C"/>
        </w:tc>
        <w:tc>
          <w:tcPr>
            <w:tcW w:w="1936" w:type="dxa"/>
            <w:shd w:val="clear" w:color="auto" w:fill="auto"/>
          </w:tcPr>
          <w:p w14:paraId="55F4E85F" w14:textId="77777777" w:rsidR="00222C61" w:rsidRPr="0064328C" w:rsidRDefault="00222C61" w:rsidP="0064328C"/>
        </w:tc>
      </w:tr>
      <w:tr w:rsidR="00222C61" w:rsidRPr="0064328C" w14:paraId="6DF12E93" w14:textId="77777777" w:rsidTr="0064328C">
        <w:trPr>
          <w:trHeight w:val="426"/>
        </w:trPr>
        <w:tc>
          <w:tcPr>
            <w:tcW w:w="677" w:type="dxa"/>
            <w:shd w:val="clear" w:color="auto" w:fill="auto"/>
          </w:tcPr>
          <w:p w14:paraId="5FC9FD37" w14:textId="77777777" w:rsidR="00222C61" w:rsidRPr="0064328C" w:rsidRDefault="00222C61" w:rsidP="0064328C">
            <w:r w:rsidRPr="0064328C">
              <w:t>3.</w:t>
            </w:r>
          </w:p>
        </w:tc>
        <w:tc>
          <w:tcPr>
            <w:tcW w:w="2942" w:type="dxa"/>
            <w:shd w:val="clear" w:color="auto" w:fill="auto"/>
          </w:tcPr>
          <w:p w14:paraId="63041DF7" w14:textId="77777777" w:rsidR="00222C61" w:rsidRPr="0064328C" w:rsidRDefault="00222C61" w:rsidP="0064328C"/>
        </w:tc>
        <w:tc>
          <w:tcPr>
            <w:tcW w:w="3501" w:type="dxa"/>
            <w:shd w:val="clear" w:color="auto" w:fill="auto"/>
          </w:tcPr>
          <w:p w14:paraId="2FFE77A8" w14:textId="77777777" w:rsidR="00222C61" w:rsidRPr="0064328C" w:rsidRDefault="00222C61" w:rsidP="0064328C"/>
        </w:tc>
        <w:tc>
          <w:tcPr>
            <w:tcW w:w="1936" w:type="dxa"/>
            <w:shd w:val="clear" w:color="auto" w:fill="auto"/>
          </w:tcPr>
          <w:p w14:paraId="50412339" w14:textId="77777777" w:rsidR="00222C61" w:rsidRPr="0064328C" w:rsidRDefault="00222C61" w:rsidP="0064328C"/>
        </w:tc>
      </w:tr>
      <w:tr w:rsidR="00222C61" w:rsidRPr="0064328C" w14:paraId="506BA7D9" w14:textId="77777777" w:rsidTr="0064328C">
        <w:trPr>
          <w:trHeight w:val="418"/>
        </w:trPr>
        <w:tc>
          <w:tcPr>
            <w:tcW w:w="677" w:type="dxa"/>
            <w:tcBorders>
              <w:bottom w:val="single" w:sz="4" w:space="0" w:color="auto"/>
            </w:tcBorders>
            <w:shd w:val="clear" w:color="auto" w:fill="auto"/>
          </w:tcPr>
          <w:p w14:paraId="5894BAAE" w14:textId="77777777" w:rsidR="00222C61" w:rsidRPr="0064328C" w:rsidRDefault="00222C61" w:rsidP="0064328C">
            <w:r w:rsidRPr="0064328C">
              <w:t>4.</w:t>
            </w:r>
          </w:p>
        </w:tc>
        <w:tc>
          <w:tcPr>
            <w:tcW w:w="2942" w:type="dxa"/>
            <w:tcBorders>
              <w:bottom w:val="single" w:sz="4" w:space="0" w:color="auto"/>
            </w:tcBorders>
            <w:shd w:val="clear" w:color="auto" w:fill="auto"/>
          </w:tcPr>
          <w:p w14:paraId="5CCA9A06" w14:textId="77777777" w:rsidR="00222C61" w:rsidRPr="0064328C" w:rsidRDefault="00222C61" w:rsidP="0064328C"/>
        </w:tc>
        <w:tc>
          <w:tcPr>
            <w:tcW w:w="3501" w:type="dxa"/>
            <w:tcBorders>
              <w:bottom w:val="single" w:sz="4" w:space="0" w:color="auto"/>
            </w:tcBorders>
            <w:shd w:val="clear" w:color="auto" w:fill="auto"/>
          </w:tcPr>
          <w:p w14:paraId="6383B8D6" w14:textId="77777777" w:rsidR="00222C61" w:rsidRPr="0064328C" w:rsidRDefault="00222C61" w:rsidP="0064328C"/>
        </w:tc>
        <w:tc>
          <w:tcPr>
            <w:tcW w:w="1936" w:type="dxa"/>
            <w:tcBorders>
              <w:bottom w:val="single" w:sz="4" w:space="0" w:color="auto"/>
            </w:tcBorders>
            <w:shd w:val="clear" w:color="auto" w:fill="auto"/>
          </w:tcPr>
          <w:p w14:paraId="4F56CFB8" w14:textId="77777777" w:rsidR="00222C61" w:rsidRPr="0064328C" w:rsidRDefault="00222C61" w:rsidP="0064328C"/>
        </w:tc>
      </w:tr>
      <w:tr w:rsidR="00222C61" w:rsidRPr="0064328C" w14:paraId="25C2AAB1" w14:textId="77777777" w:rsidTr="0064328C">
        <w:trPr>
          <w:trHeight w:val="409"/>
        </w:trPr>
        <w:tc>
          <w:tcPr>
            <w:tcW w:w="677" w:type="dxa"/>
            <w:tcBorders>
              <w:bottom w:val="single" w:sz="4" w:space="0" w:color="auto"/>
            </w:tcBorders>
            <w:shd w:val="clear" w:color="auto" w:fill="auto"/>
          </w:tcPr>
          <w:p w14:paraId="4D132026" w14:textId="77777777" w:rsidR="00222C61" w:rsidRPr="0064328C" w:rsidRDefault="00222C61" w:rsidP="0064328C">
            <w:r w:rsidRPr="0064328C">
              <w:t>5.</w:t>
            </w:r>
          </w:p>
        </w:tc>
        <w:tc>
          <w:tcPr>
            <w:tcW w:w="2942" w:type="dxa"/>
            <w:tcBorders>
              <w:bottom w:val="single" w:sz="4" w:space="0" w:color="auto"/>
            </w:tcBorders>
            <w:shd w:val="clear" w:color="auto" w:fill="auto"/>
          </w:tcPr>
          <w:p w14:paraId="71C5365B" w14:textId="77777777" w:rsidR="00222C61" w:rsidRPr="0064328C" w:rsidRDefault="00222C61" w:rsidP="0064328C"/>
        </w:tc>
        <w:tc>
          <w:tcPr>
            <w:tcW w:w="3501" w:type="dxa"/>
            <w:tcBorders>
              <w:bottom w:val="single" w:sz="4" w:space="0" w:color="auto"/>
            </w:tcBorders>
            <w:shd w:val="clear" w:color="auto" w:fill="auto"/>
          </w:tcPr>
          <w:p w14:paraId="35C3381F" w14:textId="77777777" w:rsidR="00222C61" w:rsidRPr="0064328C" w:rsidRDefault="00222C61" w:rsidP="0064328C"/>
        </w:tc>
        <w:tc>
          <w:tcPr>
            <w:tcW w:w="1936" w:type="dxa"/>
            <w:tcBorders>
              <w:bottom w:val="single" w:sz="4" w:space="0" w:color="auto"/>
            </w:tcBorders>
            <w:shd w:val="clear" w:color="auto" w:fill="auto"/>
          </w:tcPr>
          <w:p w14:paraId="1D4CC8DE" w14:textId="77777777" w:rsidR="00222C61" w:rsidRPr="0064328C" w:rsidRDefault="00222C61" w:rsidP="0064328C"/>
        </w:tc>
      </w:tr>
    </w:tbl>
    <w:p w14:paraId="6A07BEEC" w14:textId="77777777" w:rsidR="00052773" w:rsidRDefault="00052773" w:rsidP="008F0530"/>
    <w:p w14:paraId="059343D8" w14:textId="77777777" w:rsidR="0064328C" w:rsidRDefault="0064328C" w:rsidP="008F0530"/>
    <w:p w14:paraId="2E5B54E4" w14:textId="28DB7138" w:rsidR="006B22A1" w:rsidRPr="008F0530" w:rsidRDefault="006B22A1" w:rsidP="008F0530">
      <w:r w:rsidRPr="008F0530">
        <w:t>Podizvajalec ter opis naročila, ki ga bo izvedel</w:t>
      </w:r>
    </w:p>
    <w:p w14:paraId="00D46F92" w14:textId="77777777" w:rsidR="006B22A1" w:rsidRPr="008F0530" w:rsidRDefault="006B22A1" w:rsidP="008F0530">
      <w:r w:rsidRPr="008F0530">
        <w:t>(predmet, količina v %, vrednost, skrajni rok izvedbe del):</w:t>
      </w:r>
    </w:p>
    <w:p w14:paraId="72D6B052" w14:textId="7B632C48" w:rsidR="00E759AB" w:rsidRPr="008F0530" w:rsidRDefault="006B22A1" w:rsidP="008F0530">
      <w:r w:rsidRPr="008F0530">
        <w:t>___________________________________________________________________________</w:t>
      </w:r>
    </w:p>
    <w:p w14:paraId="70C8E51D" w14:textId="5B4EFD70" w:rsidR="006B22A1" w:rsidRPr="008F0530" w:rsidRDefault="006B22A1" w:rsidP="008F0530">
      <w:r w:rsidRPr="008F0530">
        <w:t>________________________________________________________________________</w:t>
      </w:r>
      <w:r w:rsidR="00E759AB" w:rsidRPr="008F0530">
        <w:t>___</w:t>
      </w:r>
    </w:p>
    <w:p w14:paraId="660A88C3" w14:textId="77777777" w:rsidR="006B22A1" w:rsidRPr="008F0530" w:rsidRDefault="006B22A1" w:rsidP="008F0530"/>
    <w:p w14:paraId="7916A1E9" w14:textId="77777777" w:rsidR="00646AFA" w:rsidRDefault="00646AFA" w:rsidP="00646AFA">
      <w:pPr>
        <w:rPr>
          <w:b/>
          <w:bCs/>
        </w:rPr>
      </w:pPr>
    </w:p>
    <w:p w14:paraId="3D2D968D" w14:textId="744E4F31" w:rsidR="006B22A1" w:rsidRPr="00646AFA" w:rsidRDefault="006B22A1" w:rsidP="00646AFA">
      <w:pPr>
        <w:rPr>
          <w:b/>
          <w:bCs/>
        </w:rPr>
      </w:pPr>
      <w:r w:rsidRPr="00646AFA">
        <w:rPr>
          <w:b/>
          <w:bCs/>
        </w:rPr>
        <w:t>Ponudnik (glavni izvajalec) in podizvajalec izjavljata da:</w:t>
      </w:r>
    </w:p>
    <w:p w14:paraId="401BE183" w14:textId="77777777" w:rsidR="00646AFA" w:rsidRDefault="00646AFA" w:rsidP="008F0530"/>
    <w:p w14:paraId="18F586C7" w14:textId="4FEC87A0" w:rsidR="006B22A1" w:rsidRPr="008F0530" w:rsidRDefault="006B22A1" w:rsidP="00646AFA">
      <w:pPr>
        <w:jc w:val="both"/>
      </w:pPr>
      <w:r w:rsidRPr="008F0530">
        <w:t>1. Ponudnik (glavni izvajalec) izjavlja, podizvajalec pa potrjuje, da ima ponudnik do podizvajalca poravnane vse nesporne obveznosti v prehodnih postopkih javnega naročanja.</w:t>
      </w:r>
    </w:p>
    <w:p w14:paraId="44E57084" w14:textId="77777777" w:rsidR="00222C61" w:rsidRPr="008F0530" w:rsidRDefault="00222C61" w:rsidP="00646AFA">
      <w:pPr>
        <w:jc w:val="both"/>
      </w:pPr>
    </w:p>
    <w:p w14:paraId="1E4034D2" w14:textId="0DE9CB6F" w:rsidR="006B22A1" w:rsidRPr="008F0530" w:rsidRDefault="006B22A1" w:rsidP="00646AFA">
      <w:pPr>
        <w:jc w:val="both"/>
      </w:pPr>
      <w:r w:rsidRPr="008F0530">
        <w:t>2. Ponudnik (glavni izvajalec) pooblašča naročnika za plačilo opravljenih, oziroma prevzetih del, oziroma dobav, neposredno podizvajalcu na podlagi potrjen</w:t>
      </w:r>
      <w:r w:rsidR="0073542D">
        <w:t>ega</w:t>
      </w:r>
      <w:r w:rsidRPr="008F0530">
        <w:t xml:space="preserve"> računa (Soglasje podizvajalca za neposredno plačilo - v prilogi). </w:t>
      </w:r>
    </w:p>
    <w:p w14:paraId="20371C6E" w14:textId="5D2E1DF1" w:rsidR="006B22A1" w:rsidRDefault="006B22A1" w:rsidP="008F0530"/>
    <w:p w14:paraId="3EE2A65F" w14:textId="18156866" w:rsidR="008F0530" w:rsidRDefault="008F0530" w:rsidP="00964EC2">
      <w:pPr>
        <w:jc w:val="both"/>
      </w:pPr>
    </w:p>
    <w:p w14:paraId="0852DB63" w14:textId="77777777" w:rsidR="008F0530" w:rsidRPr="008F0530" w:rsidRDefault="008F0530" w:rsidP="008F0530"/>
    <w:p w14:paraId="7D4A6E04" w14:textId="77777777" w:rsidR="006B22A1" w:rsidRPr="008F0530" w:rsidRDefault="006B22A1" w:rsidP="008F0530">
      <w:r w:rsidRPr="008F0530">
        <w:t>Priloga:</w:t>
      </w:r>
    </w:p>
    <w:p w14:paraId="2B6B894A" w14:textId="17E77C6A" w:rsidR="006B22A1" w:rsidRPr="008F0530" w:rsidRDefault="00397D7E" w:rsidP="00397D7E">
      <w:r>
        <w:t xml:space="preserve">- </w:t>
      </w:r>
      <w:r w:rsidR="006B22A1" w:rsidRPr="008F0530">
        <w:t>Podizvajalska pogodba, ki vsebuje vse podatke, zahtevane z razpisno dokumentacijo</w:t>
      </w:r>
    </w:p>
    <w:p w14:paraId="759D102F" w14:textId="77777777" w:rsidR="008F0530" w:rsidRDefault="008F0530" w:rsidP="008F0530"/>
    <w:p w14:paraId="25456C4F" w14:textId="77777777" w:rsidR="008F0530" w:rsidRDefault="008F0530" w:rsidP="008F0530"/>
    <w:p w14:paraId="339FD104" w14:textId="77777777" w:rsidR="008F0530" w:rsidRDefault="008F0530" w:rsidP="008F0530"/>
    <w:p w14:paraId="609608C8" w14:textId="77777777" w:rsidR="008F0530" w:rsidRDefault="008F0530" w:rsidP="008F0530"/>
    <w:p w14:paraId="69460C82" w14:textId="77777777" w:rsidR="008F0530" w:rsidRDefault="008F0530" w:rsidP="008F0530"/>
    <w:p w14:paraId="1AFBE927" w14:textId="77777777" w:rsidR="008F0530" w:rsidRDefault="008F0530" w:rsidP="008F0530"/>
    <w:p w14:paraId="2F53F6D1" w14:textId="3F5AD721" w:rsidR="006B22A1" w:rsidRPr="008F0530" w:rsidRDefault="006B22A1" w:rsidP="008F0530">
      <w:r w:rsidRPr="008F0530">
        <w:t>PONUDNIK:</w:t>
      </w:r>
      <w:r w:rsidRPr="008F0530">
        <w:tab/>
      </w:r>
      <w:r w:rsidRPr="008F0530">
        <w:tab/>
      </w:r>
      <w:r w:rsidRPr="008F0530">
        <w:tab/>
      </w:r>
      <w:r w:rsidRPr="008F0530">
        <w:tab/>
      </w:r>
      <w:r w:rsidRPr="008F0530">
        <w:tab/>
      </w:r>
      <w:r w:rsidRPr="008F0530">
        <w:tab/>
        <w:t>PODIZVAJALEC:</w:t>
      </w:r>
    </w:p>
    <w:p w14:paraId="43307C6D" w14:textId="77777777" w:rsidR="006B22A1" w:rsidRPr="008F0530" w:rsidRDefault="006B22A1" w:rsidP="008F0530">
      <w:r w:rsidRPr="008F0530">
        <w:t>(žig in podpis pooblaščene osebe)</w:t>
      </w:r>
      <w:r w:rsidRPr="008F0530">
        <w:tab/>
      </w:r>
      <w:r w:rsidRPr="008F0530">
        <w:tab/>
      </w:r>
      <w:r w:rsidRPr="008F0530">
        <w:tab/>
        <w:t>(žig in podpis pooblaščene osebe)</w:t>
      </w:r>
    </w:p>
    <w:p w14:paraId="36224CE5" w14:textId="2582DC07" w:rsidR="006B22A1" w:rsidRDefault="006B22A1" w:rsidP="008F0530"/>
    <w:p w14:paraId="283FC340" w14:textId="31322566" w:rsidR="008F0530" w:rsidRDefault="008F0530" w:rsidP="008F0530"/>
    <w:p w14:paraId="6BD187E7" w14:textId="77777777" w:rsidR="008F0530" w:rsidRPr="008F0530" w:rsidRDefault="008F0530" w:rsidP="008F0530"/>
    <w:p w14:paraId="5CECCB3A" w14:textId="60579E8E" w:rsidR="006B22A1" w:rsidRPr="008F0530" w:rsidRDefault="006B22A1" w:rsidP="008F0530">
      <w:r w:rsidRPr="008F0530">
        <w:t>Kraj in datum:</w:t>
      </w:r>
      <w:r w:rsidRPr="008F0530">
        <w:tab/>
      </w:r>
      <w:r w:rsidRPr="008F0530">
        <w:tab/>
      </w:r>
      <w:r w:rsidRPr="008F0530">
        <w:tab/>
      </w:r>
      <w:r w:rsidRPr="008F0530">
        <w:tab/>
      </w:r>
      <w:r w:rsidRPr="008F0530">
        <w:tab/>
      </w:r>
      <w:r w:rsidRPr="008F0530">
        <w:tab/>
        <w:t xml:space="preserve"> Kraj in datum:</w:t>
      </w:r>
    </w:p>
    <w:p w14:paraId="033D4857" w14:textId="00218F33" w:rsidR="006B22A1" w:rsidRPr="008F0530" w:rsidRDefault="006B22A1" w:rsidP="008F0530"/>
    <w:p w14:paraId="227F4516" w14:textId="078A2142" w:rsidR="0095207D" w:rsidRPr="008F0530" w:rsidRDefault="0095207D" w:rsidP="008F0530"/>
    <w:p w14:paraId="592A8EAE" w14:textId="63FCFC51" w:rsidR="0095207D" w:rsidRDefault="0095207D" w:rsidP="008F0530"/>
    <w:p w14:paraId="7B68A00A" w14:textId="77777777" w:rsidR="00592485" w:rsidRPr="008F0530" w:rsidRDefault="00592485" w:rsidP="008F0530"/>
    <w:p w14:paraId="233AE65F" w14:textId="77777777" w:rsidR="0095207D" w:rsidRPr="008F0530" w:rsidRDefault="0095207D" w:rsidP="008F0530"/>
    <w:p w14:paraId="4640A92A" w14:textId="4EF4827B" w:rsidR="009F4C83" w:rsidRDefault="009F4C83" w:rsidP="009F4C83">
      <w:pPr>
        <w:jc w:val="right"/>
        <w:rPr>
          <w:b/>
          <w:bCs/>
        </w:rPr>
      </w:pPr>
      <w:r>
        <w:rPr>
          <w:b/>
          <w:bCs/>
        </w:rPr>
        <w:lastRenderedPageBreak/>
        <w:t>Priloga 1c</w:t>
      </w:r>
    </w:p>
    <w:p w14:paraId="1B5E5221" w14:textId="77777777" w:rsidR="009F4C83" w:rsidRDefault="009F4C83" w:rsidP="00592485">
      <w:pPr>
        <w:jc w:val="center"/>
        <w:rPr>
          <w:b/>
          <w:bCs/>
        </w:rPr>
      </w:pPr>
    </w:p>
    <w:p w14:paraId="12CBFD1D" w14:textId="153E8AC5" w:rsidR="006B22A1" w:rsidRDefault="006B22A1" w:rsidP="00592485">
      <w:pPr>
        <w:jc w:val="center"/>
        <w:rPr>
          <w:b/>
          <w:bCs/>
        </w:rPr>
      </w:pPr>
      <w:r w:rsidRPr="00592485">
        <w:rPr>
          <w:b/>
          <w:bCs/>
        </w:rPr>
        <w:t>SOGLASJE PODIZVAJALCA</w:t>
      </w:r>
    </w:p>
    <w:p w14:paraId="36B9FB02" w14:textId="77777777" w:rsidR="006B22A1" w:rsidRPr="00EF14AF" w:rsidRDefault="006B22A1" w:rsidP="00531E96">
      <w:pPr>
        <w:spacing w:line="360" w:lineRule="auto"/>
        <w:jc w:val="both"/>
        <w:rPr>
          <w:rFonts w:cs="Arial"/>
        </w:rPr>
      </w:pPr>
    </w:p>
    <w:p w14:paraId="17DF3B6B" w14:textId="77777777" w:rsidR="006B22A1" w:rsidRPr="00EF14AF" w:rsidRDefault="006B22A1" w:rsidP="00531E96">
      <w:pPr>
        <w:spacing w:line="360" w:lineRule="auto"/>
        <w:jc w:val="both"/>
        <w:rPr>
          <w:rFonts w:cs="Arial"/>
        </w:rPr>
      </w:pPr>
    </w:p>
    <w:p w14:paraId="2E680EF0" w14:textId="404B9B5C" w:rsidR="006B22A1" w:rsidRPr="00EF14AF" w:rsidRDefault="00B32705" w:rsidP="00531E96">
      <w:pPr>
        <w:jc w:val="both"/>
        <w:rPr>
          <w:rFonts w:cs="Arial"/>
        </w:rPr>
      </w:pPr>
      <w:r w:rsidRPr="00B32705">
        <w:rPr>
          <w:noProof/>
        </w:rPr>
        <w:drawing>
          <wp:inline distT="0" distB="0" distL="0" distR="0" wp14:anchorId="4987F912" wp14:editId="407E58B4">
            <wp:extent cx="5756910" cy="19875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910" cy="1987550"/>
                    </a:xfrm>
                    <a:prstGeom prst="rect">
                      <a:avLst/>
                    </a:prstGeom>
                    <a:noFill/>
                    <a:ln>
                      <a:noFill/>
                    </a:ln>
                  </pic:spPr>
                </pic:pic>
              </a:graphicData>
            </a:graphic>
          </wp:inline>
        </w:drawing>
      </w:r>
    </w:p>
    <w:p w14:paraId="6911E873" w14:textId="77777777" w:rsidR="006B22A1" w:rsidRPr="00EF14AF" w:rsidRDefault="006B22A1" w:rsidP="00531E96">
      <w:pPr>
        <w:jc w:val="both"/>
        <w:rPr>
          <w:rFonts w:cs="Arial"/>
        </w:rPr>
      </w:pPr>
    </w:p>
    <w:p w14:paraId="6F0F66C1" w14:textId="77777777" w:rsidR="006B22A1" w:rsidRPr="00EF14AF" w:rsidRDefault="006B22A1" w:rsidP="00531E96">
      <w:pPr>
        <w:jc w:val="both"/>
        <w:rPr>
          <w:rFonts w:cs="Arial"/>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6B22A1" w:rsidRPr="00BC473D" w14:paraId="75F0F1B4" w14:textId="77777777" w:rsidTr="00531E96">
        <w:tc>
          <w:tcPr>
            <w:tcW w:w="2835" w:type="dxa"/>
            <w:tcBorders>
              <w:top w:val="nil"/>
              <w:left w:val="nil"/>
              <w:bottom w:val="nil"/>
              <w:right w:val="nil"/>
            </w:tcBorders>
          </w:tcPr>
          <w:p w14:paraId="3CE5F84B" w14:textId="77777777" w:rsidR="006B22A1" w:rsidRPr="00EF14AF" w:rsidRDefault="006B22A1" w:rsidP="00531E96">
            <w:pPr>
              <w:jc w:val="center"/>
              <w:rPr>
                <w:rFonts w:cs="Arial"/>
                <w:b/>
              </w:rPr>
            </w:pPr>
            <w:r w:rsidRPr="00EF14AF">
              <w:rPr>
                <w:rFonts w:cs="Arial"/>
                <w:b/>
              </w:rPr>
              <w:t>Kraj in datum:</w:t>
            </w:r>
          </w:p>
        </w:tc>
        <w:tc>
          <w:tcPr>
            <w:tcW w:w="3119" w:type="dxa"/>
            <w:tcBorders>
              <w:top w:val="nil"/>
              <w:left w:val="nil"/>
              <w:bottom w:val="nil"/>
              <w:right w:val="nil"/>
            </w:tcBorders>
          </w:tcPr>
          <w:p w14:paraId="5D732A97" w14:textId="77777777" w:rsidR="006B22A1" w:rsidRPr="00EF14AF" w:rsidRDefault="006B22A1" w:rsidP="00531E96">
            <w:pPr>
              <w:jc w:val="center"/>
              <w:rPr>
                <w:rFonts w:cs="Arial"/>
              </w:rPr>
            </w:pPr>
          </w:p>
        </w:tc>
        <w:tc>
          <w:tcPr>
            <w:tcW w:w="3046" w:type="dxa"/>
            <w:tcBorders>
              <w:top w:val="nil"/>
              <w:left w:val="nil"/>
              <w:bottom w:val="nil"/>
              <w:right w:val="nil"/>
            </w:tcBorders>
          </w:tcPr>
          <w:p w14:paraId="2635B86D" w14:textId="77777777" w:rsidR="006B22A1" w:rsidRPr="00EF14AF" w:rsidRDefault="006B22A1" w:rsidP="00531E96">
            <w:pPr>
              <w:jc w:val="center"/>
              <w:rPr>
                <w:rFonts w:cs="Arial"/>
                <w:b/>
              </w:rPr>
            </w:pPr>
            <w:r w:rsidRPr="00EF14AF">
              <w:rPr>
                <w:rFonts w:cs="Arial"/>
                <w:b/>
              </w:rPr>
              <w:t>Podpis odgovorne osebe podizvajalca:</w:t>
            </w:r>
          </w:p>
        </w:tc>
      </w:tr>
      <w:tr w:rsidR="006B22A1" w:rsidRPr="00BC473D" w14:paraId="083F75E6" w14:textId="77777777" w:rsidTr="00531E96">
        <w:tc>
          <w:tcPr>
            <w:tcW w:w="2835" w:type="dxa"/>
            <w:tcBorders>
              <w:top w:val="nil"/>
              <w:left w:val="nil"/>
              <w:bottom w:val="single" w:sz="6" w:space="0" w:color="auto"/>
              <w:right w:val="nil"/>
            </w:tcBorders>
          </w:tcPr>
          <w:p w14:paraId="37758ADD" w14:textId="77777777" w:rsidR="006B22A1" w:rsidRPr="00EF14AF" w:rsidRDefault="006B22A1" w:rsidP="00531E96">
            <w:pPr>
              <w:rPr>
                <w:rFonts w:cs="Arial"/>
                <w:b/>
              </w:rPr>
            </w:pPr>
          </w:p>
          <w:p w14:paraId="335D1F85" w14:textId="77777777" w:rsidR="006B22A1" w:rsidRPr="00EF14AF" w:rsidRDefault="006B22A1" w:rsidP="00531E96">
            <w:pPr>
              <w:jc w:val="center"/>
              <w:rPr>
                <w:rFonts w:cs="Arial"/>
                <w:b/>
              </w:rPr>
            </w:pPr>
            <w:r w:rsidRPr="00EF14AF">
              <w:rPr>
                <w:rFonts w:cs="Arial"/>
                <w:b/>
              </w:rPr>
              <w:fldChar w:fldCharType="begin">
                <w:ffData>
                  <w:name w:val="Besedilo378"/>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cs="Arial"/>
                <w:b/>
                <w:noProof/>
              </w:rPr>
              <w:t> </w:t>
            </w:r>
            <w:r w:rsidRPr="00EF14AF">
              <w:rPr>
                <w:rFonts w:cs="Arial"/>
                <w:b/>
                <w:noProof/>
              </w:rPr>
              <w:t> </w:t>
            </w:r>
            <w:r w:rsidRPr="00EF14AF">
              <w:rPr>
                <w:rFonts w:cs="Arial"/>
                <w:b/>
                <w:noProof/>
              </w:rPr>
              <w:t> </w:t>
            </w:r>
            <w:r w:rsidRPr="00EF14AF">
              <w:rPr>
                <w:rFonts w:cs="Arial"/>
                <w:b/>
                <w:noProof/>
              </w:rPr>
              <w:t> </w:t>
            </w:r>
            <w:r w:rsidRPr="00EF14AF">
              <w:rPr>
                <w:rFonts w:cs="Arial"/>
                <w:b/>
                <w:noProof/>
              </w:rPr>
              <w:t> </w:t>
            </w:r>
            <w:r w:rsidRPr="00EF14AF">
              <w:rPr>
                <w:rFonts w:cs="Arial"/>
                <w:b/>
              </w:rPr>
              <w:fldChar w:fldCharType="end"/>
            </w:r>
          </w:p>
          <w:p w14:paraId="168F05FD" w14:textId="77777777" w:rsidR="006B22A1" w:rsidRPr="00EF14AF" w:rsidRDefault="006B22A1" w:rsidP="00531E96">
            <w:pPr>
              <w:rPr>
                <w:rFonts w:cs="Arial"/>
                <w:b/>
              </w:rPr>
            </w:pPr>
          </w:p>
        </w:tc>
        <w:tc>
          <w:tcPr>
            <w:tcW w:w="3119" w:type="dxa"/>
            <w:tcBorders>
              <w:top w:val="nil"/>
              <w:left w:val="nil"/>
              <w:bottom w:val="nil"/>
              <w:right w:val="nil"/>
            </w:tcBorders>
          </w:tcPr>
          <w:p w14:paraId="07E57821" w14:textId="77777777" w:rsidR="006B22A1" w:rsidRPr="00EF14AF" w:rsidRDefault="006B22A1" w:rsidP="00531E96">
            <w:pPr>
              <w:jc w:val="center"/>
              <w:rPr>
                <w:rFonts w:cs="Arial"/>
                <w:b/>
              </w:rPr>
            </w:pPr>
            <w:r w:rsidRPr="00EF14AF">
              <w:rPr>
                <w:rFonts w:cs="Arial"/>
              </w:rPr>
              <w:t>Žig</w:t>
            </w:r>
          </w:p>
        </w:tc>
        <w:tc>
          <w:tcPr>
            <w:tcW w:w="3046" w:type="dxa"/>
            <w:tcBorders>
              <w:top w:val="nil"/>
              <w:left w:val="nil"/>
              <w:bottom w:val="single" w:sz="6" w:space="0" w:color="auto"/>
              <w:right w:val="nil"/>
            </w:tcBorders>
          </w:tcPr>
          <w:p w14:paraId="093E4CD4" w14:textId="77777777" w:rsidR="006B22A1" w:rsidRPr="00EF14AF" w:rsidRDefault="006B22A1" w:rsidP="00531E96">
            <w:pPr>
              <w:jc w:val="center"/>
              <w:rPr>
                <w:rFonts w:cs="Arial"/>
                <w:b/>
              </w:rPr>
            </w:pPr>
          </w:p>
          <w:p w14:paraId="36161564" w14:textId="77777777" w:rsidR="006B22A1" w:rsidRPr="00EF14AF" w:rsidRDefault="006B22A1" w:rsidP="00531E96">
            <w:pPr>
              <w:jc w:val="center"/>
              <w:rPr>
                <w:rFonts w:cs="Arial"/>
                <w:b/>
              </w:rPr>
            </w:pPr>
            <w:r w:rsidRPr="00EF14AF">
              <w:rPr>
                <w:rFonts w:cs="Arial"/>
                <w:b/>
              </w:rPr>
              <w:fldChar w:fldCharType="begin">
                <w:ffData>
                  <w:name w:val="Besedilo378"/>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cs="Arial"/>
                <w:b/>
                <w:noProof/>
              </w:rPr>
              <w:t> </w:t>
            </w:r>
            <w:r w:rsidRPr="00EF14AF">
              <w:rPr>
                <w:rFonts w:cs="Arial"/>
                <w:b/>
                <w:noProof/>
              </w:rPr>
              <w:t> </w:t>
            </w:r>
            <w:r w:rsidRPr="00EF14AF">
              <w:rPr>
                <w:rFonts w:cs="Arial"/>
                <w:b/>
                <w:noProof/>
              </w:rPr>
              <w:t> </w:t>
            </w:r>
            <w:r w:rsidRPr="00EF14AF">
              <w:rPr>
                <w:rFonts w:cs="Arial"/>
                <w:b/>
                <w:noProof/>
              </w:rPr>
              <w:t> </w:t>
            </w:r>
            <w:r w:rsidRPr="00EF14AF">
              <w:rPr>
                <w:rFonts w:cs="Arial"/>
                <w:b/>
                <w:noProof/>
              </w:rPr>
              <w:t> </w:t>
            </w:r>
            <w:r w:rsidRPr="00EF14AF">
              <w:rPr>
                <w:rFonts w:cs="Arial"/>
                <w:b/>
              </w:rPr>
              <w:fldChar w:fldCharType="end"/>
            </w:r>
          </w:p>
        </w:tc>
      </w:tr>
    </w:tbl>
    <w:p w14:paraId="059AA07F" w14:textId="77777777" w:rsidR="006B22A1" w:rsidRPr="00EF14AF" w:rsidRDefault="006B22A1" w:rsidP="00531E96">
      <w:pPr>
        <w:jc w:val="both"/>
        <w:rPr>
          <w:rFonts w:cs="Arial"/>
        </w:rPr>
      </w:pPr>
    </w:p>
    <w:p w14:paraId="180BD47F" w14:textId="77777777" w:rsidR="006B22A1" w:rsidRPr="00EF14AF" w:rsidRDefault="006B22A1" w:rsidP="00531E96">
      <w:pPr>
        <w:jc w:val="both"/>
        <w:rPr>
          <w:rFonts w:cs="Arial"/>
        </w:rPr>
      </w:pPr>
    </w:p>
    <w:p w14:paraId="18E3D3FF" w14:textId="77777777" w:rsidR="006B22A1" w:rsidRPr="00EF14AF" w:rsidRDefault="006B22A1" w:rsidP="00531E96">
      <w:pPr>
        <w:jc w:val="both"/>
        <w:rPr>
          <w:rFonts w:cs="Arial"/>
        </w:rPr>
      </w:pPr>
    </w:p>
    <w:p w14:paraId="77489887" w14:textId="77777777" w:rsidR="006B22A1" w:rsidRPr="00EF14AF" w:rsidRDefault="006B22A1" w:rsidP="00531E96">
      <w:pPr>
        <w:rPr>
          <w:rFonts w:cs="Arial"/>
        </w:rPr>
      </w:pPr>
    </w:p>
    <w:p w14:paraId="37106A68" w14:textId="77777777" w:rsidR="006B22A1" w:rsidRPr="00EF14AF" w:rsidRDefault="006B22A1" w:rsidP="00531E96">
      <w:pPr>
        <w:rPr>
          <w:rFonts w:cs="Arial"/>
        </w:rPr>
      </w:pPr>
    </w:p>
    <w:p w14:paraId="0BCED8E6" w14:textId="77777777" w:rsidR="006B22A1" w:rsidRPr="00EF14AF" w:rsidRDefault="006B22A1" w:rsidP="00531E96">
      <w:pPr>
        <w:rPr>
          <w:rFonts w:cs="Arial"/>
        </w:rPr>
      </w:pPr>
    </w:p>
    <w:p w14:paraId="19639D1D" w14:textId="77777777" w:rsidR="006B22A1" w:rsidRPr="00EF14AF" w:rsidRDefault="006B22A1" w:rsidP="00531E96">
      <w:pPr>
        <w:tabs>
          <w:tab w:val="left" w:pos="3930"/>
        </w:tabs>
        <w:rPr>
          <w:rFonts w:cs="Arial"/>
        </w:rPr>
      </w:pPr>
      <w:r w:rsidRPr="00EF14AF">
        <w:rPr>
          <w:rFonts w:cs="Arial"/>
        </w:rPr>
        <w:tab/>
      </w:r>
    </w:p>
    <w:p w14:paraId="1D8F25CC" w14:textId="77777777" w:rsidR="006B22A1" w:rsidRPr="00EF14AF" w:rsidRDefault="006B22A1" w:rsidP="00531E96">
      <w:pPr>
        <w:rPr>
          <w:rFonts w:cs="Arial"/>
        </w:rPr>
      </w:pPr>
    </w:p>
    <w:p w14:paraId="17A9C8CC" w14:textId="77777777" w:rsidR="006B22A1" w:rsidRPr="00EF14AF" w:rsidRDefault="006B22A1" w:rsidP="00531E96">
      <w:pPr>
        <w:rPr>
          <w:rFonts w:cs="Arial"/>
        </w:rPr>
      </w:pPr>
    </w:p>
    <w:p w14:paraId="6788EABC" w14:textId="77777777" w:rsidR="006B22A1" w:rsidRPr="00EF14AF" w:rsidRDefault="006B22A1" w:rsidP="00531E96">
      <w:pPr>
        <w:rPr>
          <w:rFonts w:cs="Arial"/>
        </w:rPr>
      </w:pPr>
    </w:p>
    <w:p w14:paraId="0AA22A15" w14:textId="77777777" w:rsidR="006B22A1" w:rsidRPr="00EF14AF" w:rsidRDefault="006B22A1" w:rsidP="00531E96">
      <w:pPr>
        <w:rPr>
          <w:rFonts w:cs="Arial"/>
        </w:rPr>
      </w:pPr>
    </w:p>
    <w:p w14:paraId="0A351DCE" w14:textId="77777777" w:rsidR="006B22A1" w:rsidRPr="00EF14AF" w:rsidRDefault="006B22A1" w:rsidP="00531E96">
      <w:pPr>
        <w:rPr>
          <w:rFonts w:cs="Arial"/>
        </w:rPr>
      </w:pPr>
    </w:p>
    <w:p w14:paraId="32C527D3" w14:textId="77777777" w:rsidR="006B22A1" w:rsidRPr="00EF14AF" w:rsidRDefault="006B22A1" w:rsidP="00531E96">
      <w:pPr>
        <w:rPr>
          <w:rFonts w:cs="Arial"/>
        </w:rPr>
      </w:pPr>
    </w:p>
    <w:p w14:paraId="5095A823" w14:textId="77777777" w:rsidR="006B22A1" w:rsidRPr="00EF14AF" w:rsidRDefault="006B22A1" w:rsidP="00531E96">
      <w:pPr>
        <w:widowControl w:val="0"/>
        <w:suppressAutoHyphens/>
        <w:rPr>
          <w:rFonts w:cs="Arial"/>
          <w:b/>
        </w:rPr>
        <w:sectPr w:rsidR="006B22A1" w:rsidRPr="00EF14AF" w:rsidSect="00895BC6">
          <w:footerReference w:type="default" r:id="rId10"/>
          <w:headerReference w:type="first" r:id="rId11"/>
          <w:footerReference w:type="first" r:id="rId12"/>
          <w:pgSz w:w="11900" w:h="16840" w:code="9"/>
          <w:pgMar w:top="1417" w:right="1417" w:bottom="1417" w:left="1417" w:header="1418" w:footer="499" w:gutter="0"/>
          <w:cols w:space="708"/>
          <w:titlePg/>
          <w:docGrid w:linePitch="272"/>
        </w:sectPr>
      </w:pPr>
    </w:p>
    <w:p w14:paraId="1860226E" w14:textId="24DF8EB2" w:rsidR="006B22A1" w:rsidRPr="00EF14AF" w:rsidRDefault="006B22A1" w:rsidP="00531E96">
      <w:pPr>
        <w:widowControl w:val="0"/>
        <w:suppressAutoHyphens/>
        <w:spacing w:line="260" w:lineRule="exact"/>
        <w:ind w:right="17"/>
        <w:jc w:val="center"/>
        <w:rPr>
          <w:rFonts w:cs="Arial"/>
          <w:b/>
          <w:lang w:eastAsia="ar-SA"/>
        </w:rPr>
      </w:pPr>
      <w:r w:rsidRPr="00EF14AF">
        <w:rPr>
          <w:rFonts w:cs="Arial"/>
          <w:b/>
          <w:sz w:val="28"/>
          <w:szCs w:val="26"/>
          <w:lang w:eastAsia="ar-SA"/>
        </w:rPr>
        <w:lastRenderedPageBreak/>
        <w:tab/>
      </w:r>
      <w:r w:rsidRPr="00EF14AF">
        <w:rPr>
          <w:rFonts w:cs="Arial"/>
          <w:b/>
          <w:sz w:val="28"/>
          <w:szCs w:val="26"/>
          <w:lang w:eastAsia="ar-SA"/>
        </w:rPr>
        <w:tab/>
      </w:r>
      <w:r w:rsidRPr="00EF14AF">
        <w:rPr>
          <w:rFonts w:cs="Arial"/>
          <w:b/>
          <w:sz w:val="28"/>
          <w:szCs w:val="26"/>
          <w:lang w:eastAsia="ar-SA"/>
        </w:rPr>
        <w:tab/>
      </w:r>
      <w:r w:rsidRPr="00EF14AF">
        <w:rPr>
          <w:rFonts w:cs="Arial"/>
          <w:b/>
          <w:sz w:val="28"/>
          <w:szCs w:val="26"/>
          <w:lang w:eastAsia="ar-SA"/>
        </w:rPr>
        <w:tab/>
      </w:r>
      <w:r w:rsidRPr="00EF14AF">
        <w:rPr>
          <w:rFonts w:cs="Arial"/>
          <w:b/>
          <w:sz w:val="28"/>
          <w:szCs w:val="26"/>
          <w:lang w:eastAsia="ar-SA"/>
        </w:rPr>
        <w:tab/>
      </w:r>
      <w:r w:rsidRPr="00EF14AF">
        <w:rPr>
          <w:rFonts w:cs="Arial"/>
          <w:b/>
          <w:sz w:val="28"/>
          <w:szCs w:val="26"/>
          <w:lang w:eastAsia="ar-SA"/>
        </w:rPr>
        <w:tab/>
      </w:r>
      <w:r>
        <w:rPr>
          <w:rFonts w:cs="Arial"/>
          <w:b/>
          <w:sz w:val="28"/>
          <w:szCs w:val="26"/>
          <w:lang w:eastAsia="ar-SA"/>
        </w:rPr>
        <w:t xml:space="preserve">                                                </w:t>
      </w:r>
      <w:r w:rsidRPr="00EF14AF">
        <w:rPr>
          <w:rFonts w:cs="Arial"/>
          <w:b/>
          <w:lang w:eastAsia="ar-SA"/>
        </w:rPr>
        <w:t>Priloga 2</w:t>
      </w:r>
    </w:p>
    <w:p w14:paraId="3B159606" w14:textId="2FB552C3" w:rsidR="006B22A1" w:rsidRDefault="006B22A1" w:rsidP="00531E96">
      <w:pPr>
        <w:widowControl w:val="0"/>
        <w:suppressAutoHyphens/>
        <w:spacing w:line="260" w:lineRule="exact"/>
        <w:ind w:right="17"/>
        <w:jc w:val="center"/>
        <w:rPr>
          <w:rFonts w:cs="Arial"/>
          <w:b/>
          <w:sz w:val="28"/>
          <w:szCs w:val="26"/>
          <w:lang w:eastAsia="ar-SA"/>
        </w:rPr>
      </w:pPr>
    </w:p>
    <w:p w14:paraId="5A34BD82" w14:textId="77777777" w:rsidR="00F7026D" w:rsidRPr="00EF14AF" w:rsidRDefault="00F7026D" w:rsidP="00531E96">
      <w:pPr>
        <w:widowControl w:val="0"/>
        <w:suppressAutoHyphens/>
        <w:spacing w:line="260" w:lineRule="exact"/>
        <w:ind w:right="17"/>
        <w:jc w:val="center"/>
        <w:rPr>
          <w:rFonts w:cs="Arial"/>
          <w:b/>
          <w:sz w:val="28"/>
          <w:szCs w:val="26"/>
          <w:lang w:eastAsia="ar-SA"/>
        </w:rPr>
      </w:pPr>
    </w:p>
    <w:p w14:paraId="462949A2" w14:textId="77777777" w:rsidR="006B22A1" w:rsidRPr="00EF14AF" w:rsidRDefault="006B22A1" w:rsidP="00531E96">
      <w:pPr>
        <w:widowControl w:val="0"/>
        <w:suppressAutoHyphens/>
        <w:spacing w:line="260" w:lineRule="exact"/>
        <w:ind w:right="17"/>
        <w:jc w:val="center"/>
        <w:rPr>
          <w:rFonts w:cs="Arial"/>
          <w:b/>
          <w:sz w:val="28"/>
          <w:szCs w:val="26"/>
          <w:lang w:eastAsia="ar-SA"/>
        </w:rPr>
      </w:pPr>
      <w:r w:rsidRPr="00EF14AF">
        <w:rPr>
          <w:rFonts w:cs="Arial"/>
          <w:b/>
          <w:sz w:val="28"/>
          <w:szCs w:val="26"/>
          <w:lang w:eastAsia="ar-SA"/>
        </w:rPr>
        <w:t>P O N U D B E N I</w:t>
      </w:r>
      <w:r>
        <w:rPr>
          <w:rFonts w:cs="Arial"/>
          <w:b/>
          <w:sz w:val="28"/>
          <w:szCs w:val="26"/>
          <w:lang w:eastAsia="ar-SA"/>
        </w:rPr>
        <w:t xml:space="preserve"> </w:t>
      </w:r>
      <w:r w:rsidRPr="00EF14AF">
        <w:rPr>
          <w:rFonts w:cs="Arial"/>
          <w:b/>
          <w:sz w:val="28"/>
          <w:szCs w:val="26"/>
          <w:lang w:eastAsia="ar-SA"/>
        </w:rPr>
        <w:t xml:space="preserve"> P R E D R A Č U N</w:t>
      </w:r>
    </w:p>
    <w:p w14:paraId="38FAA372" w14:textId="4329DEF8" w:rsidR="006B22A1" w:rsidRPr="00EF14AF" w:rsidRDefault="006B22A1" w:rsidP="00531E96">
      <w:pPr>
        <w:widowControl w:val="0"/>
        <w:suppressAutoHyphens/>
        <w:spacing w:before="40" w:line="260" w:lineRule="exact"/>
        <w:ind w:right="136"/>
        <w:jc w:val="center"/>
        <w:rPr>
          <w:rFonts w:cs="Arial"/>
          <w:szCs w:val="26"/>
          <w:lang w:eastAsia="ar-SA"/>
        </w:rPr>
      </w:pPr>
      <w:r w:rsidRPr="00EF14AF">
        <w:rPr>
          <w:rFonts w:cs="Arial"/>
          <w:szCs w:val="26"/>
          <w:lang w:eastAsia="ar-SA"/>
        </w:rPr>
        <w:t>za ja</w:t>
      </w:r>
      <w:r>
        <w:rPr>
          <w:rFonts w:cs="Arial"/>
          <w:szCs w:val="26"/>
          <w:lang w:eastAsia="ar-SA"/>
        </w:rPr>
        <w:t>vno naročilo za dobavo</w:t>
      </w:r>
      <w:r w:rsidR="00740FB6">
        <w:rPr>
          <w:rFonts w:cs="Arial"/>
          <w:szCs w:val="26"/>
          <w:lang w:eastAsia="ar-SA"/>
        </w:rPr>
        <w:t xml:space="preserve"> gasilskega vozila z nadgradnjo</w:t>
      </w:r>
      <w:r>
        <w:rPr>
          <w:rFonts w:cs="Arial"/>
          <w:szCs w:val="26"/>
          <w:lang w:eastAsia="ar-SA"/>
        </w:rPr>
        <w:t xml:space="preserve"> GVC-1</w:t>
      </w:r>
    </w:p>
    <w:p w14:paraId="46C2E920" w14:textId="345706AF" w:rsidR="006B22A1" w:rsidRDefault="006B22A1" w:rsidP="00531E96">
      <w:pPr>
        <w:widowControl w:val="0"/>
        <w:suppressAutoHyphens/>
        <w:spacing w:line="260" w:lineRule="exact"/>
        <w:rPr>
          <w:rFonts w:cs="Arial"/>
          <w:lang w:eastAsia="ar-SA"/>
        </w:rPr>
      </w:pPr>
    </w:p>
    <w:p w14:paraId="09A834FB" w14:textId="77777777" w:rsidR="00F7026D" w:rsidRPr="00EF14AF" w:rsidRDefault="00F7026D" w:rsidP="00531E96">
      <w:pPr>
        <w:widowControl w:val="0"/>
        <w:suppressAutoHyphens/>
        <w:spacing w:line="260" w:lineRule="exact"/>
        <w:rPr>
          <w:rFonts w:cs="Arial"/>
          <w:lang w:eastAsia="ar-SA"/>
        </w:rPr>
      </w:pPr>
    </w:p>
    <w:p w14:paraId="7B2D7CF5" w14:textId="77777777" w:rsidR="00CB72D3" w:rsidRDefault="006B22A1" w:rsidP="00B450FC">
      <w:pPr>
        <w:widowControl w:val="0"/>
        <w:pBdr>
          <w:bottom w:val="single" w:sz="12" w:space="1" w:color="auto"/>
        </w:pBdr>
        <w:suppressAutoHyphens/>
        <w:spacing w:line="260" w:lineRule="exact"/>
        <w:rPr>
          <w:rFonts w:cs="Arial"/>
          <w:lang w:eastAsia="ar-SA"/>
        </w:rPr>
      </w:pPr>
      <w:r w:rsidRPr="00EF14AF">
        <w:rPr>
          <w:rFonts w:cs="Arial"/>
          <w:lang w:eastAsia="ar-SA"/>
        </w:rPr>
        <w:t xml:space="preserve">PONUDNIK: </w:t>
      </w:r>
      <w:bookmarkStart w:id="50" w:name="_Hlk117249070"/>
    </w:p>
    <w:bookmarkEnd w:id="50"/>
    <w:p w14:paraId="459636B8" w14:textId="4F3D7353" w:rsidR="00B450FC" w:rsidRPr="00B450FC" w:rsidRDefault="00B450FC" w:rsidP="00B450FC">
      <w:pPr>
        <w:widowControl w:val="0"/>
        <w:pBdr>
          <w:bottom w:val="single" w:sz="12" w:space="1" w:color="auto"/>
        </w:pBdr>
        <w:suppressAutoHyphens/>
        <w:spacing w:line="260" w:lineRule="exact"/>
        <w:rPr>
          <w:rFonts w:cs="Arial"/>
          <w:b/>
        </w:rPr>
      </w:pPr>
    </w:p>
    <w:bookmarkStart w:id="51" w:name="_Hlk117251295"/>
    <w:p w14:paraId="184D6C59" w14:textId="77777777" w:rsidR="00B450FC" w:rsidRPr="00B450FC" w:rsidRDefault="00B450FC" w:rsidP="00B450FC">
      <w:pPr>
        <w:widowControl w:val="0"/>
        <w:pBdr>
          <w:bottom w:val="single" w:sz="12" w:space="1" w:color="auto"/>
        </w:pBdr>
        <w:suppressAutoHyphens/>
        <w:spacing w:line="260" w:lineRule="exact"/>
        <w:rPr>
          <w:lang w:eastAsia="ar-SA"/>
        </w:rPr>
      </w:pPr>
      <w:r w:rsidRPr="00EF14AF">
        <w:rPr>
          <w:lang w:eastAsia="ar-SA"/>
        </w:rPr>
        <w:fldChar w:fldCharType="begin">
          <w:ffData>
            <w:name w:val="Besedilo383"/>
            <w:enabled/>
            <w:calcOnExit w:val="0"/>
            <w:textInput/>
          </w:ffData>
        </w:fldChar>
      </w:r>
      <w:r w:rsidRPr="00EF14AF">
        <w:rPr>
          <w:lang w:eastAsia="ar-SA"/>
        </w:rPr>
        <w:instrText xml:space="preserve"> FORMTEXT </w:instrText>
      </w:r>
      <w:r w:rsidRPr="00EF14AF">
        <w:rPr>
          <w:lang w:eastAsia="ar-SA"/>
        </w:rPr>
      </w:r>
      <w:r w:rsidRPr="00EF14AF">
        <w:rPr>
          <w:lang w:eastAsia="ar-SA"/>
        </w:rPr>
        <w:fldChar w:fldCharType="separate"/>
      </w:r>
      <w:r w:rsidRPr="00EF14AF">
        <w:rPr>
          <w:noProof/>
          <w:lang w:eastAsia="ar-SA"/>
        </w:rPr>
        <w:t> </w:t>
      </w:r>
      <w:r w:rsidRPr="00EF14AF">
        <w:rPr>
          <w:noProof/>
          <w:lang w:eastAsia="ar-SA"/>
        </w:rPr>
        <w:t> </w:t>
      </w:r>
      <w:r w:rsidRPr="00EF14AF">
        <w:rPr>
          <w:noProof/>
          <w:lang w:eastAsia="ar-SA"/>
        </w:rPr>
        <w:t> </w:t>
      </w:r>
      <w:r w:rsidRPr="00EF14AF">
        <w:rPr>
          <w:noProof/>
          <w:lang w:eastAsia="ar-SA"/>
        </w:rPr>
        <w:t> </w:t>
      </w:r>
      <w:r w:rsidRPr="00EF14AF">
        <w:rPr>
          <w:noProof/>
          <w:lang w:eastAsia="ar-SA"/>
        </w:rPr>
        <w:t> </w:t>
      </w:r>
      <w:r w:rsidRPr="00EF14AF">
        <w:rPr>
          <w:lang w:eastAsia="ar-SA"/>
        </w:rPr>
        <w:fldChar w:fldCharType="end"/>
      </w:r>
      <w:r w:rsidRPr="00F7026D">
        <w:rPr>
          <w:rFonts w:cs="Arial"/>
          <w:b/>
        </w:rPr>
        <w:fldChar w:fldCharType="begin">
          <w:ffData>
            <w:name w:val="Besedilo383"/>
            <w:enabled/>
            <w:calcOnExit w:val="0"/>
            <w:textInput/>
          </w:ffData>
        </w:fldChar>
      </w:r>
      <w:r w:rsidRPr="00F7026D">
        <w:rPr>
          <w:rFonts w:cs="Arial"/>
          <w:b/>
        </w:rPr>
        <w:instrText xml:space="preserve"> FORMTEXT </w:instrText>
      </w:r>
      <w:r w:rsidRPr="00F7026D">
        <w:rPr>
          <w:rFonts w:cs="Arial"/>
          <w:b/>
        </w:rPr>
      </w:r>
      <w:r w:rsidRPr="00F7026D">
        <w:rPr>
          <w:rFonts w:cs="Arial"/>
          <w:b/>
        </w:rPr>
        <w:fldChar w:fldCharType="separate"/>
      </w:r>
      <w:r w:rsidRPr="00F7026D">
        <w:rPr>
          <w:rFonts w:cs="Arial"/>
          <w:b/>
        </w:rPr>
        <w:t> </w:t>
      </w:r>
      <w:r w:rsidRPr="00F7026D">
        <w:rPr>
          <w:rFonts w:cs="Arial"/>
          <w:b/>
        </w:rPr>
        <w:t> </w:t>
      </w:r>
      <w:r w:rsidRPr="00F7026D">
        <w:rPr>
          <w:rFonts w:cs="Arial"/>
          <w:b/>
        </w:rPr>
        <w:t> </w:t>
      </w:r>
      <w:r w:rsidRPr="00F7026D">
        <w:rPr>
          <w:rFonts w:cs="Arial"/>
          <w:b/>
        </w:rPr>
        <w:t> </w:t>
      </w:r>
      <w:r w:rsidRPr="00F7026D">
        <w:rPr>
          <w:rFonts w:cs="Arial"/>
          <w:b/>
        </w:rPr>
        <w:t> </w:t>
      </w:r>
      <w:r w:rsidRPr="00F7026D">
        <w:rPr>
          <w:rFonts w:cs="Arial"/>
          <w:b/>
        </w:rPr>
        <w:fldChar w:fldCharType="end"/>
      </w:r>
    </w:p>
    <w:bookmarkEnd w:id="51"/>
    <w:p w14:paraId="28947443" w14:textId="77777777" w:rsidR="00F7026D" w:rsidRPr="00F7026D" w:rsidRDefault="00F7026D" w:rsidP="00F7026D">
      <w:pPr>
        <w:widowControl w:val="0"/>
        <w:suppressAutoHyphens/>
        <w:spacing w:after="120" w:line="260" w:lineRule="exact"/>
        <w:jc w:val="both"/>
        <w:rPr>
          <w:rFonts w:cs="Arial"/>
          <w:b/>
        </w:rPr>
      </w:pPr>
    </w:p>
    <w:p w14:paraId="3A5C2B44" w14:textId="77777777" w:rsidR="00CB72D3" w:rsidRPr="00B450FC" w:rsidRDefault="00CB72D3" w:rsidP="00CB72D3">
      <w:pPr>
        <w:widowControl w:val="0"/>
        <w:pBdr>
          <w:bottom w:val="single" w:sz="12" w:space="1" w:color="auto"/>
        </w:pBdr>
        <w:suppressAutoHyphens/>
        <w:spacing w:line="260" w:lineRule="exact"/>
        <w:rPr>
          <w:lang w:eastAsia="ar-SA"/>
        </w:rPr>
      </w:pPr>
      <w:r w:rsidRPr="00EF14AF">
        <w:rPr>
          <w:lang w:eastAsia="ar-SA"/>
        </w:rPr>
        <w:fldChar w:fldCharType="begin">
          <w:ffData>
            <w:name w:val="Besedilo383"/>
            <w:enabled/>
            <w:calcOnExit w:val="0"/>
            <w:textInput/>
          </w:ffData>
        </w:fldChar>
      </w:r>
      <w:r w:rsidRPr="00EF14AF">
        <w:rPr>
          <w:lang w:eastAsia="ar-SA"/>
        </w:rPr>
        <w:instrText xml:space="preserve"> FORMTEXT </w:instrText>
      </w:r>
      <w:r w:rsidRPr="00EF14AF">
        <w:rPr>
          <w:lang w:eastAsia="ar-SA"/>
        </w:rPr>
      </w:r>
      <w:r w:rsidRPr="00EF14AF">
        <w:rPr>
          <w:lang w:eastAsia="ar-SA"/>
        </w:rPr>
        <w:fldChar w:fldCharType="separate"/>
      </w:r>
      <w:r w:rsidRPr="00EF14AF">
        <w:rPr>
          <w:noProof/>
          <w:lang w:eastAsia="ar-SA"/>
        </w:rPr>
        <w:t> </w:t>
      </w:r>
      <w:r w:rsidRPr="00EF14AF">
        <w:rPr>
          <w:noProof/>
          <w:lang w:eastAsia="ar-SA"/>
        </w:rPr>
        <w:t> </w:t>
      </w:r>
      <w:r w:rsidRPr="00EF14AF">
        <w:rPr>
          <w:noProof/>
          <w:lang w:eastAsia="ar-SA"/>
        </w:rPr>
        <w:t> </w:t>
      </w:r>
      <w:r w:rsidRPr="00EF14AF">
        <w:rPr>
          <w:noProof/>
          <w:lang w:eastAsia="ar-SA"/>
        </w:rPr>
        <w:t> </w:t>
      </w:r>
      <w:r w:rsidRPr="00EF14AF">
        <w:rPr>
          <w:noProof/>
          <w:lang w:eastAsia="ar-SA"/>
        </w:rPr>
        <w:t> </w:t>
      </w:r>
      <w:r w:rsidRPr="00EF14AF">
        <w:rPr>
          <w:lang w:eastAsia="ar-SA"/>
        </w:rPr>
        <w:fldChar w:fldCharType="end"/>
      </w:r>
      <w:r w:rsidRPr="00F7026D">
        <w:rPr>
          <w:rFonts w:cs="Arial"/>
          <w:b/>
        </w:rPr>
        <w:fldChar w:fldCharType="begin">
          <w:ffData>
            <w:name w:val="Besedilo383"/>
            <w:enabled/>
            <w:calcOnExit w:val="0"/>
            <w:textInput/>
          </w:ffData>
        </w:fldChar>
      </w:r>
      <w:r w:rsidRPr="00F7026D">
        <w:rPr>
          <w:rFonts w:cs="Arial"/>
          <w:b/>
        </w:rPr>
        <w:instrText xml:space="preserve"> FORMTEXT </w:instrText>
      </w:r>
      <w:r w:rsidRPr="00F7026D">
        <w:rPr>
          <w:rFonts w:cs="Arial"/>
          <w:b/>
        </w:rPr>
      </w:r>
      <w:r w:rsidRPr="00F7026D">
        <w:rPr>
          <w:rFonts w:cs="Arial"/>
          <w:b/>
        </w:rPr>
        <w:fldChar w:fldCharType="separate"/>
      </w:r>
      <w:r w:rsidRPr="00F7026D">
        <w:rPr>
          <w:rFonts w:cs="Arial"/>
          <w:b/>
        </w:rPr>
        <w:t> </w:t>
      </w:r>
      <w:r w:rsidRPr="00F7026D">
        <w:rPr>
          <w:rFonts w:cs="Arial"/>
          <w:b/>
        </w:rPr>
        <w:t> </w:t>
      </w:r>
      <w:r w:rsidRPr="00F7026D">
        <w:rPr>
          <w:rFonts w:cs="Arial"/>
          <w:b/>
        </w:rPr>
        <w:t> </w:t>
      </w:r>
      <w:r w:rsidRPr="00F7026D">
        <w:rPr>
          <w:rFonts w:cs="Arial"/>
          <w:b/>
        </w:rPr>
        <w:t> </w:t>
      </w:r>
      <w:r w:rsidRPr="00F7026D">
        <w:rPr>
          <w:rFonts w:cs="Arial"/>
          <w:b/>
        </w:rPr>
        <w:t> </w:t>
      </w:r>
      <w:r w:rsidRPr="00F7026D">
        <w:rPr>
          <w:rFonts w:cs="Arial"/>
          <w:b/>
        </w:rPr>
        <w:fldChar w:fldCharType="end"/>
      </w:r>
    </w:p>
    <w:p w14:paraId="7B74A99D" w14:textId="08F656BD" w:rsidR="00A8092B" w:rsidRDefault="00CB72D3" w:rsidP="00531E96">
      <w:pPr>
        <w:widowControl w:val="0"/>
        <w:suppressAutoHyphens/>
        <w:spacing w:after="120" w:line="260" w:lineRule="exact"/>
        <w:jc w:val="both"/>
        <w:rPr>
          <w:rFonts w:cs="Arial"/>
          <w:b/>
        </w:rPr>
      </w:pPr>
      <w:r w:rsidRPr="00CB72D3">
        <w:rPr>
          <w:rFonts w:cs="Arial"/>
          <w:b/>
        </w:rPr>
        <w:t xml:space="preserve">          </w:t>
      </w:r>
    </w:p>
    <w:p w14:paraId="6D6A4C9A" w14:textId="77777777" w:rsidR="00CB72D3" w:rsidRDefault="00CB72D3" w:rsidP="00531E96">
      <w:pPr>
        <w:widowControl w:val="0"/>
        <w:suppressAutoHyphens/>
        <w:spacing w:after="120" w:line="260" w:lineRule="exact"/>
        <w:jc w:val="both"/>
        <w:rPr>
          <w:rFonts w:cs="Arial"/>
          <w:b/>
        </w:rPr>
      </w:pPr>
    </w:p>
    <w:p w14:paraId="3E1D9A1E" w14:textId="315DEDB3" w:rsidR="006B22A1" w:rsidRPr="00EF14AF" w:rsidRDefault="006B22A1" w:rsidP="00531E96">
      <w:pPr>
        <w:widowControl w:val="0"/>
        <w:suppressAutoHyphens/>
        <w:spacing w:after="120" w:line="260" w:lineRule="exact"/>
        <w:jc w:val="both"/>
        <w:rPr>
          <w:rFonts w:cs="Arial"/>
          <w:b/>
        </w:rPr>
      </w:pPr>
      <w:r w:rsidRPr="00EF14AF">
        <w:rPr>
          <w:rFonts w:cs="Arial"/>
          <w:b/>
        </w:rPr>
        <w:t>Skupna ponujena cena skladno z zahtevami iz dokumentacije v zvezi z oddajo javnega naročila znaša:</w:t>
      </w:r>
    </w:p>
    <w:p w14:paraId="6FD041DC" w14:textId="77777777" w:rsidR="00C64575" w:rsidRDefault="00C64575" w:rsidP="0001281B">
      <w:pPr>
        <w:widowControl w:val="0"/>
        <w:suppressAutoHyphens/>
        <w:spacing w:after="120" w:line="260" w:lineRule="exact"/>
        <w:jc w:val="both"/>
        <w:rPr>
          <w:rFonts w:cs="Arial"/>
          <w:b/>
        </w:rPr>
      </w:pPr>
    </w:p>
    <w:tbl>
      <w:tblPr>
        <w:tblStyle w:val="Tabelamrea"/>
        <w:tblW w:w="0" w:type="auto"/>
        <w:tblLook w:val="04A0" w:firstRow="1" w:lastRow="0" w:firstColumn="1" w:lastColumn="0" w:noHBand="0" w:noVBand="1"/>
      </w:tblPr>
      <w:tblGrid>
        <w:gridCol w:w="2996"/>
        <w:gridCol w:w="2997"/>
        <w:gridCol w:w="2997"/>
      </w:tblGrid>
      <w:tr w:rsidR="00923E6F" w14:paraId="5C755C45" w14:textId="77777777" w:rsidTr="00923E6F">
        <w:tc>
          <w:tcPr>
            <w:tcW w:w="2996" w:type="dxa"/>
          </w:tcPr>
          <w:p w14:paraId="3A922D71" w14:textId="0325B725" w:rsidR="00923E6F" w:rsidRDefault="00923E6F" w:rsidP="0001281B">
            <w:pPr>
              <w:widowControl w:val="0"/>
              <w:suppressAutoHyphens/>
              <w:spacing w:after="120" w:line="260" w:lineRule="exact"/>
              <w:jc w:val="both"/>
              <w:rPr>
                <w:rFonts w:cs="Arial"/>
                <w:b/>
              </w:rPr>
            </w:pPr>
          </w:p>
        </w:tc>
        <w:tc>
          <w:tcPr>
            <w:tcW w:w="2997" w:type="dxa"/>
          </w:tcPr>
          <w:p w14:paraId="14E62D48" w14:textId="73F5A2DC" w:rsidR="00923E6F" w:rsidRDefault="008773AD" w:rsidP="0001281B">
            <w:pPr>
              <w:widowControl w:val="0"/>
              <w:suppressAutoHyphens/>
              <w:spacing w:after="120" w:line="260" w:lineRule="exact"/>
              <w:jc w:val="both"/>
              <w:rPr>
                <w:rFonts w:cs="Arial"/>
                <w:b/>
              </w:rPr>
            </w:pPr>
            <w:r w:rsidRPr="00EF14AF">
              <w:rPr>
                <w:rFonts w:cs="Arial"/>
                <w:lang w:eastAsia="ar-SA"/>
              </w:rPr>
              <w:t>vrednost brez DDV</w:t>
            </w:r>
          </w:p>
        </w:tc>
        <w:tc>
          <w:tcPr>
            <w:tcW w:w="2997" w:type="dxa"/>
          </w:tcPr>
          <w:p w14:paraId="5D63E5D7" w14:textId="381138AD" w:rsidR="00F7026D" w:rsidRPr="00F7026D" w:rsidRDefault="008773AD" w:rsidP="0001281B">
            <w:pPr>
              <w:widowControl w:val="0"/>
              <w:suppressAutoHyphens/>
              <w:spacing w:after="120" w:line="260" w:lineRule="exact"/>
              <w:jc w:val="both"/>
              <w:rPr>
                <w:rFonts w:cs="Arial"/>
                <w:lang w:eastAsia="ar-SA"/>
              </w:rPr>
            </w:pPr>
            <w:r w:rsidRPr="00EF14AF">
              <w:rPr>
                <w:rFonts w:cs="Arial"/>
                <w:lang w:eastAsia="ar-SA"/>
              </w:rPr>
              <w:t xml:space="preserve">vrednost z vključenim DDV </w:t>
            </w:r>
          </w:p>
        </w:tc>
      </w:tr>
      <w:tr w:rsidR="00923E6F" w14:paraId="119BAEFE" w14:textId="77777777" w:rsidTr="00F7026D">
        <w:trPr>
          <w:trHeight w:val="532"/>
        </w:trPr>
        <w:tc>
          <w:tcPr>
            <w:tcW w:w="2996" w:type="dxa"/>
          </w:tcPr>
          <w:p w14:paraId="1D61A3E0" w14:textId="58EFCADA" w:rsidR="00923E6F" w:rsidRDefault="008773AD" w:rsidP="0001281B">
            <w:pPr>
              <w:widowControl w:val="0"/>
              <w:suppressAutoHyphens/>
              <w:spacing w:after="120" w:line="260" w:lineRule="exact"/>
              <w:jc w:val="both"/>
              <w:rPr>
                <w:rFonts w:cs="Arial"/>
                <w:b/>
              </w:rPr>
            </w:pPr>
            <w:r w:rsidRPr="0001281B">
              <w:rPr>
                <w:rFonts w:cs="Arial"/>
                <w:b/>
              </w:rPr>
              <w:t>Dobava vozila</w:t>
            </w:r>
          </w:p>
        </w:tc>
        <w:tc>
          <w:tcPr>
            <w:tcW w:w="2997" w:type="dxa"/>
          </w:tcPr>
          <w:p w14:paraId="45D895ED" w14:textId="77777777" w:rsidR="00923E6F" w:rsidRDefault="00923E6F" w:rsidP="0001281B">
            <w:pPr>
              <w:widowControl w:val="0"/>
              <w:suppressAutoHyphens/>
              <w:spacing w:after="120" w:line="260" w:lineRule="exact"/>
              <w:jc w:val="both"/>
              <w:rPr>
                <w:rFonts w:cs="Arial"/>
                <w:b/>
              </w:rPr>
            </w:pPr>
          </w:p>
        </w:tc>
        <w:tc>
          <w:tcPr>
            <w:tcW w:w="2997" w:type="dxa"/>
          </w:tcPr>
          <w:p w14:paraId="20FC7EDD" w14:textId="77777777" w:rsidR="00923E6F" w:rsidRDefault="00923E6F" w:rsidP="0001281B">
            <w:pPr>
              <w:widowControl w:val="0"/>
              <w:suppressAutoHyphens/>
              <w:spacing w:after="120" w:line="260" w:lineRule="exact"/>
              <w:jc w:val="both"/>
              <w:rPr>
                <w:rFonts w:cs="Arial"/>
                <w:b/>
              </w:rPr>
            </w:pPr>
          </w:p>
        </w:tc>
      </w:tr>
      <w:tr w:rsidR="00923E6F" w14:paraId="430F7649" w14:textId="77777777" w:rsidTr="00F7026D">
        <w:trPr>
          <w:trHeight w:val="568"/>
        </w:trPr>
        <w:tc>
          <w:tcPr>
            <w:tcW w:w="2996" w:type="dxa"/>
          </w:tcPr>
          <w:p w14:paraId="1C94FD6C" w14:textId="5F4E9458" w:rsidR="00923E6F" w:rsidRDefault="008773AD" w:rsidP="0001281B">
            <w:pPr>
              <w:widowControl w:val="0"/>
              <w:suppressAutoHyphens/>
              <w:spacing w:after="120" w:line="260" w:lineRule="exact"/>
              <w:jc w:val="both"/>
              <w:rPr>
                <w:rFonts w:cs="Arial"/>
                <w:b/>
              </w:rPr>
            </w:pPr>
            <w:r w:rsidRPr="0001281B">
              <w:rPr>
                <w:rFonts w:cs="Arial"/>
                <w:b/>
              </w:rPr>
              <w:t>Izdelava nadgradnje</w:t>
            </w:r>
          </w:p>
        </w:tc>
        <w:tc>
          <w:tcPr>
            <w:tcW w:w="2997" w:type="dxa"/>
          </w:tcPr>
          <w:p w14:paraId="1ACAE616" w14:textId="77777777" w:rsidR="00923E6F" w:rsidRDefault="00923E6F" w:rsidP="0001281B">
            <w:pPr>
              <w:widowControl w:val="0"/>
              <w:suppressAutoHyphens/>
              <w:spacing w:after="120" w:line="260" w:lineRule="exact"/>
              <w:jc w:val="both"/>
              <w:rPr>
                <w:rFonts w:cs="Arial"/>
                <w:b/>
              </w:rPr>
            </w:pPr>
          </w:p>
        </w:tc>
        <w:tc>
          <w:tcPr>
            <w:tcW w:w="2997" w:type="dxa"/>
          </w:tcPr>
          <w:p w14:paraId="74E9A943" w14:textId="77777777" w:rsidR="00923E6F" w:rsidRDefault="00923E6F" w:rsidP="0001281B">
            <w:pPr>
              <w:widowControl w:val="0"/>
              <w:suppressAutoHyphens/>
              <w:spacing w:after="120" w:line="260" w:lineRule="exact"/>
              <w:jc w:val="both"/>
              <w:rPr>
                <w:rFonts w:cs="Arial"/>
                <w:b/>
              </w:rPr>
            </w:pPr>
          </w:p>
        </w:tc>
      </w:tr>
      <w:tr w:rsidR="00923E6F" w14:paraId="2C875398" w14:textId="77777777" w:rsidTr="00F7026D">
        <w:trPr>
          <w:trHeight w:val="548"/>
        </w:trPr>
        <w:tc>
          <w:tcPr>
            <w:tcW w:w="2996" w:type="dxa"/>
          </w:tcPr>
          <w:p w14:paraId="4339AD9B" w14:textId="17F3D67A" w:rsidR="00923E6F" w:rsidRDefault="008773AD" w:rsidP="00F7026D">
            <w:pPr>
              <w:widowControl w:val="0"/>
              <w:suppressAutoHyphens/>
              <w:spacing w:after="120" w:line="260" w:lineRule="exact"/>
              <w:rPr>
                <w:rFonts w:cs="Arial"/>
                <w:b/>
              </w:rPr>
            </w:pPr>
            <w:r>
              <w:rPr>
                <w:rFonts w:cs="Arial"/>
                <w:b/>
              </w:rPr>
              <w:t>S</w:t>
            </w:r>
            <w:r w:rsidRPr="002E1F9E">
              <w:rPr>
                <w:rFonts w:cs="Arial"/>
                <w:b/>
              </w:rPr>
              <w:t>kup</w:t>
            </w:r>
            <w:r>
              <w:rPr>
                <w:rFonts w:cs="Arial"/>
                <w:b/>
              </w:rPr>
              <w:t>n</w:t>
            </w:r>
            <w:r w:rsidRPr="002E1F9E">
              <w:rPr>
                <w:rFonts w:cs="Arial"/>
                <w:b/>
              </w:rPr>
              <w:t>a</w:t>
            </w:r>
            <w:r>
              <w:rPr>
                <w:rFonts w:cs="Arial"/>
                <w:b/>
              </w:rPr>
              <w:t xml:space="preserve"> cena</w:t>
            </w:r>
          </w:p>
        </w:tc>
        <w:tc>
          <w:tcPr>
            <w:tcW w:w="2997" w:type="dxa"/>
          </w:tcPr>
          <w:p w14:paraId="16C5DA0B" w14:textId="77777777" w:rsidR="00923E6F" w:rsidRDefault="00923E6F" w:rsidP="0001281B">
            <w:pPr>
              <w:widowControl w:val="0"/>
              <w:suppressAutoHyphens/>
              <w:spacing w:after="120" w:line="260" w:lineRule="exact"/>
              <w:jc w:val="both"/>
              <w:rPr>
                <w:rFonts w:cs="Arial"/>
                <w:b/>
              </w:rPr>
            </w:pPr>
          </w:p>
        </w:tc>
        <w:tc>
          <w:tcPr>
            <w:tcW w:w="2997" w:type="dxa"/>
          </w:tcPr>
          <w:p w14:paraId="3F4A9D74" w14:textId="77777777" w:rsidR="00923E6F" w:rsidRDefault="00923E6F" w:rsidP="0001281B">
            <w:pPr>
              <w:widowControl w:val="0"/>
              <w:suppressAutoHyphens/>
              <w:spacing w:after="120" w:line="260" w:lineRule="exact"/>
              <w:jc w:val="both"/>
              <w:rPr>
                <w:rFonts w:cs="Arial"/>
                <w:b/>
              </w:rPr>
            </w:pPr>
          </w:p>
        </w:tc>
      </w:tr>
    </w:tbl>
    <w:p w14:paraId="52F8ADB4" w14:textId="77777777" w:rsidR="00C64575" w:rsidRDefault="00C64575" w:rsidP="0001281B">
      <w:pPr>
        <w:widowControl w:val="0"/>
        <w:suppressAutoHyphens/>
        <w:spacing w:after="120" w:line="260" w:lineRule="exact"/>
        <w:jc w:val="both"/>
        <w:rPr>
          <w:rFonts w:cs="Arial"/>
          <w:b/>
        </w:rPr>
      </w:pPr>
    </w:p>
    <w:p w14:paraId="34A3E4E8" w14:textId="77777777" w:rsidR="00C64575" w:rsidRDefault="00C64575" w:rsidP="0001281B">
      <w:pPr>
        <w:widowControl w:val="0"/>
        <w:suppressAutoHyphens/>
        <w:spacing w:after="120" w:line="260" w:lineRule="exact"/>
        <w:jc w:val="both"/>
        <w:rPr>
          <w:rFonts w:cs="Arial"/>
          <w:b/>
        </w:rPr>
      </w:pPr>
    </w:p>
    <w:p w14:paraId="64D6EB23" w14:textId="77777777" w:rsidR="006B22A1" w:rsidRPr="00EF14AF" w:rsidRDefault="006B22A1" w:rsidP="00531E96">
      <w:pPr>
        <w:widowControl w:val="0"/>
        <w:suppressAutoHyphens/>
        <w:spacing w:line="260" w:lineRule="exact"/>
        <w:jc w:val="both"/>
        <w:rPr>
          <w:rFonts w:cs="Tahoma"/>
          <w:lang w:eastAsia="ar-SA"/>
        </w:rPr>
      </w:pPr>
      <w:r w:rsidRPr="00EF14AF">
        <w:rPr>
          <w:rFonts w:cs="Tahoma"/>
          <w:lang w:eastAsia="ar-SA"/>
        </w:rPr>
        <w:t xml:space="preserve">V skupno ponudbeno ceno je vključeno podvozje, nadgradnja, vsa zahtevana oprema ter izpolnitev vseh zahtev iz vzorca pogodbe s prilogami. </w:t>
      </w:r>
    </w:p>
    <w:p w14:paraId="240787AA" w14:textId="77777777" w:rsidR="006B22A1" w:rsidRPr="00EF14AF" w:rsidRDefault="006B22A1" w:rsidP="00531E96">
      <w:pPr>
        <w:widowControl w:val="0"/>
        <w:suppressAutoHyphens/>
        <w:spacing w:line="260" w:lineRule="exact"/>
        <w:jc w:val="both"/>
        <w:rPr>
          <w:rFonts w:cs="Tahoma"/>
          <w:lang w:eastAsia="ar-SA"/>
        </w:rPr>
      </w:pPr>
    </w:p>
    <w:p w14:paraId="4FEC5874" w14:textId="77777777" w:rsidR="006B22A1" w:rsidRPr="00EF14AF" w:rsidRDefault="006B22A1" w:rsidP="00531E96">
      <w:pPr>
        <w:widowControl w:val="0"/>
        <w:suppressAutoHyphens/>
        <w:spacing w:line="260" w:lineRule="exact"/>
        <w:jc w:val="both"/>
        <w:rPr>
          <w:rFonts w:cs="Tahoma"/>
          <w:lang w:eastAsia="ar-SA"/>
        </w:rPr>
      </w:pPr>
      <w:r w:rsidRPr="00EF14AF">
        <w:rPr>
          <w:rFonts w:cs="Tahoma"/>
          <w:lang w:eastAsia="ar-SA"/>
        </w:rPr>
        <w:t>Ponudbena cena je fiksna ves čas trajanja pogodbe. S podpisom ponudbenega predračuna ponudnik jamči za resničnost oziroma verodostojnost podatkov v ponudbi.</w:t>
      </w:r>
    </w:p>
    <w:p w14:paraId="390A2FDC" w14:textId="77777777" w:rsidR="006B22A1" w:rsidRPr="00EF14AF" w:rsidRDefault="006B22A1" w:rsidP="00531E96">
      <w:pPr>
        <w:widowControl w:val="0"/>
        <w:suppressAutoHyphens/>
        <w:spacing w:line="260" w:lineRule="exact"/>
        <w:jc w:val="both"/>
        <w:rPr>
          <w:rFonts w:cs="Tahoma"/>
          <w:lang w:eastAsia="ar-SA"/>
        </w:rPr>
      </w:pPr>
    </w:p>
    <w:p w14:paraId="56DADCF8" w14:textId="1C711DF3" w:rsidR="006B22A1" w:rsidRPr="00EF14AF" w:rsidRDefault="006B22A1" w:rsidP="00531E96">
      <w:pPr>
        <w:widowControl w:val="0"/>
        <w:suppressAutoHyphens/>
        <w:spacing w:line="260" w:lineRule="exact"/>
        <w:jc w:val="both"/>
        <w:rPr>
          <w:rFonts w:cs="Tahoma"/>
          <w:b/>
          <w:lang w:eastAsia="ar-SA"/>
        </w:rPr>
      </w:pPr>
      <w:r>
        <w:rPr>
          <w:rFonts w:cs="Tahoma"/>
          <w:lang w:eastAsia="ar-SA"/>
        </w:rPr>
        <w:t>Veljavnost ponudbe (minimum tri</w:t>
      </w:r>
      <w:r w:rsidRPr="00EF14AF">
        <w:rPr>
          <w:rFonts w:cs="Tahoma"/>
          <w:lang w:eastAsia="ar-SA"/>
        </w:rPr>
        <w:t xml:space="preserve"> mesec</w:t>
      </w:r>
      <w:r w:rsidR="002C592C">
        <w:rPr>
          <w:rFonts w:cs="Tahoma"/>
          <w:lang w:eastAsia="ar-SA"/>
        </w:rPr>
        <w:t>e</w:t>
      </w:r>
      <w:r w:rsidRPr="00EF14AF">
        <w:rPr>
          <w:rFonts w:cs="Tahoma"/>
          <w:lang w:eastAsia="ar-SA"/>
        </w:rPr>
        <w:t xml:space="preserve"> od datuma za prejema ponudbe)</w:t>
      </w:r>
    </w:p>
    <w:p w14:paraId="52781C59" w14:textId="07B8073D" w:rsidR="006B22A1" w:rsidRDefault="006B22A1" w:rsidP="00531E96">
      <w:pPr>
        <w:widowControl w:val="0"/>
        <w:suppressAutoHyphens/>
        <w:spacing w:line="260" w:lineRule="exact"/>
        <w:jc w:val="both"/>
        <w:rPr>
          <w:rFonts w:cs="Tahoma"/>
          <w:lang w:eastAsia="ar-SA"/>
        </w:rPr>
      </w:pPr>
    </w:p>
    <w:p w14:paraId="39FA6017" w14:textId="77777777" w:rsidR="004341B6" w:rsidRPr="00EF14AF" w:rsidRDefault="004341B6" w:rsidP="00531E96">
      <w:pPr>
        <w:widowControl w:val="0"/>
        <w:suppressAutoHyphens/>
        <w:spacing w:line="260" w:lineRule="exact"/>
        <w:jc w:val="both"/>
        <w:rPr>
          <w:rFonts w:cs="Tahoma"/>
          <w:lang w:eastAsia="ar-SA"/>
        </w:rPr>
      </w:pPr>
    </w:p>
    <w:p w14:paraId="64E47652" w14:textId="77777777" w:rsidR="006B22A1" w:rsidRPr="00EF14AF" w:rsidRDefault="006B22A1" w:rsidP="00531E96">
      <w:pPr>
        <w:widowControl w:val="0"/>
        <w:suppressAutoHyphens/>
        <w:spacing w:line="260" w:lineRule="exact"/>
        <w:rPr>
          <w:rFonts w:cs="Tahoma"/>
          <w:lang w:eastAsia="ar-SA"/>
        </w:rPr>
      </w:pPr>
      <w:r w:rsidRPr="00EF14AF">
        <w:rPr>
          <w:rFonts w:cs="Tahoma"/>
          <w:lang w:eastAsia="ar-SA"/>
        </w:rPr>
        <w:t xml:space="preserve">Številka ponudbenega predračuna: </w:t>
      </w:r>
      <w:r w:rsidRPr="00EF14AF">
        <w:rPr>
          <w:rFonts w:cs="Arial"/>
          <w:u w:val="single"/>
          <w:lang w:eastAsia="ar-SA"/>
        </w:rPr>
        <w:fldChar w:fldCharType="begin">
          <w:ffData>
            <w:name w:val="Besedilo40"/>
            <w:enabled/>
            <w:calcOnExit w:val="0"/>
            <w:textInput/>
          </w:ffData>
        </w:fldChar>
      </w:r>
      <w:r w:rsidRPr="00EF14AF">
        <w:rPr>
          <w:rFonts w:cs="Arial"/>
          <w:u w:val="single"/>
          <w:lang w:eastAsia="ar-SA"/>
        </w:rPr>
        <w:instrText xml:space="preserve"> FORMTEXT </w:instrText>
      </w:r>
      <w:r w:rsidRPr="00EF14AF">
        <w:rPr>
          <w:rFonts w:cs="Arial"/>
          <w:u w:val="single"/>
          <w:lang w:eastAsia="ar-SA"/>
        </w:rPr>
      </w:r>
      <w:r w:rsidRPr="00EF14AF">
        <w:rPr>
          <w:rFonts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cs="Arial"/>
          <w:u w:val="single"/>
          <w:lang w:eastAsia="ar-SA"/>
        </w:rPr>
        <w:fldChar w:fldCharType="end"/>
      </w:r>
      <w:r w:rsidRPr="00EF14AF">
        <w:rPr>
          <w:rFonts w:cs="Arial"/>
          <w:u w:val="single"/>
          <w:lang w:eastAsia="ar-SA"/>
        </w:rPr>
        <w:fldChar w:fldCharType="begin">
          <w:ffData>
            <w:name w:val="Besedilo40"/>
            <w:enabled/>
            <w:calcOnExit w:val="0"/>
            <w:textInput/>
          </w:ffData>
        </w:fldChar>
      </w:r>
      <w:r w:rsidRPr="00EF14AF">
        <w:rPr>
          <w:rFonts w:cs="Arial"/>
          <w:u w:val="single"/>
          <w:lang w:eastAsia="ar-SA"/>
        </w:rPr>
        <w:instrText xml:space="preserve"> FORMTEXT </w:instrText>
      </w:r>
      <w:r w:rsidRPr="00EF14AF">
        <w:rPr>
          <w:rFonts w:cs="Arial"/>
          <w:u w:val="single"/>
          <w:lang w:eastAsia="ar-SA"/>
        </w:rPr>
      </w:r>
      <w:r w:rsidRPr="00EF14AF">
        <w:rPr>
          <w:rFonts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cs="Arial"/>
          <w:u w:val="single"/>
          <w:lang w:eastAsia="ar-SA"/>
        </w:rPr>
        <w:fldChar w:fldCharType="end"/>
      </w:r>
      <w:r w:rsidRPr="00EF14AF">
        <w:rPr>
          <w:rFonts w:cs="Arial"/>
          <w:u w:val="single"/>
          <w:lang w:eastAsia="ar-SA"/>
        </w:rPr>
        <w:fldChar w:fldCharType="begin">
          <w:ffData>
            <w:name w:val="Besedilo40"/>
            <w:enabled/>
            <w:calcOnExit w:val="0"/>
            <w:textInput/>
          </w:ffData>
        </w:fldChar>
      </w:r>
      <w:r w:rsidRPr="00EF14AF">
        <w:rPr>
          <w:rFonts w:cs="Arial"/>
          <w:u w:val="single"/>
          <w:lang w:eastAsia="ar-SA"/>
        </w:rPr>
        <w:instrText xml:space="preserve"> FORMTEXT </w:instrText>
      </w:r>
      <w:r w:rsidRPr="00EF14AF">
        <w:rPr>
          <w:rFonts w:cs="Arial"/>
          <w:u w:val="single"/>
          <w:lang w:eastAsia="ar-SA"/>
        </w:rPr>
      </w:r>
      <w:r w:rsidRPr="00EF14AF">
        <w:rPr>
          <w:rFonts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cs="Arial"/>
          <w:u w:val="single"/>
          <w:lang w:eastAsia="ar-SA"/>
        </w:rPr>
        <w:fldChar w:fldCharType="end"/>
      </w:r>
      <w:r w:rsidRPr="00EF14AF">
        <w:rPr>
          <w:rFonts w:cs="Arial"/>
          <w:u w:val="single"/>
          <w:lang w:eastAsia="ar-SA"/>
        </w:rPr>
        <w:fldChar w:fldCharType="begin">
          <w:ffData>
            <w:name w:val="Besedilo40"/>
            <w:enabled/>
            <w:calcOnExit w:val="0"/>
            <w:textInput/>
          </w:ffData>
        </w:fldChar>
      </w:r>
      <w:r w:rsidRPr="00EF14AF">
        <w:rPr>
          <w:rFonts w:cs="Arial"/>
          <w:u w:val="single"/>
          <w:lang w:eastAsia="ar-SA"/>
        </w:rPr>
        <w:instrText xml:space="preserve"> FORMTEXT </w:instrText>
      </w:r>
      <w:r w:rsidRPr="00EF14AF">
        <w:rPr>
          <w:rFonts w:cs="Arial"/>
          <w:u w:val="single"/>
          <w:lang w:eastAsia="ar-SA"/>
        </w:rPr>
      </w:r>
      <w:r w:rsidRPr="00EF14AF">
        <w:rPr>
          <w:rFonts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cs="Arial"/>
          <w:u w:val="single"/>
          <w:lang w:eastAsia="ar-SA"/>
        </w:rPr>
        <w:fldChar w:fldCharType="end"/>
      </w:r>
      <w:r w:rsidRPr="00EF14AF">
        <w:rPr>
          <w:rFonts w:cs="Tahoma"/>
          <w:lang w:eastAsia="ar-SA"/>
        </w:rPr>
        <w:t xml:space="preserve"> </w:t>
      </w:r>
    </w:p>
    <w:p w14:paraId="2B9C0886" w14:textId="77777777" w:rsidR="006B22A1" w:rsidRPr="00EF14AF" w:rsidRDefault="006B22A1" w:rsidP="00531E96">
      <w:pPr>
        <w:widowControl w:val="0"/>
        <w:suppressAutoHyphens/>
        <w:spacing w:line="260" w:lineRule="exact"/>
        <w:rPr>
          <w:rFonts w:cs="Tahoma"/>
          <w:lang w:eastAsia="ar-SA"/>
        </w:rPr>
      </w:pPr>
    </w:p>
    <w:p w14:paraId="1BFFC344" w14:textId="77777777" w:rsidR="006B22A1" w:rsidRPr="008F0530" w:rsidRDefault="006B22A1" w:rsidP="008F0530"/>
    <w:p w14:paraId="0D87B6B4" w14:textId="77777777" w:rsidR="008F0530" w:rsidRDefault="008F0530" w:rsidP="008F0530"/>
    <w:p w14:paraId="7813EC6B" w14:textId="77777777" w:rsidR="008F0530" w:rsidRDefault="008F0530" w:rsidP="008F0530"/>
    <w:p w14:paraId="7DC6D015" w14:textId="2A78D1C3" w:rsidR="006B22A1" w:rsidRPr="008F0530" w:rsidRDefault="006B22A1" w:rsidP="008F0530">
      <w:r w:rsidRPr="008F0530">
        <w:t>Kraj: _________________</w:t>
      </w:r>
      <w:r w:rsidRPr="008F0530">
        <w:tab/>
      </w:r>
      <w:r w:rsidRPr="008F0530">
        <w:tab/>
      </w:r>
      <w:r w:rsidRPr="008F0530">
        <w:tab/>
      </w:r>
      <w:r w:rsidRPr="008F0530">
        <w:tab/>
      </w:r>
      <w:r w:rsidRPr="008F0530">
        <w:tab/>
      </w:r>
      <w:r w:rsidRPr="008F0530">
        <w:tab/>
        <w:t>Ponudnik:</w:t>
      </w:r>
    </w:p>
    <w:p w14:paraId="556D74AA" w14:textId="77777777" w:rsidR="008F0530" w:rsidRDefault="008F0530" w:rsidP="008F0530"/>
    <w:p w14:paraId="4F29BE73" w14:textId="2F61C91F" w:rsidR="006B22A1" w:rsidRPr="008F0530" w:rsidRDefault="006B22A1" w:rsidP="008F0530">
      <w:r w:rsidRPr="008F0530">
        <w:t>Datum: _______________</w:t>
      </w:r>
      <w:r w:rsidRPr="008F0530">
        <w:tab/>
      </w:r>
      <w:r w:rsidRPr="008F0530">
        <w:tab/>
      </w:r>
      <w:r w:rsidRPr="008F0530">
        <w:tab/>
      </w:r>
      <w:r w:rsidRPr="008F0530">
        <w:tab/>
      </w:r>
      <w:r w:rsidRPr="008F0530">
        <w:tab/>
        <w:t>_____________________</w:t>
      </w:r>
    </w:p>
    <w:p w14:paraId="0F7C0F55" w14:textId="77777777" w:rsidR="006B22A1" w:rsidRPr="008F0530" w:rsidRDefault="006B22A1" w:rsidP="008F0530">
      <w:r w:rsidRPr="008F0530">
        <w:tab/>
      </w:r>
      <w:r w:rsidRPr="008F0530">
        <w:tab/>
      </w:r>
      <w:r w:rsidRPr="008F0530">
        <w:tab/>
      </w:r>
      <w:r w:rsidRPr="008F0530">
        <w:tab/>
      </w:r>
      <w:r w:rsidRPr="008F0530">
        <w:tab/>
      </w:r>
      <w:r w:rsidRPr="008F0530">
        <w:tab/>
      </w:r>
      <w:r w:rsidRPr="008F0530">
        <w:tab/>
        <w:t xml:space="preserve"> (žig in podpis pooblaščene osebe)</w:t>
      </w:r>
    </w:p>
    <w:p w14:paraId="23A6A80A" w14:textId="7C4219B4" w:rsidR="00836316" w:rsidRDefault="00836316" w:rsidP="00531E96">
      <w:pPr>
        <w:widowControl w:val="0"/>
        <w:suppressAutoHyphens/>
        <w:spacing w:after="120" w:line="260" w:lineRule="exact"/>
        <w:jc w:val="both"/>
        <w:rPr>
          <w:rFonts w:cs="Arial"/>
          <w:b/>
        </w:rPr>
      </w:pPr>
    </w:p>
    <w:p w14:paraId="0EE10A40" w14:textId="6A52F677" w:rsidR="00F7026D" w:rsidRDefault="00F7026D" w:rsidP="00531E96">
      <w:pPr>
        <w:widowControl w:val="0"/>
        <w:suppressAutoHyphens/>
        <w:spacing w:after="120" w:line="260" w:lineRule="exact"/>
        <w:jc w:val="both"/>
        <w:rPr>
          <w:rFonts w:cs="Arial"/>
          <w:b/>
        </w:rPr>
      </w:pPr>
    </w:p>
    <w:p w14:paraId="0BC61C6F" w14:textId="77777777" w:rsidR="00F7026D" w:rsidRDefault="00F7026D" w:rsidP="00531E96">
      <w:pPr>
        <w:widowControl w:val="0"/>
        <w:suppressAutoHyphens/>
        <w:spacing w:after="120" w:line="260" w:lineRule="exact"/>
        <w:jc w:val="both"/>
        <w:rPr>
          <w:rFonts w:cs="Arial"/>
          <w:b/>
        </w:rPr>
      </w:pPr>
    </w:p>
    <w:p w14:paraId="0779742E" w14:textId="2E704227" w:rsidR="006B22A1" w:rsidRPr="00EF14AF" w:rsidRDefault="006B22A1" w:rsidP="00836316">
      <w:pPr>
        <w:widowControl w:val="0"/>
        <w:suppressAutoHyphens/>
        <w:spacing w:line="260" w:lineRule="exact"/>
        <w:jc w:val="both"/>
        <w:rPr>
          <w:rFonts w:cs="Arial"/>
          <w:b/>
        </w:rPr>
      </w:pPr>
      <w:r w:rsidRPr="00EF14AF">
        <w:rPr>
          <w:rFonts w:cs="Arial"/>
          <w:b/>
        </w:rPr>
        <w:lastRenderedPageBreak/>
        <w:tab/>
      </w:r>
      <w:r w:rsidRPr="00EF14AF">
        <w:rPr>
          <w:rFonts w:cs="Arial"/>
          <w:b/>
        </w:rPr>
        <w:tab/>
      </w:r>
      <w:r w:rsidRPr="00EF14AF">
        <w:rPr>
          <w:rFonts w:cs="Arial"/>
          <w:b/>
        </w:rPr>
        <w:tab/>
      </w:r>
      <w:r w:rsidRPr="00EF14AF">
        <w:rPr>
          <w:rFonts w:cs="Arial"/>
          <w:b/>
        </w:rPr>
        <w:tab/>
      </w:r>
      <w:r w:rsidRPr="00EF14AF">
        <w:rPr>
          <w:rFonts w:cs="Arial"/>
          <w:b/>
        </w:rPr>
        <w:tab/>
      </w:r>
      <w:r w:rsidRPr="00EF14AF">
        <w:rPr>
          <w:rFonts w:cs="Arial"/>
          <w:b/>
        </w:rPr>
        <w:tab/>
      </w:r>
      <w:r w:rsidRPr="00EF14AF">
        <w:rPr>
          <w:rFonts w:cs="Arial"/>
          <w:b/>
        </w:rPr>
        <w:tab/>
      </w:r>
      <w:r w:rsidRPr="00EF14AF">
        <w:rPr>
          <w:rFonts w:cs="Arial"/>
          <w:b/>
        </w:rPr>
        <w:tab/>
      </w:r>
      <w:r>
        <w:rPr>
          <w:rFonts w:cs="Arial"/>
          <w:b/>
        </w:rPr>
        <w:t xml:space="preserve">                               </w:t>
      </w:r>
      <w:r w:rsidRPr="00EF14AF">
        <w:rPr>
          <w:rFonts w:cs="Arial"/>
          <w:b/>
        </w:rPr>
        <w:t>Priloga 3</w:t>
      </w:r>
    </w:p>
    <w:p w14:paraId="463B168D" w14:textId="77777777" w:rsidR="00836316" w:rsidRDefault="00836316" w:rsidP="00836316">
      <w:pPr>
        <w:widowControl w:val="0"/>
        <w:suppressAutoHyphens/>
        <w:spacing w:line="260" w:lineRule="exact"/>
        <w:jc w:val="center"/>
        <w:rPr>
          <w:rFonts w:cs="Arial"/>
          <w:b/>
        </w:rPr>
      </w:pPr>
    </w:p>
    <w:p w14:paraId="6D2D0158" w14:textId="41ADDE6F" w:rsidR="006B22A1" w:rsidRPr="00EF14AF" w:rsidRDefault="006B22A1" w:rsidP="00836316">
      <w:pPr>
        <w:widowControl w:val="0"/>
        <w:suppressAutoHyphens/>
        <w:spacing w:line="260" w:lineRule="exact"/>
        <w:jc w:val="center"/>
        <w:rPr>
          <w:rFonts w:cs="Arial"/>
          <w:b/>
        </w:rPr>
      </w:pPr>
      <w:r w:rsidRPr="00EF14AF">
        <w:rPr>
          <w:rFonts w:cs="Arial"/>
          <w:b/>
        </w:rPr>
        <w:t>IZJAVA</w:t>
      </w:r>
    </w:p>
    <w:p w14:paraId="72996BFA" w14:textId="77777777" w:rsidR="006B22A1" w:rsidRPr="00B75993" w:rsidRDefault="006B22A1" w:rsidP="00836316">
      <w:pPr>
        <w:widowControl w:val="0"/>
        <w:suppressAutoHyphens/>
        <w:spacing w:line="260" w:lineRule="exact"/>
        <w:jc w:val="center"/>
        <w:rPr>
          <w:b/>
          <w:szCs w:val="24"/>
        </w:rPr>
      </w:pPr>
    </w:p>
    <w:p w14:paraId="295DB472" w14:textId="77777777" w:rsidR="001147CA" w:rsidRPr="00B75993" w:rsidRDefault="00566C9C" w:rsidP="00566C9C">
      <w:pPr>
        <w:widowControl w:val="0"/>
        <w:suppressAutoHyphens/>
        <w:spacing w:line="260" w:lineRule="exact"/>
        <w:jc w:val="both"/>
        <w:rPr>
          <w:szCs w:val="24"/>
        </w:rPr>
      </w:pPr>
      <w:r w:rsidRPr="00B75993">
        <w:rPr>
          <w:szCs w:val="24"/>
        </w:rPr>
        <w:t>Spodaj podpisani gospodarski subjekt s podpisom te izjave pod kazensko in materialno odgovornostjo izjavljam</w:t>
      </w:r>
      <w:r w:rsidR="001147CA" w:rsidRPr="00B75993">
        <w:rPr>
          <w:szCs w:val="24"/>
        </w:rPr>
        <w:t>:</w:t>
      </w:r>
    </w:p>
    <w:p w14:paraId="592C0A33" w14:textId="77777777" w:rsidR="001147CA" w:rsidRPr="00B75993" w:rsidRDefault="001147CA" w:rsidP="00566C9C">
      <w:pPr>
        <w:widowControl w:val="0"/>
        <w:suppressAutoHyphens/>
        <w:spacing w:line="260" w:lineRule="exact"/>
        <w:jc w:val="both"/>
        <w:rPr>
          <w:szCs w:val="24"/>
        </w:rPr>
      </w:pPr>
    </w:p>
    <w:p w14:paraId="2A9D788B" w14:textId="7D8EC7CE" w:rsidR="00513165" w:rsidRPr="00B75993" w:rsidRDefault="00513165" w:rsidP="00C05AED">
      <w:pPr>
        <w:widowControl w:val="0"/>
        <w:numPr>
          <w:ilvl w:val="0"/>
          <w:numId w:val="19"/>
        </w:numPr>
        <w:suppressAutoHyphens/>
        <w:spacing w:line="260" w:lineRule="exact"/>
        <w:jc w:val="both"/>
        <w:rPr>
          <w:szCs w:val="24"/>
        </w:rPr>
      </w:pPr>
      <w:r w:rsidRPr="00B75993">
        <w:rPr>
          <w:szCs w:val="24"/>
        </w:rPr>
        <w:t>ponudba vsebuje vse podatke, ki jih s tem javnim naročilom zahteva naročnik, ponujena nadgradnja pa v celoti ustreza vsem tehničnim specifikacijam naročnika;</w:t>
      </w:r>
    </w:p>
    <w:p w14:paraId="30E756A5" w14:textId="5FE2DB6A" w:rsidR="00513165" w:rsidRPr="00A8092B" w:rsidRDefault="00513165" w:rsidP="00C05AED">
      <w:pPr>
        <w:widowControl w:val="0"/>
        <w:numPr>
          <w:ilvl w:val="0"/>
          <w:numId w:val="19"/>
        </w:numPr>
        <w:suppressAutoHyphens/>
        <w:spacing w:line="260" w:lineRule="exact"/>
        <w:jc w:val="both"/>
        <w:rPr>
          <w:szCs w:val="24"/>
        </w:rPr>
      </w:pPr>
      <w:r w:rsidRPr="00A8092B">
        <w:rPr>
          <w:szCs w:val="24"/>
        </w:rPr>
        <w:t>zagotavljam, da bo naročeno vozilo po tem javnem naročilu dobavljeno najkasneje do</w:t>
      </w:r>
      <w:r w:rsidR="00BA1EA2" w:rsidRPr="00A8092B">
        <w:rPr>
          <w:szCs w:val="24"/>
        </w:rPr>
        <w:t xml:space="preserve"> 3</w:t>
      </w:r>
      <w:r w:rsidR="00A8092B" w:rsidRPr="00A8092B">
        <w:rPr>
          <w:szCs w:val="24"/>
        </w:rPr>
        <w:t>0</w:t>
      </w:r>
      <w:r w:rsidR="00BA1EA2" w:rsidRPr="00A8092B">
        <w:rPr>
          <w:szCs w:val="24"/>
        </w:rPr>
        <w:t>.0</w:t>
      </w:r>
      <w:r w:rsidR="00A8092B" w:rsidRPr="00A8092B">
        <w:rPr>
          <w:szCs w:val="24"/>
        </w:rPr>
        <w:t>4</w:t>
      </w:r>
      <w:r w:rsidR="00BA1EA2" w:rsidRPr="00A8092B">
        <w:rPr>
          <w:szCs w:val="24"/>
        </w:rPr>
        <w:t>.2024</w:t>
      </w:r>
      <w:r w:rsidRPr="00A8092B">
        <w:rPr>
          <w:szCs w:val="24"/>
        </w:rPr>
        <w:t>;</w:t>
      </w:r>
    </w:p>
    <w:p w14:paraId="658A39EA" w14:textId="402720EA" w:rsidR="00513165" w:rsidRPr="00A8092B" w:rsidRDefault="00513165" w:rsidP="00C05AED">
      <w:pPr>
        <w:widowControl w:val="0"/>
        <w:numPr>
          <w:ilvl w:val="0"/>
          <w:numId w:val="19"/>
        </w:numPr>
        <w:suppressAutoHyphens/>
        <w:spacing w:line="260" w:lineRule="exact"/>
        <w:jc w:val="both"/>
        <w:rPr>
          <w:szCs w:val="24"/>
        </w:rPr>
      </w:pPr>
      <w:r w:rsidRPr="00A8092B">
        <w:rPr>
          <w:szCs w:val="24"/>
        </w:rPr>
        <w:t>bom v primeru, če bom izbran kot najugodnejši ponudnik, ob prevzemu izdelane nadgradnje izvedel ustrezno šolanje na vozilu za 7 (sedem) oseb;</w:t>
      </w:r>
    </w:p>
    <w:p w14:paraId="65B65073" w14:textId="60CEF515" w:rsidR="00513165" w:rsidRPr="00A8092B" w:rsidRDefault="00513165" w:rsidP="00C05AED">
      <w:pPr>
        <w:widowControl w:val="0"/>
        <w:numPr>
          <w:ilvl w:val="0"/>
          <w:numId w:val="19"/>
        </w:numPr>
        <w:suppressAutoHyphens/>
        <w:spacing w:line="260" w:lineRule="exact"/>
        <w:jc w:val="both"/>
        <w:rPr>
          <w:szCs w:val="24"/>
        </w:rPr>
      </w:pPr>
      <w:r w:rsidRPr="00A8092B">
        <w:rPr>
          <w:szCs w:val="24"/>
        </w:rPr>
        <w:t>zagotavljam reden servis za vozilo na lokaciji, ki je na območju Republike Slovenije;</w:t>
      </w:r>
    </w:p>
    <w:p w14:paraId="16E09BAD" w14:textId="487029D6" w:rsidR="006B22A1" w:rsidRPr="00B75993" w:rsidRDefault="00513165" w:rsidP="00C05AED">
      <w:pPr>
        <w:widowControl w:val="0"/>
        <w:numPr>
          <w:ilvl w:val="0"/>
          <w:numId w:val="19"/>
        </w:numPr>
        <w:suppressAutoHyphens/>
        <w:spacing w:line="260" w:lineRule="exact"/>
        <w:jc w:val="both"/>
        <w:rPr>
          <w:szCs w:val="24"/>
        </w:rPr>
      </w:pPr>
      <w:r w:rsidRPr="00B75993">
        <w:rPr>
          <w:szCs w:val="24"/>
        </w:rPr>
        <w:t>nisem uvrščen v evidenco poslovnih subjektov iz 35. člena Zakona o integriteti in preprečevanju korupcije (</w:t>
      </w:r>
      <w:r w:rsidR="001711A1" w:rsidRPr="001711A1">
        <w:rPr>
          <w:szCs w:val="24"/>
        </w:rPr>
        <w:t>Uradni list RS, št. 69/11 – uradno prečiščeno besedilo, 158/20 in 3/22 – ZDeb</w:t>
      </w:r>
      <w:r w:rsidRPr="00B75993">
        <w:rPr>
          <w:szCs w:val="24"/>
        </w:rPr>
        <w:t>) in mi na podlagi tega člena ni prepovedano poslovanje z naročnikom.</w:t>
      </w:r>
    </w:p>
    <w:p w14:paraId="2663FFAB" w14:textId="77777777" w:rsidR="00723A4C" w:rsidRPr="00B75993" w:rsidRDefault="00723A4C" w:rsidP="00723A4C">
      <w:pPr>
        <w:widowControl w:val="0"/>
        <w:suppressAutoHyphens/>
        <w:spacing w:line="260" w:lineRule="exact"/>
        <w:ind w:left="720"/>
        <w:jc w:val="both"/>
        <w:rPr>
          <w:szCs w:val="24"/>
        </w:rPr>
      </w:pPr>
    </w:p>
    <w:p w14:paraId="53664DD6" w14:textId="5D35DE40" w:rsidR="00A31EB2" w:rsidRPr="00B75993" w:rsidRDefault="00A31EB2" w:rsidP="00330FD4">
      <w:pPr>
        <w:rPr>
          <w:b/>
          <w:noProof/>
          <w:color w:val="000000"/>
          <w:szCs w:val="24"/>
        </w:rPr>
      </w:pPr>
      <w:r w:rsidRPr="00B75993">
        <w:rPr>
          <w:b/>
          <w:noProof/>
          <w:color w:val="000000"/>
          <w:szCs w:val="24"/>
        </w:rPr>
        <w:t>da pri nas ne obstaja nobeden od naslednjih izključitvenih razlogov:</w:t>
      </w:r>
    </w:p>
    <w:p w14:paraId="16C4F7D7"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7D5DF6">
        <w:rPr>
          <w:rFonts w:ascii="Times New Roman" w:eastAsia="Times New Roman" w:hAnsi="Times New Roman"/>
          <w:sz w:val="24"/>
          <w:szCs w:val="24"/>
          <w:lang w:eastAsia="sl-SI"/>
        </w:rPr>
        <w:t>da je bila gospodarskemu subjektu ali osebi, ki je članica upravnega, vodstvenega ali nadzornega organa tega gospodarskega subjekta ali ki ima pooblastila za njegovo zastopanje ali odločanje ali za nadzor v njem, izrečena pravnomočna sodba, ki ima elemente</w:t>
      </w:r>
      <w:r w:rsidRPr="00B75993">
        <w:rPr>
          <w:rFonts w:ascii="Times New Roman" w:hAnsi="Times New Roman"/>
          <w:noProof/>
          <w:color w:val="000000"/>
          <w:sz w:val="24"/>
          <w:szCs w:val="24"/>
        </w:rPr>
        <w:t xml:space="preserve"> kaznivih dejanj, opredeljenih v 75. členu ZJN-3; </w:t>
      </w:r>
    </w:p>
    <w:p w14:paraId="1D64B891"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B75993">
        <w:rPr>
          <w:rFonts w:ascii="Times New Roman" w:hAnsi="Times New Roman"/>
          <w:noProof/>
          <w:color w:val="000000"/>
          <w:sz w:val="24"/>
          <w:szCs w:val="24"/>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C0954C3"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B75993">
        <w:rPr>
          <w:rFonts w:ascii="Times New Roman" w:hAnsi="Times New Roman"/>
          <w:noProof/>
          <w:color w:val="000000"/>
          <w:sz w:val="24"/>
          <w:szCs w:val="24"/>
        </w:rPr>
        <w:t>da je gospodarski subjekt na dan, ko poteče rok za oddajo ponudb, izločen iz postopkov oddaje javnih naročil zaradi uvrstitve v evidenco gospodarskih subjektov z  izrečenimi stranskimi sankcijami izločitve iz postopkov javnega naročanja;</w:t>
      </w:r>
    </w:p>
    <w:p w14:paraId="4D059E9F"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B75993">
        <w:rPr>
          <w:rFonts w:ascii="Times New Roman" w:hAnsi="Times New Roman"/>
          <w:noProof/>
          <w:color w:val="000000"/>
          <w:sz w:val="24"/>
          <w:szCs w:val="24"/>
        </w:rPr>
        <w:t>da je bila gospodarskemu subjektu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BA3152C"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B75993">
        <w:rPr>
          <w:rFonts w:ascii="Times New Roman" w:hAnsi="Times New Roman"/>
          <w:noProof/>
          <w:color w:val="000000"/>
          <w:sz w:val="24"/>
          <w:szCs w:val="24"/>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7029E6" w14:textId="77777777" w:rsidR="00A31EB2" w:rsidRPr="00B75993" w:rsidRDefault="00A31EB2" w:rsidP="00A8092B">
      <w:pPr>
        <w:pStyle w:val="Odstavekseznama"/>
        <w:numPr>
          <w:ilvl w:val="0"/>
          <w:numId w:val="6"/>
        </w:numPr>
        <w:spacing w:after="0"/>
        <w:jc w:val="both"/>
        <w:rPr>
          <w:rFonts w:ascii="Times New Roman" w:hAnsi="Times New Roman"/>
          <w:noProof/>
          <w:color w:val="000000"/>
          <w:sz w:val="24"/>
          <w:szCs w:val="24"/>
        </w:rPr>
      </w:pPr>
      <w:r w:rsidRPr="00B75993">
        <w:rPr>
          <w:rFonts w:ascii="Times New Roman" w:hAnsi="Times New Roman"/>
          <w:noProof/>
          <w:color w:val="000000"/>
          <w:sz w:val="24"/>
          <w:szCs w:val="24"/>
        </w:rPr>
        <w:t xml:space="preserve">da so se pri gospodarskem subjektu pri prejšnji pogodbi o izvedbi javnega naročila ali prejšnji koncesijski pogodbi, sklenjeni z naročnikom, pokazale precejšnje ali stalne pomanjkljivosti pri izpolnjevanju ključne obveznosti, zaradi česar je naročnik </w:t>
      </w:r>
      <w:r w:rsidRPr="00B75993">
        <w:rPr>
          <w:rFonts w:ascii="Times New Roman" w:hAnsi="Times New Roman"/>
          <w:noProof/>
          <w:color w:val="000000"/>
          <w:sz w:val="24"/>
          <w:szCs w:val="24"/>
        </w:rPr>
        <w:lastRenderedPageBreak/>
        <w:t>predčasno odstopil od prejšnjega naročila oziroma pogodbe ali uveljavljal odškodnino ali so bile izvedene druge primerljive sankcije;</w:t>
      </w:r>
    </w:p>
    <w:p w14:paraId="6C045290" w14:textId="77777777" w:rsidR="00A31EB2" w:rsidRPr="00B75993" w:rsidRDefault="00A31EB2" w:rsidP="00A8092B">
      <w:pPr>
        <w:jc w:val="both"/>
        <w:rPr>
          <w:noProof/>
          <w:color w:val="000000"/>
          <w:szCs w:val="24"/>
        </w:rPr>
      </w:pPr>
    </w:p>
    <w:p w14:paraId="7CE061BC" w14:textId="77777777" w:rsidR="00A31EB2" w:rsidRPr="00B75993" w:rsidRDefault="00A31EB2" w:rsidP="00A8092B">
      <w:pPr>
        <w:jc w:val="both"/>
        <w:rPr>
          <w:b/>
          <w:noProof/>
          <w:color w:val="000000"/>
          <w:szCs w:val="24"/>
        </w:rPr>
      </w:pPr>
      <w:r w:rsidRPr="00B75993">
        <w:rPr>
          <w:b/>
          <w:noProof/>
          <w:color w:val="000000"/>
          <w:szCs w:val="24"/>
        </w:rPr>
        <w:t>izjavljamo</w:t>
      </w:r>
    </w:p>
    <w:p w14:paraId="47125A37" w14:textId="77777777" w:rsidR="00A31EB2" w:rsidRPr="00B75993" w:rsidRDefault="00A31EB2" w:rsidP="00A8092B">
      <w:pPr>
        <w:pStyle w:val="Odstavekseznama"/>
        <w:numPr>
          <w:ilvl w:val="0"/>
          <w:numId w:val="6"/>
        </w:numPr>
        <w:spacing w:after="0" w:line="240" w:lineRule="auto"/>
        <w:contextualSpacing w:val="0"/>
        <w:jc w:val="both"/>
        <w:rPr>
          <w:rFonts w:ascii="Times New Roman" w:hAnsi="Times New Roman"/>
          <w:b/>
          <w:noProof/>
          <w:color w:val="000000"/>
          <w:sz w:val="24"/>
          <w:szCs w:val="24"/>
        </w:rPr>
      </w:pPr>
      <w:r w:rsidRPr="00B75993">
        <w:rPr>
          <w:rFonts w:ascii="Times New Roman" w:hAnsi="Times New Roman"/>
          <w:sz w:val="24"/>
          <w:szCs w:val="24"/>
        </w:rPr>
        <w:t xml:space="preserve">da smo registrirani za opravljanje dejavnosti </w:t>
      </w:r>
      <w:r w:rsidRPr="00B75993">
        <w:rPr>
          <w:rFonts w:ascii="Times New Roman" w:hAnsi="Times New Roman"/>
          <w:color w:val="000000"/>
          <w:sz w:val="24"/>
          <w:szCs w:val="24"/>
        </w:rPr>
        <w:t>pri pristojnem registru ali drugem organu, oziroma da imamo dejavnost, potrebno za izvedbo posla, določeno v statutu ali družbeni pogodbi;</w:t>
      </w:r>
    </w:p>
    <w:p w14:paraId="29CD3121" w14:textId="77777777" w:rsidR="00CD3F02" w:rsidRPr="00B75993" w:rsidRDefault="00A31EB2" w:rsidP="00A8092B">
      <w:pPr>
        <w:pStyle w:val="Odstavekseznama"/>
        <w:numPr>
          <w:ilvl w:val="0"/>
          <w:numId w:val="21"/>
        </w:numPr>
        <w:spacing w:after="0" w:line="240" w:lineRule="auto"/>
        <w:ind w:left="709"/>
        <w:contextualSpacing w:val="0"/>
        <w:jc w:val="both"/>
        <w:rPr>
          <w:rFonts w:ascii="Times New Roman" w:hAnsi="Times New Roman"/>
          <w:b/>
          <w:noProof/>
          <w:color w:val="000000"/>
          <w:sz w:val="24"/>
          <w:szCs w:val="24"/>
        </w:rPr>
      </w:pPr>
      <w:r w:rsidRPr="00B75993">
        <w:rPr>
          <w:rFonts w:ascii="Times New Roman" w:hAnsi="Times New Roman"/>
          <w:color w:val="000000"/>
          <w:sz w:val="24"/>
          <w:szCs w:val="24"/>
        </w:rPr>
        <w:t>da smo ekonomsko-finančno sposobni izvesti naročilo in da v zadnjih šestih mesecih nismo imeli blokiranega transakcijskega računa;</w:t>
      </w:r>
    </w:p>
    <w:p w14:paraId="42D50CD4" w14:textId="77777777" w:rsidR="00CD3F02" w:rsidRPr="00B75993" w:rsidRDefault="00CD3F02" w:rsidP="00A8092B">
      <w:pPr>
        <w:pStyle w:val="Odstavekseznama"/>
        <w:numPr>
          <w:ilvl w:val="0"/>
          <w:numId w:val="21"/>
        </w:numPr>
        <w:spacing w:after="0" w:line="240" w:lineRule="auto"/>
        <w:ind w:left="709"/>
        <w:contextualSpacing w:val="0"/>
        <w:jc w:val="both"/>
        <w:rPr>
          <w:rFonts w:ascii="Times New Roman" w:hAnsi="Times New Roman"/>
          <w:b/>
          <w:noProof/>
          <w:color w:val="000000"/>
          <w:sz w:val="24"/>
          <w:szCs w:val="24"/>
        </w:rPr>
      </w:pPr>
      <w:r w:rsidRPr="00B75993">
        <w:rPr>
          <w:rFonts w:ascii="Times New Roman" w:hAnsi="Times New Roman"/>
          <w:color w:val="000000"/>
          <w:sz w:val="24"/>
          <w:szCs w:val="24"/>
        </w:rPr>
        <w:t>da v zadnjih šestih mesecih pred oddajo ponudbe nismo imeli blokiranega transakcijskega računa.</w:t>
      </w:r>
    </w:p>
    <w:p w14:paraId="5ABC08E6" w14:textId="77777777" w:rsidR="00FD6EE5" w:rsidRPr="00B75993" w:rsidRDefault="00CD3F02" w:rsidP="00A8092B">
      <w:pPr>
        <w:pStyle w:val="Odstavekseznama"/>
        <w:numPr>
          <w:ilvl w:val="0"/>
          <w:numId w:val="21"/>
        </w:numPr>
        <w:spacing w:after="0" w:line="240" w:lineRule="auto"/>
        <w:ind w:left="709"/>
        <w:contextualSpacing w:val="0"/>
        <w:jc w:val="both"/>
        <w:rPr>
          <w:rFonts w:ascii="Times New Roman" w:hAnsi="Times New Roman"/>
          <w:b/>
          <w:noProof/>
          <w:color w:val="000000"/>
          <w:sz w:val="24"/>
          <w:szCs w:val="24"/>
        </w:rPr>
      </w:pPr>
      <w:r w:rsidRPr="00B75993">
        <w:rPr>
          <w:rFonts w:ascii="Times New Roman" w:hAnsi="Times New Roman"/>
          <w:color w:val="000000"/>
          <w:sz w:val="24"/>
          <w:szCs w:val="24"/>
        </w:rPr>
        <w:t>da imamo bonitetno oceno od SB1 do vključno SB5</w:t>
      </w:r>
      <w:r w:rsidR="00FD6EE5" w:rsidRPr="00B75993">
        <w:rPr>
          <w:rFonts w:ascii="Times New Roman" w:hAnsi="Times New Roman"/>
          <w:color w:val="000000"/>
          <w:sz w:val="24"/>
          <w:szCs w:val="24"/>
        </w:rPr>
        <w:t>;</w:t>
      </w:r>
    </w:p>
    <w:p w14:paraId="4A001246" w14:textId="3D6603B7" w:rsidR="00E92470" w:rsidRPr="00B75993" w:rsidRDefault="00E92470" w:rsidP="00A8092B">
      <w:pPr>
        <w:pStyle w:val="Odstavekseznama"/>
        <w:numPr>
          <w:ilvl w:val="0"/>
          <w:numId w:val="21"/>
        </w:numPr>
        <w:spacing w:after="0" w:line="240" w:lineRule="auto"/>
        <w:ind w:left="709"/>
        <w:contextualSpacing w:val="0"/>
        <w:jc w:val="both"/>
        <w:rPr>
          <w:rFonts w:ascii="Times New Roman" w:hAnsi="Times New Roman"/>
          <w:b/>
          <w:noProof/>
          <w:color w:val="000000"/>
          <w:sz w:val="24"/>
          <w:szCs w:val="24"/>
        </w:rPr>
      </w:pPr>
      <w:r w:rsidRPr="00B75993">
        <w:rPr>
          <w:rFonts w:ascii="Times New Roman" w:hAnsi="Times New Roman"/>
          <w:bCs/>
          <w:noProof/>
          <w:color w:val="000000"/>
          <w:sz w:val="24"/>
          <w:szCs w:val="24"/>
        </w:rPr>
        <w:t xml:space="preserve">da </w:t>
      </w:r>
      <w:r w:rsidR="00FD6EE5" w:rsidRPr="00B75993">
        <w:rPr>
          <w:rFonts w:ascii="Times New Roman" w:hAnsi="Times New Roman"/>
          <w:bCs/>
          <w:noProof/>
          <w:color w:val="000000"/>
          <w:sz w:val="24"/>
          <w:szCs w:val="24"/>
        </w:rPr>
        <w:t>smo</w:t>
      </w:r>
      <w:r w:rsidRPr="00B75993">
        <w:rPr>
          <w:rFonts w:ascii="Times New Roman" w:hAnsi="Times New Roman"/>
          <w:bCs/>
          <w:noProof/>
          <w:color w:val="000000"/>
          <w:sz w:val="24"/>
          <w:szCs w:val="24"/>
        </w:rPr>
        <w:t xml:space="preserve"> v zadnjih treh letih pred rokom za prejem ponudb naročnikom na območju Republike Slovenije ali EU uspešno izdelal</w:t>
      </w:r>
      <w:r w:rsidR="00FD6EE5" w:rsidRPr="00B75993">
        <w:rPr>
          <w:rFonts w:ascii="Times New Roman" w:hAnsi="Times New Roman"/>
          <w:bCs/>
          <w:noProof/>
          <w:color w:val="000000"/>
          <w:sz w:val="24"/>
          <w:szCs w:val="24"/>
        </w:rPr>
        <w:t>i</w:t>
      </w:r>
      <w:r w:rsidRPr="00B75993">
        <w:rPr>
          <w:rFonts w:ascii="Times New Roman" w:hAnsi="Times New Roman"/>
          <w:bCs/>
          <w:noProof/>
          <w:color w:val="000000"/>
          <w:sz w:val="24"/>
          <w:szCs w:val="24"/>
        </w:rPr>
        <w:t xml:space="preserve"> in dobavil</w:t>
      </w:r>
      <w:r w:rsidR="00FD6EE5" w:rsidRPr="00B75993">
        <w:rPr>
          <w:rFonts w:ascii="Times New Roman" w:hAnsi="Times New Roman"/>
          <w:bCs/>
          <w:noProof/>
          <w:color w:val="000000"/>
          <w:sz w:val="24"/>
          <w:szCs w:val="24"/>
        </w:rPr>
        <w:t>i</w:t>
      </w:r>
      <w:r w:rsidRPr="00B75993">
        <w:rPr>
          <w:rFonts w:ascii="Times New Roman" w:hAnsi="Times New Roman"/>
          <w:bCs/>
          <w:noProof/>
          <w:color w:val="000000"/>
          <w:sz w:val="24"/>
          <w:szCs w:val="24"/>
        </w:rPr>
        <w:t xml:space="preserve"> vsaj tri istovrstna vozila klasifikacije GVC, pri čemer gre za istovrstno vozilo, če je vozilo vsebovalo tudi naslednje tehnične karakteristike:</w:t>
      </w:r>
    </w:p>
    <w:p w14:paraId="7FC9E8AF" w14:textId="77777777" w:rsidR="00E92470" w:rsidRPr="00B75993" w:rsidRDefault="00E92470" w:rsidP="00A8092B">
      <w:pPr>
        <w:pStyle w:val="Odstavekseznama"/>
        <w:spacing w:after="0"/>
        <w:ind w:left="1134"/>
        <w:jc w:val="both"/>
        <w:rPr>
          <w:rFonts w:ascii="Times New Roman" w:hAnsi="Times New Roman"/>
          <w:bCs/>
          <w:noProof/>
          <w:color w:val="000000"/>
          <w:sz w:val="24"/>
          <w:szCs w:val="24"/>
        </w:rPr>
      </w:pPr>
      <w:r w:rsidRPr="00B75993">
        <w:rPr>
          <w:rFonts w:ascii="Times New Roman" w:hAnsi="Times New Roman"/>
          <w:bCs/>
          <w:noProof/>
          <w:color w:val="000000"/>
          <w:sz w:val="24"/>
          <w:szCs w:val="24"/>
        </w:rPr>
        <w:t>- posadko vsaj 1+6,</w:t>
      </w:r>
    </w:p>
    <w:p w14:paraId="7FF078EE" w14:textId="77777777" w:rsidR="00E92470" w:rsidRPr="00B75993" w:rsidRDefault="00E92470" w:rsidP="00A8092B">
      <w:pPr>
        <w:pStyle w:val="Odstavekseznama"/>
        <w:spacing w:after="0"/>
        <w:ind w:left="1134"/>
        <w:jc w:val="both"/>
        <w:rPr>
          <w:rFonts w:ascii="Times New Roman" w:hAnsi="Times New Roman"/>
          <w:bCs/>
          <w:noProof/>
          <w:color w:val="000000"/>
          <w:sz w:val="24"/>
          <w:szCs w:val="24"/>
        </w:rPr>
      </w:pPr>
      <w:r w:rsidRPr="00B75993">
        <w:rPr>
          <w:rFonts w:ascii="Times New Roman" w:hAnsi="Times New Roman"/>
          <w:bCs/>
          <w:noProof/>
          <w:color w:val="000000"/>
          <w:sz w:val="24"/>
          <w:szCs w:val="24"/>
        </w:rPr>
        <w:t>- rezervoar za vodo prostornine vsaj 2500 l,</w:t>
      </w:r>
    </w:p>
    <w:p w14:paraId="475C504D" w14:textId="77777777" w:rsidR="00E92470" w:rsidRPr="00B75993" w:rsidRDefault="00E92470" w:rsidP="00A8092B">
      <w:pPr>
        <w:pStyle w:val="Odstavekseznama"/>
        <w:spacing w:after="0"/>
        <w:ind w:left="1134"/>
        <w:jc w:val="both"/>
        <w:rPr>
          <w:rFonts w:ascii="Times New Roman" w:hAnsi="Times New Roman"/>
          <w:bCs/>
          <w:noProof/>
          <w:color w:val="000000"/>
          <w:sz w:val="24"/>
          <w:szCs w:val="24"/>
        </w:rPr>
      </w:pPr>
      <w:r w:rsidRPr="00B75993">
        <w:rPr>
          <w:rFonts w:ascii="Times New Roman" w:hAnsi="Times New Roman"/>
          <w:bCs/>
          <w:noProof/>
          <w:color w:val="000000"/>
          <w:sz w:val="24"/>
          <w:szCs w:val="24"/>
        </w:rPr>
        <w:t>- vgrajeno črpalko s pretokom 2500l/min pri 10 bar,</w:t>
      </w:r>
    </w:p>
    <w:p w14:paraId="3B816DF8" w14:textId="77777777" w:rsidR="00E92470" w:rsidRPr="00B75993" w:rsidRDefault="00E92470" w:rsidP="00A8092B">
      <w:pPr>
        <w:pStyle w:val="Odstavekseznama"/>
        <w:spacing w:after="0"/>
        <w:ind w:left="1134"/>
        <w:jc w:val="both"/>
        <w:rPr>
          <w:rFonts w:ascii="Times New Roman" w:hAnsi="Times New Roman"/>
          <w:bCs/>
          <w:noProof/>
          <w:color w:val="000000"/>
          <w:sz w:val="24"/>
          <w:szCs w:val="24"/>
        </w:rPr>
      </w:pPr>
      <w:r w:rsidRPr="00B75993">
        <w:rPr>
          <w:rFonts w:ascii="Times New Roman" w:hAnsi="Times New Roman"/>
          <w:bCs/>
          <w:noProof/>
          <w:color w:val="000000"/>
          <w:sz w:val="24"/>
          <w:szCs w:val="24"/>
        </w:rPr>
        <w:t>- svetlobni stolp,</w:t>
      </w:r>
    </w:p>
    <w:p w14:paraId="39EFA120" w14:textId="2561A76D" w:rsidR="00A31EB2" w:rsidRPr="00B75993" w:rsidRDefault="00E92470" w:rsidP="00A8092B">
      <w:pPr>
        <w:pStyle w:val="Odstavekseznama"/>
        <w:spacing w:after="0"/>
        <w:ind w:left="1134"/>
        <w:jc w:val="both"/>
        <w:rPr>
          <w:rFonts w:ascii="Times New Roman" w:hAnsi="Times New Roman"/>
          <w:bCs/>
          <w:noProof/>
          <w:color w:val="000000"/>
          <w:sz w:val="24"/>
          <w:szCs w:val="24"/>
        </w:rPr>
      </w:pPr>
      <w:r w:rsidRPr="00B75993">
        <w:rPr>
          <w:rFonts w:ascii="Times New Roman" w:hAnsi="Times New Roman"/>
          <w:bCs/>
          <w:noProof/>
          <w:color w:val="000000"/>
          <w:sz w:val="24"/>
          <w:szCs w:val="24"/>
        </w:rPr>
        <w:t>- upravljalna konzola</w:t>
      </w:r>
      <w:r w:rsidR="00FD6EE5" w:rsidRPr="00B75993">
        <w:rPr>
          <w:rFonts w:ascii="Times New Roman" w:hAnsi="Times New Roman"/>
          <w:bCs/>
          <w:noProof/>
          <w:color w:val="000000"/>
          <w:sz w:val="24"/>
          <w:szCs w:val="24"/>
        </w:rPr>
        <w:t>;</w:t>
      </w:r>
    </w:p>
    <w:p w14:paraId="390526F6" w14:textId="567B64AE" w:rsidR="00A31EB2" w:rsidRPr="00B75993" w:rsidRDefault="00A31EB2" w:rsidP="00A8092B">
      <w:pPr>
        <w:pStyle w:val="Odstavekseznama"/>
        <w:numPr>
          <w:ilvl w:val="0"/>
          <w:numId w:val="21"/>
        </w:numPr>
        <w:spacing w:after="0" w:line="240" w:lineRule="auto"/>
        <w:ind w:left="709"/>
        <w:contextualSpacing w:val="0"/>
        <w:jc w:val="both"/>
        <w:rPr>
          <w:rFonts w:ascii="Times New Roman" w:hAnsi="Times New Roman"/>
          <w:b/>
          <w:noProof/>
          <w:color w:val="000000"/>
          <w:sz w:val="24"/>
          <w:szCs w:val="24"/>
        </w:rPr>
      </w:pPr>
      <w:r w:rsidRPr="00B75993">
        <w:rPr>
          <w:rFonts w:ascii="Times New Roman" w:hAnsi="Times New Roman"/>
          <w:sz w:val="24"/>
          <w:szCs w:val="24"/>
        </w:rPr>
        <w:t>da bomo naročena dela opravi</w:t>
      </w:r>
      <w:r w:rsidR="005D7100">
        <w:rPr>
          <w:rFonts w:ascii="Times New Roman" w:hAnsi="Times New Roman"/>
          <w:sz w:val="24"/>
          <w:szCs w:val="24"/>
        </w:rPr>
        <w:t>l</w:t>
      </w:r>
      <w:r w:rsidRPr="00B75993">
        <w:rPr>
          <w:rFonts w:ascii="Times New Roman" w:hAnsi="Times New Roman"/>
          <w:sz w:val="24"/>
          <w:szCs w:val="24"/>
        </w:rPr>
        <w:t>i skladno s 6. členom Uredbe o zelenem javnem naročanju</w:t>
      </w:r>
      <w:r w:rsidRPr="00B75993">
        <w:rPr>
          <w:rFonts w:ascii="Times New Roman" w:hAnsi="Times New Roman"/>
          <w:color w:val="000000"/>
          <w:sz w:val="24"/>
          <w:szCs w:val="24"/>
        </w:rPr>
        <w:t>.</w:t>
      </w:r>
    </w:p>
    <w:p w14:paraId="43D48784" w14:textId="77777777" w:rsidR="00C637EC" w:rsidRDefault="00C637EC" w:rsidP="00836316">
      <w:pPr>
        <w:widowControl w:val="0"/>
        <w:suppressAutoHyphens/>
        <w:spacing w:line="260" w:lineRule="exact"/>
        <w:jc w:val="both"/>
        <w:rPr>
          <w:rFonts w:cs="Arial"/>
        </w:rPr>
      </w:pPr>
    </w:p>
    <w:p w14:paraId="41C0FFBC" w14:textId="61937216" w:rsidR="006B22A1" w:rsidRPr="00EF14AF" w:rsidRDefault="006B22A1" w:rsidP="00836316">
      <w:pPr>
        <w:widowControl w:val="0"/>
        <w:suppressAutoHyphens/>
        <w:spacing w:line="260" w:lineRule="exact"/>
        <w:jc w:val="both"/>
        <w:rPr>
          <w:rFonts w:cs="Arial"/>
        </w:rPr>
      </w:pPr>
    </w:p>
    <w:p w14:paraId="063EE615" w14:textId="77777777" w:rsidR="006B22A1" w:rsidRPr="00EF14AF" w:rsidRDefault="006B22A1" w:rsidP="00836316">
      <w:pPr>
        <w:widowControl w:val="0"/>
        <w:suppressAutoHyphens/>
        <w:spacing w:line="260" w:lineRule="exact"/>
        <w:jc w:val="both"/>
        <w:rPr>
          <w:rFonts w:cs="Arial"/>
        </w:rPr>
      </w:pPr>
      <w:r w:rsidRPr="00EF14AF">
        <w:rPr>
          <w:rFonts w:cs="Arial"/>
        </w:rPr>
        <w:t>S podpisom te izjave dovoljujem, da naročnik te podatke iz uradnih evidenc pridobi sam.</w:t>
      </w:r>
    </w:p>
    <w:p w14:paraId="360D708C" w14:textId="74B72BE5" w:rsidR="006B22A1" w:rsidRDefault="006B22A1" w:rsidP="00836316">
      <w:pPr>
        <w:widowControl w:val="0"/>
        <w:suppressAutoHyphens/>
        <w:spacing w:line="260" w:lineRule="exact"/>
        <w:jc w:val="both"/>
        <w:rPr>
          <w:rFonts w:cs="Arial"/>
        </w:rPr>
      </w:pPr>
    </w:p>
    <w:p w14:paraId="321BEE86" w14:textId="77777777" w:rsidR="00286FE0" w:rsidRPr="00EF14AF" w:rsidRDefault="00286FE0" w:rsidP="00836316">
      <w:pPr>
        <w:widowControl w:val="0"/>
        <w:suppressAutoHyphens/>
        <w:spacing w:line="260" w:lineRule="exact"/>
        <w:jc w:val="both"/>
        <w:rPr>
          <w:rFonts w:cs="Arial"/>
        </w:rPr>
      </w:pPr>
    </w:p>
    <w:p w14:paraId="5EE58C13" w14:textId="27C43252" w:rsidR="00286FE0" w:rsidRDefault="006B22A1" w:rsidP="00531E96">
      <w:pPr>
        <w:widowControl w:val="0"/>
        <w:suppressAutoHyphens/>
        <w:spacing w:after="120" w:line="260" w:lineRule="exact"/>
        <w:jc w:val="both"/>
        <w:rPr>
          <w:rFonts w:cs="Arial"/>
        </w:rPr>
      </w:pPr>
      <w:r w:rsidRPr="00EF14AF">
        <w:rPr>
          <w:rFonts w:cs="Arial"/>
        </w:rPr>
        <w:t>Po</w:t>
      </w:r>
      <w:r w:rsidR="00286FE0">
        <w:rPr>
          <w:rFonts w:cs="Arial"/>
        </w:rPr>
        <w:t>nudnik</w:t>
      </w:r>
      <w:r w:rsidRPr="00EF14AF">
        <w:rPr>
          <w:rFonts w:cs="Arial"/>
        </w:rPr>
        <w:t>:</w:t>
      </w:r>
      <w:r w:rsidRPr="00EF14AF">
        <w:rPr>
          <w:rFonts w:cs="Arial"/>
        </w:rPr>
        <w:tab/>
      </w:r>
      <w:r w:rsidRPr="00EF14AF">
        <w:rPr>
          <w:rFonts w:cs="Arial"/>
        </w:rPr>
        <w:tab/>
      </w:r>
      <w:r w:rsidRPr="00EF14AF">
        <w:rPr>
          <w:rFonts w:cs="Arial"/>
        </w:rPr>
        <w:tab/>
      </w:r>
      <w:r w:rsidR="00286FE0">
        <w:rPr>
          <w:rFonts w:cs="Arial"/>
        </w:rPr>
        <w:tab/>
      </w:r>
      <w:r w:rsidR="00286FE0">
        <w:rPr>
          <w:rFonts w:cs="Arial"/>
        </w:rPr>
        <w:tab/>
      </w:r>
      <w:r w:rsidR="00286FE0">
        <w:rPr>
          <w:rFonts w:cs="Arial"/>
        </w:rPr>
        <w:tab/>
      </w:r>
      <w:r w:rsidRPr="00EF14AF">
        <w:rPr>
          <w:rFonts w:cs="Arial"/>
        </w:rPr>
        <w:t>V/na_________________ dne _</w:t>
      </w:r>
      <w:r w:rsidR="00286FE0">
        <w:rPr>
          <w:rFonts w:cs="Arial"/>
        </w:rPr>
        <w:t>_______</w:t>
      </w:r>
      <w:r w:rsidRPr="00EF14AF">
        <w:rPr>
          <w:rFonts w:cs="Arial"/>
        </w:rPr>
        <w:t>_</w:t>
      </w:r>
    </w:p>
    <w:p w14:paraId="3CA37830" w14:textId="00020204" w:rsidR="006B22A1" w:rsidRPr="00EF14AF" w:rsidRDefault="00286FE0" w:rsidP="00531E96">
      <w:pPr>
        <w:widowControl w:val="0"/>
        <w:suppressAutoHyphens/>
        <w:spacing w:after="120" w:line="260" w:lineRule="exact"/>
        <w:jc w:val="both"/>
        <w:rPr>
          <w:rFonts w:cs="Arial"/>
        </w:rPr>
      </w:pPr>
      <w:r>
        <w:rPr>
          <w:rFonts w:cs="Arial"/>
        </w:rPr>
        <w:t>_____</w:t>
      </w:r>
      <w:r w:rsidR="006B22A1" w:rsidRPr="00EF14AF">
        <w:rPr>
          <w:rFonts w:cs="Arial"/>
        </w:rPr>
        <w:t>_________</w:t>
      </w:r>
    </w:p>
    <w:p w14:paraId="66468E4B" w14:textId="77777777" w:rsidR="006B22A1" w:rsidRPr="00EF14AF" w:rsidRDefault="006B22A1" w:rsidP="00531E96">
      <w:pPr>
        <w:widowControl w:val="0"/>
        <w:suppressAutoHyphens/>
        <w:spacing w:after="120" w:line="260" w:lineRule="exact"/>
        <w:jc w:val="both"/>
        <w:rPr>
          <w:rFonts w:cs="Arial"/>
        </w:rPr>
      </w:pPr>
    </w:p>
    <w:p w14:paraId="3BCDD0AD" w14:textId="77777777" w:rsidR="006B22A1" w:rsidRPr="00EF14AF" w:rsidRDefault="006B22A1" w:rsidP="00531E96">
      <w:pPr>
        <w:widowControl w:val="0"/>
        <w:suppressAutoHyphens/>
        <w:spacing w:after="120" w:line="260" w:lineRule="exact"/>
        <w:jc w:val="both"/>
        <w:rPr>
          <w:rFonts w:cs="Arial"/>
        </w:rPr>
      </w:pPr>
      <w:r w:rsidRPr="00EF14AF">
        <w:rPr>
          <w:rFonts w:cs="Arial"/>
        </w:rPr>
        <w:t>Ime in priimek:</w:t>
      </w:r>
    </w:p>
    <w:p w14:paraId="61CB593C" w14:textId="77777777" w:rsidR="006B22A1" w:rsidRPr="00EF14AF" w:rsidRDefault="006B22A1" w:rsidP="00531E96">
      <w:pPr>
        <w:widowControl w:val="0"/>
        <w:suppressAutoHyphens/>
        <w:spacing w:after="120" w:line="260" w:lineRule="exact"/>
        <w:jc w:val="both"/>
        <w:rPr>
          <w:rFonts w:cs="Arial"/>
        </w:rPr>
      </w:pPr>
      <w:r w:rsidRPr="00EF14AF">
        <w:rPr>
          <w:rFonts w:cs="Arial"/>
        </w:rPr>
        <w:t>Podpis in žig:</w:t>
      </w:r>
    </w:p>
    <w:p w14:paraId="512B2B36" w14:textId="66E83FFB" w:rsidR="006B22A1" w:rsidRDefault="006B22A1" w:rsidP="00531E96">
      <w:pPr>
        <w:widowControl w:val="0"/>
        <w:suppressAutoHyphens/>
        <w:spacing w:after="120" w:line="260" w:lineRule="exact"/>
        <w:jc w:val="both"/>
        <w:rPr>
          <w:rFonts w:cs="Arial"/>
        </w:rPr>
      </w:pPr>
    </w:p>
    <w:p w14:paraId="76EB5DEA" w14:textId="3E7EE321" w:rsidR="00A90F2A" w:rsidRDefault="00A90F2A" w:rsidP="00531E96">
      <w:pPr>
        <w:widowControl w:val="0"/>
        <w:suppressAutoHyphens/>
        <w:spacing w:after="120" w:line="260" w:lineRule="exact"/>
        <w:jc w:val="both"/>
        <w:rPr>
          <w:rFonts w:cs="Arial"/>
        </w:rPr>
      </w:pPr>
    </w:p>
    <w:p w14:paraId="24DC2C0D" w14:textId="2D92B801" w:rsidR="00A90F2A" w:rsidRDefault="00A90F2A" w:rsidP="00531E96">
      <w:pPr>
        <w:widowControl w:val="0"/>
        <w:suppressAutoHyphens/>
        <w:spacing w:after="120" w:line="260" w:lineRule="exact"/>
        <w:jc w:val="both"/>
        <w:rPr>
          <w:rFonts w:cs="Arial"/>
        </w:rPr>
      </w:pPr>
    </w:p>
    <w:p w14:paraId="70A9CA90" w14:textId="3CCCEC1A" w:rsidR="00A90F2A" w:rsidRDefault="00A90F2A" w:rsidP="00531E96">
      <w:pPr>
        <w:widowControl w:val="0"/>
        <w:suppressAutoHyphens/>
        <w:spacing w:after="120" w:line="260" w:lineRule="exact"/>
        <w:jc w:val="both"/>
        <w:rPr>
          <w:rFonts w:cs="Arial"/>
        </w:rPr>
      </w:pPr>
    </w:p>
    <w:p w14:paraId="1C8A699B" w14:textId="05020FB7" w:rsidR="00A90F2A" w:rsidRDefault="00A90F2A" w:rsidP="00531E96">
      <w:pPr>
        <w:widowControl w:val="0"/>
        <w:suppressAutoHyphens/>
        <w:spacing w:after="120" w:line="260" w:lineRule="exact"/>
        <w:jc w:val="both"/>
        <w:rPr>
          <w:rFonts w:cs="Arial"/>
        </w:rPr>
      </w:pPr>
    </w:p>
    <w:p w14:paraId="3B219FFF" w14:textId="1403BC2D" w:rsidR="00A90F2A" w:rsidRDefault="00A90F2A" w:rsidP="00531E96">
      <w:pPr>
        <w:widowControl w:val="0"/>
        <w:suppressAutoHyphens/>
        <w:spacing w:after="120" w:line="260" w:lineRule="exact"/>
        <w:jc w:val="both"/>
        <w:rPr>
          <w:rFonts w:cs="Arial"/>
        </w:rPr>
      </w:pPr>
    </w:p>
    <w:p w14:paraId="6E56C936" w14:textId="127205AB" w:rsidR="00A90F2A" w:rsidRDefault="00A90F2A" w:rsidP="00531E96">
      <w:pPr>
        <w:widowControl w:val="0"/>
        <w:suppressAutoHyphens/>
        <w:spacing w:after="120" w:line="260" w:lineRule="exact"/>
        <w:jc w:val="both"/>
        <w:rPr>
          <w:rFonts w:cs="Arial"/>
        </w:rPr>
      </w:pPr>
    </w:p>
    <w:p w14:paraId="3B503E13" w14:textId="106A2749" w:rsidR="00A90F2A" w:rsidRDefault="00A90F2A" w:rsidP="00531E96">
      <w:pPr>
        <w:widowControl w:val="0"/>
        <w:suppressAutoHyphens/>
        <w:spacing w:after="120" w:line="260" w:lineRule="exact"/>
        <w:jc w:val="both"/>
        <w:rPr>
          <w:rFonts w:cs="Arial"/>
        </w:rPr>
      </w:pPr>
    </w:p>
    <w:p w14:paraId="5371E0D4" w14:textId="2F6FA7CD" w:rsidR="00A90F2A" w:rsidRDefault="00A90F2A" w:rsidP="00531E96">
      <w:pPr>
        <w:widowControl w:val="0"/>
        <w:suppressAutoHyphens/>
        <w:spacing w:after="120" w:line="260" w:lineRule="exact"/>
        <w:jc w:val="both"/>
        <w:rPr>
          <w:rFonts w:cs="Arial"/>
        </w:rPr>
      </w:pPr>
    </w:p>
    <w:p w14:paraId="69852A91" w14:textId="77777777" w:rsidR="001360BA" w:rsidRDefault="001360BA" w:rsidP="00531E96">
      <w:pPr>
        <w:widowControl w:val="0"/>
        <w:suppressAutoHyphens/>
        <w:spacing w:after="120" w:line="260" w:lineRule="exact"/>
        <w:jc w:val="both"/>
        <w:rPr>
          <w:rFonts w:cs="Arial"/>
        </w:rPr>
      </w:pPr>
    </w:p>
    <w:p w14:paraId="50B9C811" w14:textId="023D0ED8" w:rsidR="00A90F2A" w:rsidRDefault="00A90F2A" w:rsidP="00531E96">
      <w:pPr>
        <w:widowControl w:val="0"/>
        <w:suppressAutoHyphens/>
        <w:spacing w:after="120" w:line="260" w:lineRule="exact"/>
        <w:jc w:val="both"/>
        <w:rPr>
          <w:rFonts w:cs="Arial"/>
        </w:rPr>
      </w:pPr>
    </w:p>
    <w:p w14:paraId="40B0FE5A" w14:textId="37DE6F7C" w:rsidR="00D11F3F" w:rsidRDefault="00D11F3F" w:rsidP="00D11F3F">
      <w:pPr>
        <w:widowControl w:val="0"/>
        <w:suppressAutoHyphens/>
        <w:spacing w:after="120" w:line="260" w:lineRule="exact"/>
        <w:jc w:val="right"/>
        <w:rPr>
          <w:rFonts w:cs="Arial"/>
          <w:b/>
          <w:bCs/>
        </w:rPr>
      </w:pPr>
      <w:r>
        <w:rPr>
          <w:rFonts w:cs="Arial"/>
          <w:b/>
          <w:bCs/>
        </w:rPr>
        <w:lastRenderedPageBreak/>
        <w:t>Priloga 4</w:t>
      </w:r>
    </w:p>
    <w:p w14:paraId="05B6FC74" w14:textId="77777777" w:rsidR="00D11F3F" w:rsidRDefault="00D11F3F" w:rsidP="00531E96">
      <w:pPr>
        <w:widowControl w:val="0"/>
        <w:suppressAutoHyphens/>
        <w:spacing w:after="120" w:line="260" w:lineRule="exact"/>
        <w:jc w:val="both"/>
        <w:rPr>
          <w:rFonts w:cs="Arial"/>
          <w:b/>
          <w:bCs/>
        </w:rPr>
      </w:pPr>
    </w:p>
    <w:p w14:paraId="7CF72B43" w14:textId="6B67BC7D" w:rsidR="00347FCF" w:rsidRPr="002B4D70" w:rsidRDefault="0008327F" w:rsidP="004D41F1">
      <w:pPr>
        <w:widowControl w:val="0"/>
        <w:suppressAutoHyphens/>
        <w:spacing w:line="260" w:lineRule="exact"/>
        <w:jc w:val="both"/>
        <w:rPr>
          <w:rFonts w:cs="Arial"/>
          <w:b/>
          <w:bCs/>
        </w:rPr>
      </w:pPr>
      <w:r w:rsidRPr="002B4D70">
        <w:rPr>
          <w:rFonts w:cs="Arial"/>
          <w:b/>
          <w:bCs/>
        </w:rPr>
        <w:t>POOBLASTILO ZA PRIDOBITEV PODATKOV ZA PRAVNE OSEBE</w:t>
      </w:r>
    </w:p>
    <w:p w14:paraId="09CF4236" w14:textId="77777777" w:rsidR="00347FCF" w:rsidRDefault="00347FCF" w:rsidP="004D41F1">
      <w:pPr>
        <w:widowControl w:val="0"/>
        <w:suppressAutoHyphens/>
        <w:spacing w:line="260" w:lineRule="exact"/>
        <w:jc w:val="both"/>
        <w:rPr>
          <w:rFonts w:cs="Arial"/>
        </w:rPr>
      </w:pPr>
    </w:p>
    <w:p w14:paraId="3DDD1F04" w14:textId="68D2000B" w:rsidR="002105FE" w:rsidRPr="002105FE" w:rsidRDefault="002105FE" w:rsidP="002105FE">
      <w:pPr>
        <w:widowControl w:val="0"/>
        <w:suppressAutoHyphens/>
        <w:spacing w:line="260" w:lineRule="exact"/>
        <w:jc w:val="both"/>
        <w:rPr>
          <w:rFonts w:cs="Arial"/>
        </w:rPr>
      </w:pPr>
      <w:r w:rsidRPr="002105FE">
        <w:rPr>
          <w:rFonts w:cs="Arial"/>
        </w:rPr>
        <w:t>V zvezi z javnim naročilom »Dobava gasilskega vozila z nadgradnjo GVC-1« izjavljamo, da nam ni bila izrečena kazenska sankcija iz 1. odstavka 75. člena ZJN-3.</w:t>
      </w:r>
    </w:p>
    <w:p w14:paraId="66FBB6BD" w14:textId="77777777" w:rsidR="002105FE" w:rsidRPr="002105FE" w:rsidRDefault="002105FE" w:rsidP="002105FE">
      <w:pPr>
        <w:widowControl w:val="0"/>
        <w:suppressAutoHyphens/>
        <w:spacing w:line="260" w:lineRule="exact"/>
        <w:jc w:val="both"/>
        <w:rPr>
          <w:rFonts w:cs="Arial"/>
        </w:rPr>
      </w:pPr>
    </w:p>
    <w:p w14:paraId="619E6C24" w14:textId="77777777" w:rsidR="002105FE" w:rsidRPr="002105FE" w:rsidRDefault="002105FE" w:rsidP="002105FE">
      <w:pPr>
        <w:widowControl w:val="0"/>
        <w:suppressAutoHyphens/>
        <w:spacing w:line="260" w:lineRule="exact"/>
        <w:jc w:val="both"/>
        <w:rPr>
          <w:rFonts w:cs="Arial"/>
        </w:rPr>
      </w:pPr>
      <w:r w:rsidRPr="002105FE">
        <w:rPr>
          <w:rFonts w:cs="Arial"/>
        </w:rPr>
        <w:t>Izjavo dajemo pod materialno in kazensko odgovornostjo.</w:t>
      </w:r>
    </w:p>
    <w:p w14:paraId="15A7881C" w14:textId="77777777" w:rsidR="002105FE" w:rsidRPr="002105FE" w:rsidRDefault="002105FE" w:rsidP="002105FE">
      <w:pPr>
        <w:widowControl w:val="0"/>
        <w:suppressAutoHyphens/>
        <w:spacing w:line="260" w:lineRule="exact"/>
        <w:jc w:val="both"/>
        <w:rPr>
          <w:rFonts w:cs="Arial"/>
        </w:rPr>
      </w:pPr>
    </w:p>
    <w:p w14:paraId="56937EEE" w14:textId="03F08DC9" w:rsidR="006B22A1" w:rsidRPr="00C745CC" w:rsidRDefault="002105FE" w:rsidP="002105FE">
      <w:pPr>
        <w:widowControl w:val="0"/>
        <w:suppressAutoHyphens/>
        <w:spacing w:line="260" w:lineRule="exact"/>
        <w:jc w:val="both"/>
        <w:rPr>
          <w:rFonts w:cs="Arial"/>
        </w:rPr>
      </w:pPr>
      <w:r w:rsidRPr="002105FE">
        <w:rPr>
          <w:rFonts w:cs="Arial"/>
        </w:rPr>
        <w:t>Hkrati pooblaščamo naročnika Občino Braslovče, Braslovče 22, 3314 Braslovče, da pridobi vse informacije pri pristojnem organu.</w:t>
      </w:r>
      <w:r w:rsidR="00595C28" w:rsidRPr="00C745CC">
        <w:rPr>
          <w:rFonts w:cs="Arial"/>
        </w:rPr>
        <w:t xml:space="preserve"> </w:t>
      </w:r>
    </w:p>
    <w:p w14:paraId="410FB9C5" w14:textId="77777777" w:rsidR="00C745CC" w:rsidRPr="00C745CC" w:rsidRDefault="00C745CC" w:rsidP="00C745CC"/>
    <w:tbl>
      <w:tblPr>
        <w:tblW w:w="9401" w:type="dxa"/>
        <w:tblInd w:w="-10" w:type="dxa"/>
        <w:tblLayout w:type="fixed"/>
        <w:tblLook w:val="0000" w:firstRow="0" w:lastRow="0" w:firstColumn="0" w:lastColumn="0" w:noHBand="0" w:noVBand="0"/>
      </w:tblPr>
      <w:tblGrid>
        <w:gridCol w:w="3227"/>
        <w:gridCol w:w="6174"/>
      </w:tblGrid>
      <w:tr w:rsidR="00C745CC" w:rsidRPr="00C745CC" w14:paraId="47AE796F" w14:textId="77777777" w:rsidTr="00AD778C">
        <w:tc>
          <w:tcPr>
            <w:tcW w:w="3227" w:type="dxa"/>
            <w:tcBorders>
              <w:top w:val="single" w:sz="4" w:space="0" w:color="000000"/>
              <w:left w:val="single" w:sz="4" w:space="0" w:color="000000"/>
              <w:bottom w:val="single" w:sz="4" w:space="0" w:color="000000"/>
            </w:tcBorders>
            <w:shd w:val="clear" w:color="auto" w:fill="F2F2F2"/>
          </w:tcPr>
          <w:p w14:paraId="7337CD94" w14:textId="77777777" w:rsidR="00C745CC" w:rsidRPr="00C745CC" w:rsidRDefault="00C745CC" w:rsidP="00C745CC">
            <w:pPr>
              <w:widowControl w:val="0"/>
              <w:suppressAutoHyphens/>
              <w:spacing w:line="260" w:lineRule="exact"/>
              <w:jc w:val="both"/>
              <w:rPr>
                <w:rFonts w:cs="Arial"/>
                <w:b/>
                <w:bCs/>
              </w:rPr>
            </w:pPr>
            <w:r w:rsidRPr="00C745CC">
              <w:rPr>
                <w:rFonts w:cs="Arial"/>
                <w:b/>
                <w:bCs/>
              </w:rPr>
              <w:t>Naziv pravne osebe:</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ED68B65" w14:textId="77777777" w:rsidR="00C745CC" w:rsidRPr="00C745CC" w:rsidRDefault="00C745CC" w:rsidP="00C745CC">
            <w:pPr>
              <w:widowControl w:val="0"/>
              <w:suppressAutoHyphens/>
              <w:spacing w:line="260" w:lineRule="exact"/>
              <w:jc w:val="both"/>
              <w:rPr>
                <w:rFonts w:cs="Arial"/>
                <w:b/>
                <w:bCs/>
              </w:rPr>
            </w:pPr>
          </w:p>
        </w:tc>
      </w:tr>
      <w:tr w:rsidR="00C745CC" w:rsidRPr="00C745CC" w14:paraId="61D71F94" w14:textId="77777777" w:rsidTr="00AD778C">
        <w:tc>
          <w:tcPr>
            <w:tcW w:w="3227" w:type="dxa"/>
            <w:tcBorders>
              <w:top w:val="single" w:sz="4" w:space="0" w:color="000000"/>
              <w:left w:val="single" w:sz="4" w:space="0" w:color="000000"/>
              <w:bottom w:val="single" w:sz="4" w:space="0" w:color="000000"/>
            </w:tcBorders>
            <w:shd w:val="clear" w:color="auto" w:fill="F2F2F2"/>
          </w:tcPr>
          <w:p w14:paraId="0B7565B4" w14:textId="77777777" w:rsidR="00C745CC" w:rsidRPr="00C745CC" w:rsidRDefault="00C745CC" w:rsidP="00C745CC">
            <w:pPr>
              <w:widowControl w:val="0"/>
              <w:suppressAutoHyphens/>
              <w:spacing w:line="260" w:lineRule="exact"/>
              <w:jc w:val="both"/>
              <w:rPr>
                <w:rFonts w:cs="Arial"/>
                <w:b/>
                <w:bCs/>
              </w:rPr>
            </w:pPr>
            <w:r w:rsidRPr="00C745CC">
              <w:rPr>
                <w:rFonts w:cs="Arial"/>
                <w:b/>
                <w:bCs/>
              </w:rPr>
              <w:t>Matična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1CB5DB8" w14:textId="77777777" w:rsidR="00C745CC" w:rsidRPr="00C745CC" w:rsidRDefault="00C745CC" w:rsidP="00C745CC">
            <w:pPr>
              <w:widowControl w:val="0"/>
              <w:suppressAutoHyphens/>
              <w:spacing w:line="260" w:lineRule="exact"/>
              <w:jc w:val="both"/>
              <w:rPr>
                <w:rFonts w:cs="Arial"/>
                <w:b/>
                <w:bCs/>
              </w:rPr>
            </w:pPr>
          </w:p>
        </w:tc>
      </w:tr>
      <w:tr w:rsidR="00C745CC" w:rsidRPr="00C745CC" w14:paraId="079E9435" w14:textId="77777777" w:rsidTr="00AD778C">
        <w:tc>
          <w:tcPr>
            <w:tcW w:w="3227" w:type="dxa"/>
            <w:tcBorders>
              <w:top w:val="single" w:sz="4" w:space="0" w:color="000000"/>
              <w:left w:val="single" w:sz="4" w:space="0" w:color="000000"/>
              <w:bottom w:val="single" w:sz="4" w:space="0" w:color="000000"/>
            </w:tcBorders>
            <w:shd w:val="clear" w:color="auto" w:fill="F2F2F2"/>
          </w:tcPr>
          <w:p w14:paraId="14E35266" w14:textId="77777777" w:rsidR="00C745CC" w:rsidRPr="00C745CC" w:rsidRDefault="00C745CC" w:rsidP="00C745CC">
            <w:pPr>
              <w:widowControl w:val="0"/>
              <w:suppressAutoHyphens/>
              <w:spacing w:line="260" w:lineRule="exact"/>
              <w:jc w:val="both"/>
              <w:rPr>
                <w:rFonts w:cs="Arial"/>
                <w:b/>
                <w:bCs/>
              </w:rPr>
            </w:pPr>
            <w:r w:rsidRPr="00C745CC">
              <w:rPr>
                <w:rFonts w:cs="Arial"/>
                <w:b/>
                <w:bCs/>
              </w:rPr>
              <w:t>Sedež:</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FDCE087" w14:textId="77777777" w:rsidR="00C745CC" w:rsidRPr="00C745CC" w:rsidRDefault="00C745CC" w:rsidP="00C745CC">
            <w:pPr>
              <w:widowControl w:val="0"/>
              <w:suppressAutoHyphens/>
              <w:spacing w:line="260" w:lineRule="exact"/>
              <w:jc w:val="both"/>
              <w:rPr>
                <w:rFonts w:cs="Arial"/>
                <w:b/>
                <w:bCs/>
              </w:rPr>
            </w:pPr>
          </w:p>
        </w:tc>
      </w:tr>
      <w:tr w:rsidR="00C745CC" w:rsidRPr="00C745CC" w14:paraId="06BD72AA" w14:textId="77777777" w:rsidTr="00AD778C">
        <w:tc>
          <w:tcPr>
            <w:tcW w:w="3227" w:type="dxa"/>
            <w:tcBorders>
              <w:top w:val="single" w:sz="4" w:space="0" w:color="000000"/>
              <w:left w:val="single" w:sz="4" w:space="0" w:color="000000"/>
              <w:bottom w:val="single" w:sz="4" w:space="0" w:color="000000"/>
            </w:tcBorders>
            <w:shd w:val="clear" w:color="auto" w:fill="F2F2F2"/>
          </w:tcPr>
          <w:p w14:paraId="69A85DCA" w14:textId="77777777" w:rsidR="00C745CC" w:rsidRPr="00C745CC" w:rsidRDefault="00C745CC" w:rsidP="00C745CC">
            <w:pPr>
              <w:widowControl w:val="0"/>
              <w:suppressAutoHyphens/>
              <w:spacing w:line="260" w:lineRule="exact"/>
              <w:jc w:val="both"/>
              <w:rPr>
                <w:rFonts w:cs="Arial"/>
                <w:b/>
                <w:bCs/>
              </w:rPr>
            </w:pPr>
            <w:r w:rsidRPr="00C745CC">
              <w:rPr>
                <w:rFonts w:cs="Arial"/>
                <w:b/>
                <w:bCs/>
              </w:rPr>
              <w:t>Poslovni naslov:</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B22F27C" w14:textId="77777777" w:rsidR="00C745CC" w:rsidRPr="00C745CC" w:rsidRDefault="00C745CC" w:rsidP="00C745CC">
            <w:pPr>
              <w:widowControl w:val="0"/>
              <w:suppressAutoHyphens/>
              <w:spacing w:line="260" w:lineRule="exact"/>
              <w:jc w:val="both"/>
              <w:rPr>
                <w:rFonts w:cs="Arial"/>
                <w:b/>
                <w:bCs/>
              </w:rPr>
            </w:pPr>
          </w:p>
        </w:tc>
      </w:tr>
    </w:tbl>
    <w:p w14:paraId="41894184" w14:textId="77777777" w:rsidR="006B22A1" w:rsidRPr="00EF14AF" w:rsidRDefault="006B22A1" w:rsidP="004D41F1">
      <w:pPr>
        <w:widowControl w:val="0"/>
        <w:suppressAutoHyphens/>
        <w:spacing w:line="260" w:lineRule="exact"/>
        <w:jc w:val="both"/>
        <w:rPr>
          <w:rFonts w:cs="Arial"/>
        </w:rPr>
      </w:pPr>
    </w:p>
    <w:p w14:paraId="49A33979" w14:textId="7BAB959F" w:rsidR="006B22A1" w:rsidRDefault="00674BFB" w:rsidP="004D41F1">
      <w:pPr>
        <w:widowControl w:val="0"/>
        <w:suppressAutoHyphens/>
        <w:spacing w:line="260" w:lineRule="exact"/>
        <w:jc w:val="both"/>
        <w:rPr>
          <w:rFonts w:cs="Arial"/>
        </w:rPr>
      </w:pPr>
      <w:bookmarkStart w:id="52" w:name="_Hlk117518225"/>
      <w:r>
        <w:rPr>
          <w:rFonts w:cs="Arial"/>
        </w:rPr>
        <w:t xml:space="preserve">Datum: </w:t>
      </w:r>
      <w:r>
        <w:rPr>
          <w:rFonts w:cs="Arial"/>
        </w:rPr>
        <w:tab/>
      </w:r>
      <w:r>
        <w:rPr>
          <w:rFonts w:cs="Arial"/>
        </w:rPr>
        <w:tab/>
      </w:r>
      <w:r>
        <w:rPr>
          <w:rFonts w:cs="Arial"/>
        </w:rPr>
        <w:tab/>
      </w:r>
      <w:r>
        <w:rPr>
          <w:rFonts w:cs="Arial"/>
        </w:rPr>
        <w:tab/>
      </w:r>
      <w:r>
        <w:rPr>
          <w:rFonts w:cs="Arial"/>
        </w:rPr>
        <w:tab/>
        <w:t>Žig:</w:t>
      </w:r>
      <w:r>
        <w:rPr>
          <w:rFonts w:cs="Arial"/>
        </w:rPr>
        <w:tab/>
      </w:r>
      <w:r>
        <w:rPr>
          <w:rFonts w:cs="Arial"/>
        </w:rPr>
        <w:tab/>
      </w:r>
      <w:r>
        <w:rPr>
          <w:rFonts w:cs="Arial"/>
        </w:rPr>
        <w:tab/>
      </w:r>
      <w:r>
        <w:rPr>
          <w:rFonts w:cs="Arial"/>
        </w:rPr>
        <w:tab/>
      </w:r>
      <w:r>
        <w:rPr>
          <w:rFonts w:cs="Arial"/>
        </w:rPr>
        <w:tab/>
        <w:t>Podpis:</w:t>
      </w:r>
    </w:p>
    <w:bookmarkEnd w:id="52"/>
    <w:p w14:paraId="61D1B08B" w14:textId="77777777" w:rsidR="004D41F1" w:rsidRPr="00EF14AF" w:rsidRDefault="004D41F1" w:rsidP="00531E96">
      <w:pPr>
        <w:widowControl w:val="0"/>
        <w:suppressAutoHyphens/>
        <w:spacing w:after="120" w:line="260" w:lineRule="exact"/>
        <w:jc w:val="both"/>
        <w:rPr>
          <w:rFonts w:cs="Arial"/>
        </w:rPr>
      </w:pPr>
    </w:p>
    <w:p w14:paraId="5D22843A" w14:textId="34E5A4A1" w:rsidR="006B22A1" w:rsidRPr="007F2786" w:rsidRDefault="00674BFB" w:rsidP="00531E96">
      <w:pPr>
        <w:widowControl w:val="0"/>
        <w:suppressAutoHyphens/>
        <w:spacing w:after="120" w:line="260" w:lineRule="exact"/>
        <w:jc w:val="both"/>
        <w:rPr>
          <w:rFonts w:cs="Arial"/>
          <w:bCs/>
          <w:i/>
          <w:iCs/>
          <w:sz w:val="22"/>
          <w:szCs w:val="22"/>
          <w:u w:val="single"/>
        </w:rPr>
      </w:pPr>
      <w:r w:rsidRPr="007F2786">
        <w:rPr>
          <w:rFonts w:cs="Arial"/>
          <w:bCs/>
          <w:i/>
          <w:iCs/>
          <w:sz w:val="22"/>
          <w:szCs w:val="22"/>
          <w:u w:val="single"/>
        </w:rPr>
        <w:t>O</w:t>
      </w:r>
      <w:r w:rsidR="00DB1D3C" w:rsidRPr="007F2786">
        <w:rPr>
          <w:rFonts w:cs="Arial"/>
          <w:bCs/>
          <w:i/>
          <w:iCs/>
          <w:sz w:val="22"/>
          <w:szCs w:val="22"/>
          <w:u w:val="single"/>
        </w:rPr>
        <w:t>brazec se izpolni in predloži za vsak gospodarski subjekt, ki nastopa v ponudbi in se po potrebi fotokopira.</w:t>
      </w:r>
    </w:p>
    <w:p w14:paraId="7E2097AA" w14:textId="436748BF" w:rsidR="004D41F1" w:rsidRDefault="004D41F1" w:rsidP="00531E96">
      <w:pPr>
        <w:widowControl w:val="0"/>
        <w:suppressAutoHyphens/>
        <w:spacing w:after="120" w:line="260" w:lineRule="exact"/>
        <w:jc w:val="both"/>
        <w:rPr>
          <w:rFonts w:cs="Arial"/>
          <w:b/>
        </w:rPr>
      </w:pPr>
    </w:p>
    <w:p w14:paraId="10379C96" w14:textId="1D0E6D27" w:rsidR="006B22A1" w:rsidRPr="00EF14AF" w:rsidRDefault="002B4D70" w:rsidP="004D41F1">
      <w:pPr>
        <w:widowControl w:val="0"/>
        <w:suppressAutoHyphens/>
        <w:spacing w:line="260" w:lineRule="exact"/>
        <w:jc w:val="both"/>
        <w:rPr>
          <w:rFonts w:cs="Arial"/>
          <w:b/>
        </w:rPr>
      </w:pPr>
      <w:r w:rsidRPr="002B4D70">
        <w:rPr>
          <w:rFonts w:cs="Arial"/>
          <w:b/>
        </w:rPr>
        <w:t>POOBLASTILO ZA PRIDOBITEV PODATKOV ZA FIZIČNE OSEBE</w:t>
      </w:r>
    </w:p>
    <w:p w14:paraId="4A025C3F" w14:textId="77777777" w:rsidR="006B22A1" w:rsidRPr="00EF14AF" w:rsidRDefault="006B22A1" w:rsidP="004D41F1">
      <w:pPr>
        <w:widowControl w:val="0"/>
        <w:suppressAutoHyphens/>
        <w:spacing w:line="260" w:lineRule="exact"/>
        <w:jc w:val="both"/>
        <w:rPr>
          <w:rFonts w:cs="Arial"/>
          <w:b/>
        </w:rPr>
      </w:pPr>
    </w:p>
    <w:p w14:paraId="17C3DD7D" w14:textId="1A9376F3" w:rsidR="00373F8C" w:rsidRPr="00373F8C" w:rsidRDefault="00373F8C" w:rsidP="00373F8C">
      <w:pPr>
        <w:widowControl w:val="0"/>
        <w:suppressAutoHyphens/>
        <w:spacing w:line="260" w:lineRule="exact"/>
        <w:jc w:val="both"/>
        <w:rPr>
          <w:rFonts w:cs="Arial"/>
        </w:rPr>
      </w:pPr>
      <w:r w:rsidRPr="00373F8C">
        <w:rPr>
          <w:rFonts w:cs="Arial"/>
        </w:rPr>
        <w:t xml:space="preserve">V zvezi z javnim naročilom »Dobava gasilskega vozila z nadgradnjo GVC-1« izjavljam, da </w:t>
      </w:r>
      <w:r>
        <w:rPr>
          <w:rFonts w:cs="Arial"/>
        </w:rPr>
        <w:t>nisem pravnomočno obsojen</w:t>
      </w:r>
      <w:r w:rsidR="00674BFB">
        <w:rPr>
          <w:rFonts w:cs="Arial"/>
        </w:rPr>
        <w:t xml:space="preserve"> zaradi kaznivih dejanj </w:t>
      </w:r>
      <w:r w:rsidRPr="00373F8C">
        <w:rPr>
          <w:rFonts w:cs="Arial"/>
        </w:rPr>
        <w:t>iz 1. odstavka 75. člena ZJN-3.</w:t>
      </w:r>
    </w:p>
    <w:p w14:paraId="5014C18D" w14:textId="77777777" w:rsidR="00373F8C" w:rsidRPr="00373F8C" w:rsidRDefault="00373F8C" w:rsidP="00373F8C">
      <w:pPr>
        <w:widowControl w:val="0"/>
        <w:suppressAutoHyphens/>
        <w:spacing w:line="260" w:lineRule="exact"/>
        <w:jc w:val="both"/>
        <w:rPr>
          <w:rFonts w:cs="Arial"/>
        </w:rPr>
      </w:pPr>
    </w:p>
    <w:p w14:paraId="47522074" w14:textId="2646FD7A" w:rsidR="00373F8C" w:rsidRPr="00373F8C" w:rsidRDefault="00373F8C" w:rsidP="00373F8C">
      <w:pPr>
        <w:widowControl w:val="0"/>
        <w:suppressAutoHyphens/>
        <w:spacing w:line="260" w:lineRule="exact"/>
        <w:jc w:val="both"/>
        <w:rPr>
          <w:rFonts w:cs="Arial"/>
        </w:rPr>
      </w:pPr>
      <w:r w:rsidRPr="00373F8C">
        <w:rPr>
          <w:rFonts w:cs="Arial"/>
        </w:rPr>
        <w:t>Izjavo dajem pod materialno in kazensko odgovornostjo.</w:t>
      </w:r>
    </w:p>
    <w:p w14:paraId="34B3E100" w14:textId="77777777" w:rsidR="00373F8C" w:rsidRPr="00373F8C" w:rsidRDefault="00373F8C" w:rsidP="00373F8C">
      <w:pPr>
        <w:widowControl w:val="0"/>
        <w:suppressAutoHyphens/>
        <w:spacing w:line="260" w:lineRule="exact"/>
        <w:jc w:val="both"/>
        <w:rPr>
          <w:rFonts w:cs="Arial"/>
        </w:rPr>
      </w:pPr>
    </w:p>
    <w:p w14:paraId="3D042643" w14:textId="4DC037E5" w:rsidR="006B22A1" w:rsidRDefault="00373F8C" w:rsidP="00373F8C">
      <w:pPr>
        <w:widowControl w:val="0"/>
        <w:suppressAutoHyphens/>
        <w:spacing w:line="260" w:lineRule="exact"/>
        <w:jc w:val="both"/>
        <w:rPr>
          <w:rFonts w:cs="Arial"/>
        </w:rPr>
      </w:pPr>
      <w:r w:rsidRPr="00373F8C">
        <w:rPr>
          <w:rFonts w:cs="Arial"/>
        </w:rPr>
        <w:t>Hkrati pooblaščam naročnika Občino Braslovče, Braslovče 22, 3314 Braslovče, da pridobi vse informacije pri pristojnem organu.</w:t>
      </w:r>
    </w:p>
    <w:p w14:paraId="622D2308" w14:textId="77777777" w:rsidR="00674BFB" w:rsidRPr="00E735EA" w:rsidRDefault="00674BFB" w:rsidP="00373F8C">
      <w:pPr>
        <w:widowControl w:val="0"/>
        <w:suppressAutoHyphens/>
        <w:spacing w:line="260" w:lineRule="exact"/>
        <w:jc w:val="both"/>
        <w:rPr>
          <w:rFonts w:cs="Arial"/>
          <w:b/>
          <w:bCs/>
          <w:i/>
          <w:iCs/>
        </w:rPr>
      </w:pPr>
    </w:p>
    <w:tbl>
      <w:tblPr>
        <w:tblW w:w="0" w:type="auto"/>
        <w:tblInd w:w="-10" w:type="dxa"/>
        <w:tblLayout w:type="fixed"/>
        <w:tblLook w:val="0000" w:firstRow="0" w:lastRow="0" w:firstColumn="0" w:lastColumn="0" w:noHBand="0" w:noVBand="0"/>
      </w:tblPr>
      <w:tblGrid>
        <w:gridCol w:w="3227"/>
        <w:gridCol w:w="6174"/>
      </w:tblGrid>
      <w:tr w:rsidR="0074077F" w:rsidRPr="0074077F" w14:paraId="7C4BBBBF" w14:textId="77777777" w:rsidTr="00AD778C">
        <w:tc>
          <w:tcPr>
            <w:tcW w:w="3227" w:type="dxa"/>
            <w:tcBorders>
              <w:top w:val="single" w:sz="4" w:space="0" w:color="000000"/>
              <w:left w:val="single" w:sz="4" w:space="0" w:color="000000"/>
              <w:bottom w:val="single" w:sz="4" w:space="0" w:color="000000"/>
            </w:tcBorders>
            <w:shd w:val="clear" w:color="auto" w:fill="F2F2F2"/>
          </w:tcPr>
          <w:p w14:paraId="5204786B" w14:textId="77777777" w:rsidR="0074077F" w:rsidRPr="0074077F" w:rsidRDefault="0074077F" w:rsidP="0074077F">
            <w:pPr>
              <w:widowControl w:val="0"/>
              <w:suppressAutoHyphens/>
              <w:spacing w:line="260" w:lineRule="exact"/>
              <w:jc w:val="both"/>
              <w:rPr>
                <w:rFonts w:cs="Arial"/>
                <w:b/>
              </w:rPr>
            </w:pPr>
            <w:r w:rsidRPr="0074077F">
              <w:rPr>
                <w:rFonts w:cs="Arial"/>
                <w:b/>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08C9563" w14:textId="77777777" w:rsidR="0074077F" w:rsidRPr="0074077F" w:rsidRDefault="0074077F" w:rsidP="0074077F">
            <w:pPr>
              <w:widowControl w:val="0"/>
              <w:suppressAutoHyphens/>
              <w:spacing w:line="260" w:lineRule="exact"/>
              <w:jc w:val="both"/>
              <w:rPr>
                <w:rFonts w:cs="Arial"/>
                <w:b/>
              </w:rPr>
            </w:pPr>
          </w:p>
        </w:tc>
      </w:tr>
      <w:tr w:rsidR="0074077F" w:rsidRPr="0074077F" w14:paraId="21D21685" w14:textId="77777777" w:rsidTr="00AD778C">
        <w:tc>
          <w:tcPr>
            <w:tcW w:w="3227" w:type="dxa"/>
            <w:tcBorders>
              <w:top w:val="single" w:sz="4" w:space="0" w:color="000000"/>
              <w:left w:val="single" w:sz="4" w:space="0" w:color="000000"/>
              <w:bottom w:val="single" w:sz="4" w:space="0" w:color="000000"/>
            </w:tcBorders>
            <w:shd w:val="clear" w:color="auto" w:fill="F2F2F2"/>
          </w:tcPr>
          <w:p w14:paraId="006E84DA" w14:textId="77777777" w:rsidR="0074077F" w:rsidRPr="0074077F" w:rsidRDefault="0074077F" w:rsidP="0074077F">
            <w:pPr>
              <w:widowControl w:val="0"/>
              <w:suppressAutoHyphens/>
              <w:spacing w:line="260" w:lineRule="exact"/>
              <w:jc w:val="both"/>
              <w:rPr>
                <w:rFonts w:cs="Arial"/>
                <w:b/>
              </w:rPr>
            </w:pPr>
            <w:r w:rsidRPr="0074077F">
              <w:rPr>
                <w:rFonts w:cs="Arial"/>
                <w:b/>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AEB596B" w14:textId="77777777" w:rsidR="0074077F" w:rsidRPr="0074077F" w:rsidRDefault="0074077F" w:rsidP="0074077F">
            <w:pPr>
              <w:widowControl w:val="0"/>
              <w:suppressAutoHyphens/>
              <w:spacing w:line="260" w:lineRule="exact"/>
              <w:jc w:val="both"/>
              <w:rPr>
                <w:rFonts w:cs="Arial"/>
                <w:b/>
              </w:rPr>
            </w:pPr>
          </w:p>
        </w:tc>
      </w:tr>
      <w:tr w:rsidR="0074077F" w:rsidRPr="0074077F" w14:paraId="17FA368D" w14:textId="77777777" w:rsidTr="00AD778C">
        <w:tc>
          <w:tcPr>
            <w:tcW w:w="3227" w:type="dxa"/>
            <w:tcBorders>
              <w:top w:val="single" w:sz="4" w:space="0" w:color="000000"/>
              <w:left w:val="single" w:sz="4" w:space="0" w:color="000000"/>
              <w:bottom w:val="single" w:sz="4" w:space="0" w:color="000000"/>
            </w:tcBorders>
            <w:shd w:val="clear" w:color="auto" w:fill="F2F2F2"/>
          </w:tcPr>
          <w:p w14:paraId="13B6B796" w14:textId="77777777" w:rsidR="0074077F" w:rsidRPr="0074077F" w:rsidRDefault="0074077F" w:rsidP="0074077F">
            <w:pPr>
              <w:widowControl w:val="0"/>
              <w:suppressAutoHyphens/>
              <w:spacing w:line="260" w:lineRule="exact"/>
              <w:jc w:val="both"/>
              <w:rPr>
                <w:rFonts w:cs="Arial"/>
                <w:b/>
              </w:rPr>
            </w:pPr>
            <w:r w:rsidRPr="0074077F">
              <w:rPr>
                <w:rFonts w:cs="Arial"/>
                <w:b/>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3ADA75B" w14:textId="77777777" w:rsidR="0074077F" w:rsidRPr="0074077F" w:rsidRDefault="0074077F" w:rsidP="0074077F">
            <w:pPr>
              <w:widowControl w:val="0"/>
              <w:suppressAutoHyphens/>
              <w:spacing w:line="260" w:lineRule="exact"/>
              <w:jc w:val="both"/>
              <w:rPr>
                <w:rFonts w:cs="Arial"/>
                <w:b/>
              </w:rPr>
            </w:pPr>
          </w:p>
        </w:tc>
      </w:tr>
      <w:tr w:rsidR="0074077F" w:rsidRPr="0074077F" w14:paraId="63B827C0" w14:textId="77777777" w:rsidTr="00AD778C">
        <w:tc>
          <w:tcPr>
            <w:tcW w:w="3227" w:type="dxa"/>
            <w:tcBorders>
              <w:top w:val="single" w:sz="4" w:space="0" w:color="000000"/>
              <w:left w:val="single" w:sz="4" w:space="0" w:color="000000"/>
              <w:bottom w:val="single" w:sz="4" w:space="0" w:color="000000"/>
            </w:tcBorders>
            <w:shd w:val="clear" w:color="auto" w:fill="F2F2F2"/>
          </w:tcPr>
          <w:p w14:paraId="750B6AFA" w14:textId="77777777" w:rsidR="0074077F" w:rsidRPr="0074077F" w:rsidRDefault="0074077F" w:rsidP="0074077F">
            <w:pPr>
              <w:widowControl w:val="0"/>
              <w:suppressAutoHyphens/>
              <w:spacing w:line="260" w:lineRule="exact"/>
              <w:jc w:val="both"/>
              <w:rPr>
                <w:rFonts w:cs="Arial"/>
                <w:b/>
              </w:rPr>
            </w:pPr>
            <w:r w:rsidRPr="0074077F">
              <w:rPr>
                <w:rFonts w:cs="Arial"/>
                <w:b/>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213FC05" w14:textId="77777777" w:rsidR="0074077F" w:rsidRPr="0074077F" w:rsidRDefault="0074077F" w:rsidP="0074077F">
            <w:pPr>
              <w:widowControl w:val="0"/>
              <w:suppressAutoHyphens/>
              <w:spacing w:line="260" w:lineRule="exact"/>
              <w:jc w:val="both"/>
              <w:rPr>
                <w:rFonts w:cs="Arial"/>
                <w:b/>
              </w:rPr>
            </w:pPr>
          </w:p>
        </w:tc>
      </w:tr>
      <w:tr w:rsidR="0074077F" w:rsidRPr="0074077F" w14:paraId="6C01FD8E" w14:textId="77777777" w:rsidTr="00AD778C">
        <w:tc>
          <w:tcPr>
            <w:tcW w:w="3227" w:type="dxa"/>
            <w:tcBorders>
              <w:top w:val="single" w:sz="4" w:space="0" w:color="000000"/>
              <w:left w:val="single" w:sz="4" w:space="0" w:color="000000"/>
              <w:bottom w:val="single" w:sz="4" w:space="0" w:color="000000"/>
            </w:tcBorders>
            <w:shd w:val="clear" w:color="auto" w:fill="F2F2F2"/>
          </w:tcPr>
          <w:p w14:paraId="2AD9EC15" w14:textId="77777777" w:rsidR="0074077F" w:rsidRPr="0074077F" w:rsidRDefault="0074077F" w:rsidP="0074077F">
            <w:pPr>
              <w:widowControl w:val="0"/>
              <w:suppressAutoHyphens/>
              <w:spacing w:line="260" w:lineRule="exact"/>
              <w:jc w:val="both"/>
              <w:rPr>
                <w:rFonts w:cs="Arial"/>
                <w:b/>
              </w:rPr>
            </w:pPr>
            <w:r w:rsidRPr="0074077F">
              <w:rPr>
                <w:rFonts w:cs="Arial"/>
                <w:b/>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542BAB9" w14:textId="77777777" w:rsidR="0074077F" w:rsidRPr="0074077F" w:rsidRDefault="0074077F" w:rsidP="0074077F">
            <w:pPr>
              <w:widowControl w:val="0"/>
              <w:suppressAutoHyphens/>
              <w:spacing w:line="260" w:lineRule="exact"/>
              <w:jc w:val="both"/>
              <w:rPr>
                <w:rFonts w:cs="Arial"/>
                <w:b/>
              </w:rPr>
            </w:pPr>
          </w:p>
        </w:tc>
      </w:tr>
      <w:tr w:rsidR="0074077F" w:rsidRPr="0074077F" w14:paraId="6DF719D8" w14:textId="77777777" w:rsidTr="00AD778C">
        <w:tc>
          <w:tcPr>
            <w:tcW w:w="3227" w:type="dxa"/>
            <w:tcBorders>
              <w:top w:val="single" w:sz="4" w:space="0" w:color="000000"/>
              <w:left w:val="single" w:sz="4" w:space="0" w:color="000000"/>
              <w:bottom w:val="single" w:sz="4" w:space="0" w:color="000000"/>
            </w:tcBorders>
            <w:shd w:val="clear" w:color="auto" w:fill="F2F2F2"/>
          </w:tcPr>
          <w:p w14:paraId="23693330" w14:textId="77777777" w:rsidR="0074077F" w:rsidRPr="0074077F" w:rsidRDefault="0074077F" w:rsidP="0074077F">
            <w:pPr>
              <w:widowControl w:val="0"/>
              <w:suppressAutoHyphens/>
              <w:spacing w:line="260" w:lineRule="exact"/>
              <w:jc w:val="both"/>
              <w:rPr>
                <w:rFonts w:cs="Arial"/>
                <w:b/>
              </w:rPr>
            </w:pPr>
            <w:r w:rsidRPr="0074077F">
              <w:rPr>
                <w:rFonts w:cs="Arial"/>
                <w:b/>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5DD82FE" w14:textId="77777777" w:rsidR="0074077F" w:rsidRPr="0074077F" w:rsidRDefault="0074077F" w:rsidP="0074077F">
            <w:pPr>
              <w:widowControl w:val="0"/>
              <w:suppressAutoHyphens/>
              <w:spacing w:line="260" w:lineRule="exact"/>
              <w:jc w:val="both"/>
              <w:rPr>
                <w:rFonts w:cs="Arial"/>
                <w:b/>
              </w:rPr>
            </w:pPr>
          </w:p>
        </w:tc>
      </w:tr>
      <w:tr w:rsidR="0074077F" w:rsidRPr="0074077F" w14:paraId="6C4A8C41" w14:textId="77777777" w:rsidTr="00AD778C">
        <w:tc>
          <w:tcPr>
            <w:tcW w:w="3227" w:type="dxa"/>
            <w:tcBorders>
              <w:top w:val="single" w:sz="4" w:space="0" w:color="000000"/>
              <w:left w:val="single" w:sz="4" w:space="0" w:color="000000"/>
              <w:bottom w:val="single" w:sz="4" w:space="0" w:color="000000"/>
            </w:tcBorders>
            <w:shd w:val="clear" w:color="auto" w:fill="F2F2F2"/>
          </w:tcPr>
          <w:p w14:paraId="3BA76FED" w14:textId="77777777" w:rsidR="0074077F" w:rsidRPr="0074077F" w:rsidRDefault="0074077F" w:rsidP="0074077F">
            <w:pPr>
              <w:widowControl w:val="0"/>
              <w:suppressAutoHyphens/>
              <w:spacing w:line="260" w:lineRule="exact"/>
              <w:jc w:val="both"/>
              <w:rPr>
                <w:rFonts w:cs="Arial"/>
                <w:b/>
              </w:rPr>
            </w:pPr>
            <w:r w:rsidRPr="0074077F">
              <w:rPr>
                <w:rFonts w:cs="Arial"/>
                <w:b/>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17DA5B3" w14:textId="77777777" w:rsidR="0074077F" w:rsidRPr="0074077F" w:rsidRDefault="0074077F" w:rsidP="0074077F">
            <w:pPr>
              <w:widowControl w:val="0"/>
              <w:suppressAutoHyphens/>
              <w:spacing w:line="260" w:lineRule="exact"/>
              <w:jc w:val="both"/>
              <w:rPr>
                <w:rFonts w:cs="Arial"/>
                <w:b/>
              </w:rPr>
            </w:pPr>
          </w:p>
        </w:tc>
      </w:tr>
      <w:tr w:rsidR="0074077F" w:rsidRPr="0074077F" w14:paraId="3DE70129" w14:textId="77777777" w:rsidTr="00AD778C">
        <w:tc>
          <w:tcPr>
            <w:tcW w:w="3227" w:type="dxa"/>
            <w:tcBorders>
              <w:top w:val="single" w:sz="4" w:space="0" w:color="000000"/>
              <w:left w:val="single" w:sz="4" w:space="0" w:color="000000"/>
              <w:bottom w:val="single" w:sz="4" w:space="0" w:color="000000"/>
            </w:tcBorders>
            <w:shd w:val="clear" w:color="auto" w:fill="F2F2F2"/>
          </w:tcPr>
          <w:p w14:paraId="02F39DB7" w14:textId="77777777" w:rsidR="0074077F" w:rsidRPr="0074077F" w:rsidRDefault="0074077F" w:rsidP="0074077F">
            <w:pPr>
              <w:widowControl w:val="0"/>
              <w:suppressAutoHyphens/>
              <w:spacing w:line="260" w:lineRule="exact"/>
              <w:jc w:val="both"/>
              <w:rPr>
                <w:rFonts w:cs="Arial"/>
                <w:b/>
              </w:rPr>
            </w:pPr>
            <w:r w:rsidRPr="0074077F">
              <w:rPr>
                <w:rFonts w:cs="Arial"/>
                <w:b/>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6F631F2" w14:textId="77777777" w:rsidR="0074077F" w:rsidRPr="0074077F" w:rsidRDefault="0074077F" w:rsidP="0074077F">
            <w:pPr>
              <w:widowControl w:val="0"/>
              <w:suppressAutoHyphens/>
              <w:spacing w:line="260" w:lineRule="exact"/>
              <w:jc w:val="both"/>
              <w:rPr>
                <w:rFonts w:cs="Arial"/>
                <w:b/>
              </w:rPr>
            </w:pPr>
          </w:p>
        </w:tc>
      </w:tr>
      <w:tr w:rsidR="0074077F" w:rsidRPr="0074077F" w14:paraId="14BC426F" w14:textId="77777777" w:rsidTr="00AD778C">
        <w:tc>
          <w:tcPr>
            <w:tcW w:w="3227" w:type="dxa"/>
            <w:tcBorders>
              <w:top w:val="single" w:sz="4" w:space="0" w:color="000000"/>
              <w:left w:val="single" w:sz="4" w:space="0" w:color="000000"/>
              <w:bottom w:val="single" w:sz="4" w:space="0" w:color="000000"/>
            </w:tcBorders>
            <w:shd w:val="clear" w:color="auto" w:fill="F2F2F2"/>
          </w:tcPr>
          <w:p w14:paraId="6224501E" w14:textId="77777777" w:rsidR="0074077F" w:rsidRPr="0074077F" w:rsidRDefault="0074077F" w:rsidP="0074077F">
            <w:pPr>
              <w:widowControl w:val="0"/>
              <w:suppressAutoHyphens/>
              <w:spacing w:line="260" w:lineRule="exact"/>
              <w:jc w:val="both"/>
              <w:rPr>
                <w:rFonts w:cs="Arial"/>
                <w:b/>
              </w:rPr>
            </w:pPr>
            <w:r w:rsidRPr="0074077F">
              <w:rPr>
                <w:rFonts w:cs="Arial"/>
                <w:b/>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6228104" w14:textId="77777777" w:rsidR="0074077F" w:rsidRPr="0074077F" w:rsidRDefault="0074077F" w:rsidP="0074077F">
            <w:pPr>
              <w:widowControl w:val="0"/>
              <w:suppressAutoHyphens/>
              <w:spacing w:line="260" w:lineRule="exact"/>
              <w:jc w:val="both"/>
              <w:rPr>
                <w:rFonts w:cs="Arial"/>
                <w:b/>
              </w:rPr>
            </w:pPr>
          </w:p>
        </w:tc>
      </w:tr>
      <w:tr w:rsidR="0074077F" w:rsidRPr="0074077F" w14:paraId="2C406F8E" w14:textId="77777777" w:rsidTr="00AD778C">
        <w:tc>
          <w:tcPr>
            <w:tcW w:w="3227" w:type="dxa"/>
            <w:tcBorders>
              <w:top w:val="single" w:sz="4" w:space="0" w:color="000000"/>
              <w:left w:val="single" w:sz="4" w:space="0" w:color="000000"/>
              <w:bottom w:val="single" w:sz="4" w:space="0" w:color="000000"/>
            </w:tcBorders>
            <w:shd w:val="clear" w:color="auto" w:fill="F2F2F2"/>
          </w:tcPr>
          <w:p w14:paraId="154D56D9" w14:textId="77777777" w:rsidR="0074077F" w:rsidRPr="0074077F" w:rsidRDefault="0074077F" w:rsidP="0074077F">
            <w:pPr>
              <w:widowControl w:val="0"/>
              <w:suppressAutoHyphens/>
              <w:spacing w:line="260" w:lineRule="exact"/>
              <w:jc w:val="both"/>
              <w:rPr>
                <w:rFonts w:cs="Arial"/>
                <w:b/>
              </w:rPr>
            </w:pPr>
            <w:r w:rsidRPr="0074077F">
              <w:rPr>
                <w:rFonts w:cs="Arial"/>
                <w:b/>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30970FD" w14:textId="77777777" w:rsidR="0074077F" w:rsidRPr="0074077F" w:rsidRDefault="0074077F" w:rsidP="0074077F">
            <w:pPr>
              <w:widowControl w:val="0"/>
              <w:suppressAutoHyphens/>
              <w:spacing w:line="260" w:lineRule="exact"/>
              <w:jc w:val="both"/>
              <w:rPr>
                <w:rFonts w:cs="Arial"/>
                <w:b/>
              </w:rPr>
            </w:pPr>
          </w:p>
        </w:tc>
      </w:tr>
      <w:tr w:rsidR="0074077F" w:rsidRPr="0074077F" w14:paraId="3C6BF2FF" w14:textId="77777777" w:rsidTr="00AD778C">
        <w:tc>
          <w:tcPr>
            <w:tcW w:w="3227" w:type="dxa"/>
            <w:tcBorders>
              <w:top w:val="single" w:sz="4" w:space="0" w:color="000000"/>
              <w:left w:val="single" w:sz="4" w:space="0" w:color="000000"/>
              <w:bottom w:val="single" w:sz="4" w:space="0" w:color="000000"/>
            </w:tcBorders>
            <w:shd w:val="clear" w:color="auto" w:fill="F2F2F2"/>
          </w:tcPr>
          <w:p w14:paraId="3F0465AA" w14:textId="77777777" w:rsidR="0074077F" w:rsidRPr="0074077F" w:rsidRDefault="0074077F" w:rsidP="0074077F">
            <w:pPr>
              <w:widowControl w:val="0"/>
              <w:suppressAutoHyphens/>
              <w:spacing w:line="260" w:lineRule="exact"/>
              <w:jc w:val="both"/>
              <w:rPr>
                <w:rFonts w:cs="Arial"/>
                <w:b/>
              </w:rPr>
            </w:pPr>
            <w:r w:rsidRPr="0074077F">
              <w:rPr>
                <w:rFonts w:cs="Arial"/>
                <w:b/>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6BD04C0" w14:textId="77777777" w:rsidR="0074077F" w:rsidRPr="0074077F" w:rsidRDefault="0074077F" w:rsidP="0074077F">
            <w:pPr>
              <w:widowControl w:val="0"/>
              <w:suppressAutoHyphens/>
              <w:spacing w:line="260" w:lineRule="exact"/>
              <w:jc w:val="both"/>
              <w:rPr>
                <w:rFonts w:cs="Arial"/>
                <w:b/>
              </w:rPr>
            </w:pPr>
          </w:p>
        </w:tc>
      </w:tr>
    </w:tbl>
    <w:p w14:paraId="3D34655C" w14:textId="77777777" w:rsidR="006B22A1" w:rsidRPr="00EF14AF" w:rsidRDefault="006B22A1" w:rsidP="004D41F1">
      <w:pPr>
        <w:widowControl w:val="0"/>
        <w:suppressAutoHyphens/>
        <w:spacing w:line="260" w:lineRule="exact"/>
        <w:jc w:val="both"/>
        <w:rPr>
          <w:rFonts w:cs="Arial"/>
        </w:rPr>
      </w:pPr>
    </w:p>
    <w:p w14:paraId="686C07DC" w14:textId="6E3A8BBE" w:rsidR="006B22A1" w:rsidRDefault="00674BFB" w:rsidP="00531E96">
      <w:pPr>
        <w:widowControl w:val="0"/>
        <w:suppressAutoHyphens/>
        <w:spacing w:after="120" w:line="260" w:lineRule="exact"/>
        <w:jc w:val="both"/>
        <w:rPr>
          <w:rFonts w:cs="Arial"/>
          <w:b/>
        </w:rPr>
      </w:pPr>
      <w:r w:rsidRPr="00674BFB">
        <w:rPr>
          <w:rFonts w:cs="Arial"/>
        </w:rPr>
        <w:t xml:space="preserve">Datum: </w:t>
      </w:r>
      <w:r w:rsidRPr="00674BFB">
        <w:rPr>
          <w:rFonts w:cs="Arial"/>
        </w:rPr>
        <w:tab/>
      </w:r>
      <w:r w:rsidRPr="00674BFB">
        <w:rPr>
          <w:rFonts w:cs="Arial"/>
        </w:rPr>
        <w:tab/>
      </w:r>
      <w:r w:rsidRPr="00674BFB">
        <w:rPr>
          <w:rFonts w:cs="Arial"/>
        </w:rPr>
        <w:tab/>
      </w:r>
      <w:r w:rsidRPr="00674BFB">
        <w:rPr>
          <w:rFonts w:cs="Arial"/>
        </w:rPr>
        <w:tab/>
      </w:r>
      <w:r w:rsidRPr="00674BFB">
        <w:rPr>
          <w:rFonts w:cs="Arial"/>
        </w:rPr>
        <w:tab/>
        <w:t>Žig:</w:t>
      </w:r>
      <w:r w:rsidRPr="00674BFB">
        <w:rPr>
          <w:rFonts w:cs="Arial"/>
        </w:rPr>
        <w:tab/>
      </w:r>
      <w:r w:rsidRPr="00674BFB">
        <w:rPr>
          <w:rFonts w:cs="Arial"/>
        </w:rPr>
        <w:tab/>
      </w:r>
      <w:r w:rsidRPr="00674BFB">
        <w:rPr>
          <w:rFonts w:cs="Arial"/>
        </w:rPr>
        <w:tab/>
      </w:r>
      <w:r w:rsidRPr="00674BFB">
        <w:rPr>
          <w:rFonts w:cs="Arial"/>
        </w:rPr>
        <w:tab/>
      </w:r>
      <w:r w:rsidRPr="00674BFB">
        <w:rPr>
          <w:rFonts w:cs="Arial"/>
        </w:rPr>
        <w:tab/>
        <w:t>Podpis:</w:t>
      </w:r>
    </w:p>
    <w:p w14:paraId="7A87649B" w14:textId="77777777" w:rsidR="00E965B8" w:rsidRDefault="00E965B8" w:rsidP="00531E96">
      <w:pPr>
        <w:widowControl w:val="0"/>
        <w:suppressAutoHyphens/>
        <w:spacing w:after="120" w:line="260" w:lineRule="exact"/>
        <w:jc w:val="both"/>
        <w:rPr>
          <w:rFonts w:cs="Arial"/>
          <w:b/>
        </w:rPr>
      </w:pPr>
    </w:p>
    <w:p w14:paraId="56BD0381" w14:textId="0AD1FA20" w:rsidR="004D41F1" w:rsidRPr="00DB1D3C" w:rsidRDefault="0022482B" w:rsidP="00531E96">
      <w:pPr>
        <w:widowControl w:val="0"/>
        <w:suppressAutoHyphens/>
        <w:spacing w:after="120" w:line="260" w:lineRule="exact"/>
        <w:jc w:val="both"/>
        <w:rPr>
          <w:rFonts w:cs="Arial"/>
          <w:bCs/>
          <w:i/>
          <w:iCs/>
          <w:u w:val="single"/>
        </w:rPr>
      </w:pPr>
      <w:r w:rsidRPr="007F2786">
        <w:rPr>
          <w:rFonts w:cs="Arial"/>
          <w:bCs/>
          <w:i/>
          <w:iCs/>
          <w:sz w:val="22"/>
          <w:szCs w:val="22"/>
          <w:u w:val="single"/>
        </w:rPr>
        <w:t>Obrazec izpolnijo vsi člani upravnega, vodstvenega in nadzornega organa ponudnika ali osebe, ki imajo pooblastila za zastopanje, odločanje ali nadzor v njem in se po potrebi fotokopira.</w:t>
      </w:r>
    </w:p>
    <w:p w14:paraId="20C22474" w14:textId="72D933E3" w:rsidR="006B22A1" w:rsidRPr="00EF14AF" w:rsidRDefault="006B22A1" w:rsidP="00531E96">
      <w:pPr>
        <w:tabs>
          <w:tab w:val="left" w:pos="0"/>
          <w:tab w:val="left" w:pos="851"/>
        </w:tabs>
        <w:overflowPunct w:val="0"/>
        <w:autoSpaceDE w:val="0"/>
        <w:autoSpaceDN w:val="0"/>
        <w:adjustRightInd w:val="0"/>
        <w:ind w:left="9"/>
        <w:jc w:val="center"/>
        <w:textAlignment w:val="baseline"/>
        <w:rPr>
          <w:rFonts w:cs="Arial"/>
          <w:b/>
          <w:bCs/>
        </w:rPr>
      </w:pPr>
      <w:r w:rsidRPr="00EF14AF">
        <w:rPr>
          <w:rFonts w:cs="Arial"/>
          <w:b/>
          <w:bCs/>
          <w:sz w:val="26"/>
          <w:szCs w:val="26"/>
        </w:rPr>
        <w:lastRenderedPageBreak/>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Pr>
          <w:rFonts w:cs="Arial"/>
          <w:b/>
          <w:bCs/>
          <w:sz w:val="26"/>
          <w:szCs w:val="26"/>
        </w:rPr>
        <w:t xml:space="preserve">                                                                   </w:t>
      </w:r>
      <w:r w:rsidRPr="00EF14AF">
        <w:rPr>
          <w:rFonts w:cs="Arial"/>
          <w:b/>
          <w:bCs/>
        </w:rPr>
        <w:t xml:space="preserve">Priloga </w:t>
      </w:r>
      <w:r w:rsidR="007F2786">
        <w:rPr>
          <w:rFonts w:cs="Arial"/>
          <w:b/>
          <w:bCs/>
        </w:rPr>
        <w:t>5</w:t>
      </w:r>
    </w:p>
    <w:p w14:paraId="52FD38AD" w14:textId="77777777" w:rsidR="006B22A1" w:rsidRPr="00BC473D" w:rsidRDefault="006B22A1" w:rsidP="00531E96">
      <w:pPr>
        <w:tabs>
          <w:tab w:val="left" w:pos="0"/>
          <w:tab w:val="left" w:pos="851"/>
        </w:tabs>
        <w:overflowPunct w:val="0"/>
        <w:autoSpaceDE w:val="0"/>
        <w:autoSpaceDN w:val="0"/>
        <w:adjustRightInd w:val="0"/>
        <w:ind w:left="9"/>
        <w:jc w:val="center"/>
        <w:textAlignment w:val="baseline"/>
        <w:rPr>
          <w:rFonts w:cs="Calibri"/>
          <w:b/>
          <w:bCs/>
        </w:rPr>
      </w:pPr>
      <w:r w:rsidRPr="00BC473D">
        <w:rPr>
          <w:rFonts w:cs="Calibri"/>
          <w:b/>
          <w:bCs/>
        </w:rPr>
        <w:t>TEHNIČNE ZAHTEVE</w:t>
      </w:r>
    </w:p>
    <w:p w14:paraId="57742A13" w14:textId="77777777" w:rsidR="006B22A1" w:rsidRPr="00BC473D" w:rsidRDefault="006B22A1" w:rsidP="00531E96">
      <w:pPr>
        <w:tabs>
          <w:tab w:val="left" w:pos="0"/>
          <w:tab w:val="left" w:pos="851"/>
        </w:tabs>
        <w:overflowPunct w:val="0"/>
        <w:autoSpaceDE w:val="0"/>
        <w:autoSpaceDN w:val="0"/>
        <w:adjustRightInd w:val="0"/>
        <w:ind w:left="9"/>
        <w:jc w:val="center"/>
        <w:textAlignment w:val="baseline"/>
        <w:rPr>
          <w:rFonts w:cs="Calibri"/>
          <w:b/>
          <w:bCs/>
        </w:rPr>
      </w:pPr>
    </w:p>
    <w:p w14:paraId="783FC038" w14:textId="77777777" w:rsidR="003B514D" w:rsidRPr="003B514D" w:rsidRDefault="003B514D" w:rsidP="003B514D">
      <w:pPr>
        <w:pStyle w:val="Default"/>
      </w:pPr>
      <w:r w:rsidRPr="003B514D">
        <w:rPr>
          <w:b/>
          <w:bCs/>
          <w:i/>
          <w:iCs/>
        </w:rPr>
        <w:t xml:space="preserve">POVZETEK SPECIFIKACIJE </w:t>
      </w:r>
      <w:bookmarkStart w:id="53" w:name="_Hlk114649835"/>
      <w:r w:rsidRPr="003B514D">
        <w:rPr>
          <w:b/>
          <w:bCs/>
          <w:i/>
          <w:iCs/>
        </w:rPr>
        <w:t>GASILSKEGA VOZILA</w:t>
      </w:r>
      <w:bookmarkEnd w:id="53"/>
    </w:p>
    <w:p w14:paraId="40BE290B" w14:textId="77777777" w:rsidR="003B514D" w:rsidRPr="003B514D" w:rsidRDefault="003B514D" w:rsidP="003B514D">
      <w:pPr>
        <w:pStyle w:val="Default"/>
      </w:pPr>
      <w:r w:rsidRPr="003B514D">
        <w:rPr>
          <w:b/>
          <w:bCs/>
        </w:rPr>
        <w:t xml:space="preserve">- </w:t>
      </w:r>
      <w:r w:rsidRPr="003B514D">
        <w:t xml:space="preserve">Motor EURO 3 </w:t>
      </w:r>
    </w:p>
    <w:p w14:paraId="5A3958D8" w14:textId="77777777" w:rsidR="003B514D" w:rsidRPr="003B514D" w:rsidRDefault="003B514D" w:rsidP="003B514D">
      <w:pPr>
        <w:pStyle w:val="Default"/>
      </w:pPr>
      <w:r w:rsidRPr="003B514D">
        <w:t xml:space="preserve">- Brez AdBlue sistema </w:t>
      </w:r>
    </w:p>
    <w:p w14:paraId="65124C1B" w14:textId="77777777" w:rsidR="003B514D" w:rsidRPr="003B514D" w:rsidRDefault="003B514D" w:rsidP="003B514D">
      <w:pPr>
        <w:pStyle w:val="Default"/>
      </w:pPr>
      <w:r w:rsidRPr="003B514D">
        <w:t xml:space="preserve">- Moč motorja najmanj 260 kW </w:t>
      </w:r>
    </w:p>
    <w:p w14:paraId="09FE8865" w14:textId="77777777" w:rsidR="003B514D" w:rsidRPr="003B514D" w:rsidRDefault="003B514D" w:rsidP="003B514D">
      <w:pPr>
        <w:pStyle w:val="Default"/>
      </w:pPr>
      <w:r w:rsidRPr="003B514D">
        <w:t xml:space="preserve">- Navor motorja najmanj 1.750 Nm </w:t>
      </w:r>
    </w:p>
    <w:p w14:paraId="04C34357" w14:textId="77777777" w:rsidR="003B514D" w:rsidRPr="003B514D" w:rsidRDefault="003B514D" w:rsidP="003B514D">
      <w:pPr>
        <w:pStyle w:val="Default"/>
      </w:pPr>
      <w:r w:rsidRPr="003B514D">
        <w:t xml:space="preserve">- Avtomatski ali avtomatizirani menjalnik (brez pedala sklopke) </w:t>
      </w:r>
    </w:p>
    <w:p w14:paraId="51FB205E" w14:textId="77777777" w:rsidR="003B514D" w:rsidRPr="003B514D" w:rsidRDefault="003B514D" w:rsidP="003B514D">
      <w:pPr>
        <w:pStyle w:val="Default"/>
      </w:pPr>
      <w:r w:rsidRPr="003B514D">
        <w:t xml:space="preserve">- Klasična pnevmatska ročna zavora (z ročico) </w:t>
      </w:r>
    </w:p>
    <w:p w14:paraId="2A15A618" w14:textId="77777777" w:rsidR="003B514D" w:rsidRPr="003B514D" w:rsidRDefault="003B514D" w:rsidP="003B514D">
      <w:pPr>
        <w:pStyle w:val="Default"/>
      </w:pPr>
      <w:r w:rsidRPr="003B514D">
        <w:t>- Pogon 4x2</w:t>
      </w:r>
    </w:p>
    <w:p w14:paraId="1B91A86F" w14:textId="77777777" w:rsidR="003B514D" w:rsidRPr="003B514D" w:rsidRDefault="003B514D" w:rsidP="003B514D">
      <w:pPr>
        <w:pStyle w:val="Default"/>
      </w:pPr>
    </w:p>
    <w:p w14:paraId="3DF76944" w14:textId="77777777" w:rsidR="003B514D" w:rsidRPr="003B514D" w:rsidRDefault="003B514D" w:rsidP="003B514D">
      <w:pPr>
        <w:pStyle w:val="Default"/>
      </w:pPr>
      <w:r w:rsidRPr="003B514D">
        <w:rPr>
          <w:b/>
          <w:bCs/>
        </w:rPr>
        <w:t xml:space="preserve">1.1 SPLOŠNO </w:t>
      </w:r>
    </w:p>
    <w:p w14:paraId="578E1F5B" w14:textId="77777777" w:rsidR="003B514D" w:rsidRPr="003B514D" w:rsidRDefault="003B514D" w:rsidP="003B514D">
      <w:pPr>
        <w:pStyle w:val="Default"/>
      </w:pPr>
      <w:r w:rsidRPr="003B514D">
        <w:t>- Adaptacija šasije in kolesna konfiguracija 4x2</w:t>
      </w:r>
    </w:p>
    <w:p w14:paraId="0255D51B" w14:textId="77777777" w:rsidR="003B514D" w:rsidRPr="003B514D" w:rsidRDefault="003B514D" w:rsidP="003B514D">
      <w:pPr>
        <w:pStyle w:val="Default"/>
      </w:pPr>
      <w:r w:rsidRPr="003B514D">
        <w:t xml:space="preserve">- Pnevmatike prilagojene za gasilsko vozilo 4x2 – cesta in teren </w:t>
      </w:r>
    </w:p>
    <w:p w14:paraId="31DD27A1" w14:textId="77777777" w:rsidR="003B514D" w:rsidRPr="003B514D" w:rsidRDefault="003B514D" w:rsidP="003B514D">
      <w:pPr>
        <w:pStyle w:val="Default"/>
      </w:pPr>
      <w:r w:rsidRPr="003B514D">
        <w:t>- Višina šasije normalna</w:t>
      </w:r>
    </w:p>
    <w:p w14:paraId="0C461586" w14:textId="77777777" w:rsidR="003B514D" w:rsidRPr="003B514D" w:rsidRDefault="003B514D" w:rsidP="003B514D">
      <w:pPr>
        <w:pStyle w:val="Default"/>
      </w:pPr>
      <w:r w:rsidRPr="003B514D">
        <w:t>- Vzmetenje zračno spredaj in zadaj</w:t>
      </w:r>
    </w:p>
    <w:p w14:paraId="77B46B7A" w14:textId="77777777" w:rsidR="003B514D" w:rsidRPr="003B514D" w:rsidRDefault="003B514D" w:rsidP="003B514D">
      <w:pPr>
        <w:pStyle w:val="Default"/>
      </w:pPr>
      <w:r w:rsidRPr="003B514D">
        <w:t xml:space="preserve">- Položaj volanskega obroča levo </w:t>
      </w:r>
    </w:p>
    <w:p w14:paraId="5F8C1131" w14:textId="77777777" w:rsidR="003B514D" w:rsidRPr="003B514D" w:rsidRDefault="003B514D" w:rsidP="003B514D">
      <w:pPr>
        <w:pStyle w:val="Default"/>
      </w:pPr>
      <w:r w:rsidRPr="003B514D">
        <w:t xml:space="preserve">- Klima avtomatska, elektronska kontrola temperature </w:t>
      </w:r>
    </w:p>
    <w:p w14:paraId="1B7C77F8" w14:textId="77777777" w:rsidR="003B514D" w:rsidRPr="003B514D" w:rsidRDefault="003B514D" w:rsidP="003B514D">
      <w:pPr>
        <w:pStyle w:val="Default"/>
      </w:pPr>
    </w:p>
    <w:p w14:paraId="11131F8A" w14:textId="77777777" w:rsidR="003B514D" w:rsidRPr="003B514D" w:rsidRDefault="003B514D" w:rsidP="003B514D">
      <w:pPr>
        <w:pStyle w:val="Default"/>
      </w:pPr>
      <w:r w:rsidRPr="003B514D">
        <w:rPr>
          <w:b/>
          <w:bCs/>
          <w:i/>
          <w:iCs/>
        </w:rPr>
        <w:t xml:space="preserve">CERTIFIKATI IN TIPSKA PLOŠČICA </w:t>
      </w:r>
    </w:p>
    <w:p w14:paraId="25ADBEAF" w14:textId="77777777" w:rsidR="003B514D" w:rsidRPr="003B514D" w:rsidRDefault="003B514D" w:rsidP="003B514D">
      <w:pPr>
        <w:pStyle w:val="Default"/>
      </w:pPr>
      <w:r w:rsidRPr="003B514D">
        <w:t xml:space="preserve">- Jezik tipske tablice angleški </w:t>
      </w:r>
    </w:p>
    <w:p w14:paraId="15791957" w14:textId="77777777" w:rsidR="003B514D" w:rsidRPr="003B514D" w:rsidRDefault="003B514D" w:rsidP="003B514D">
      <w:pPr>
        <w:pStyle w:val="Default"/>
      </w:pPr>
    </w:p>
    <w:p w14:paraId="61CDE94F" w14:textId="77777777" w:rsidR="003B514D" w:rsidRPr="003B514D" w:rsidRDefault="003B514D" w:rsidP="003B514D">
      <w:pPr>
        <w:pStyle w:val="Default"/>
      </w:pPr>
      <w:r w:rsidRPr="003B514D">
        <w:rPr>
          <w:b/>
          <w:bCs/>
          <w:i/>
          <w:iCs/>
        </w:rPr>
        <w:t xml:space="preserve">DIMENZIJE </w:t>
      </w:r>
    </w:p>
    <w:p w14:paraId="337C5936" w14:textId="77777777" w:rsidR="003B514D" w:rsidRPr="003B514D" w:rsidRDefault="003B514D" w:rsidP="003B514D">
      <w:pPr>
        <w:pStyle w:val="Default"/>
      </w:pPr>
      <w:r w:rsidRPr="003B514D">
        <w:t>- Zunanja širina vozila - nosilci ogledal 2500 mm</w:t>
      </w:r>
    </w:p>
    <w:p w14:paraId="44773A78" w14:textId="77777777" w:rsidR="003B514D" w:rsidRPr="003B514D" w:rsidRDefault="003B514D" w:rsidP="003B514D">
      <w:pPr>
        <w:pStyle w:val="Default"/>
      </w:pPr>
      <w:r w:rsidRPr="003B514D">
        <w:t xml:space="preserve">- Medosna razdalja 3950 mm </w:t>
      </w:r>
    </w:p>
    <w:p w14:paraId="2D0ADCDF" w14:textId="77777777" w:rsidR="003B514D" w:rsidRPr="003B514D" w:rsidRDefault="003B514D" w:rsidP="003B514D">
      <w:pPr>
        <w:pStyle w:val="Default"/>
      </w:pPr>
      <w:r w:rsidRPr="003B514D">
        <w:t xml:space="preserve">- Previs šasije od prve pogonske osi 1700 mm </w:t>
      </w:r>
    </w:p>
    <w:p w14:paraId="14C8113C" w14:textId="77777777" w:rsidR="003B514D" w:rsidRPr="003B514D" w:rsidRDefault="003B514D" w:rsidP="003B514D">
      <w:pPr>
        <w:pStyle w:val="Default"/>
      </w:pPr>
    </w:p>
    <w:p w14:paraId="5A49E371" w14:textId="77777777" w:rsidR="003B514D" w:rsidRPr="003B514D" w:rsidRDefault="003B514D" w:rsidP="003B514D">
      <w:pPr>
        <w:pStyle w:val="Default"/>
        <w:rPr>
          <w:b/>
          <w:bCs/>
          <w:i/>
          <w:iCs/>
        </w:rPr>
      </w:pPr>
      <w:r w:rsidRPr="003B514D">
        <w:rPr>
          <w:b/>
          <w:bCs/>
          <w:i/>
          <w:iCs/>
        </w:rPr>
        <w:t xml:space="preserve">MASE </w:t>
      </w:r>
    </w:p>
    <w:p w14:paraId="5FA74C2D" w14:textId="77777777" w:rsidR="003B514D" w:rsidRPr="003B514D" w:rsidRDefault="003B514D" w:rsidP="003B514D">
      <w:pPr>
        <w:pStyle w:val="Default"/>
      </w:pPr>
      <w:r w:rsidRPr="003B514D">
        <w:t xml:space="preserve">- Legalna obremenitev prve osi 7500 kg </w:t>
      </w:r>
    </w:p>
    <w:p w14:paraId="30224A4B" w14:textId="77777777" w:rsidR="003B514D" w:rsidRPr="003B514D" w:rsidRDefault="003B514D" w:rsidP="003B514D">
      <w:pPr>
        <w:pStyle w:val="Default"/>
      </w:pPr>
      <w:r w:rsidRPr="003B514D">
        <w:t xml:space="preserve">- Legalna obremenitev druge osi 11500 kg </w:t>
      </w:r>
    </w:p>
    <w:p w14:paraId="2E88E0F6" w14:textId="77777777" w:rsidR="003B514D" w:rsidRPr="003B514D" w:rsidRDefault="003B514D" w:rsidP="003B514D">
      <w:pPr>
        <w:pStyle w:val="Default"/>
      </w:pPr>
      <w:r w:rsidRPr="003B514D">
        <w:t xml:space="preserve">- Največja zakonsko dovoljena masa vozila 18000 kg </w:t>
      </w:r>
    </w:p>
    <w:p w14:paraId="542AFC4E" w14:textId="77777777" w:rsidR="003B514D" w:rsidRPr="003B514D" w:rsidRDefault="003B514D" w:rsidP="003B514D">
      <w:pPr>
        <w:pStyle w:val="Default"/>
      </w:pPr>
      <w:r w:rsidRPr="003B514D">
        <w:t xml:space="preserve">- Največja tehnično dovoljena masa vozila 19000 kg </w:t>
      </w:r>
    </w:p>
    <w:p w14:paraId="101E2C5B" w14:textId="77777777" w:rsidR="003B514D" w:rsidRPr="003B514D" w:rsidRDefault="003B514D" w:rsidP="003B514D">
      <w:pPr>
        <w:pStyle w:val="Default"/>
      </w:pPr>
    </w:p>
    <w:p w14:paraId="709867BD" w14:textId="77777777" w:rsidR="003B514D" w:rsidRPr="003B514D" w:rsidRDefault="003B514D" w:rsidP="003B514D">
      <w:pPr>
        <w:pStyle w:val="Default"/>
      </w:pPr>
      <w:r w:rsidRPr="003B514D">
        <w:rPr>
          <w:b/>
          <w:bCs/>
        </w:rPr>
        <w:t xml:space="preserve">1.2 MOTOR </w:t>
      </w:r>
    </w:p>
    <w:p w14:paraId="21D09ED8" w14:textId="77777777" w:rsidR="003B514D" w:rsidRPr="003B514D" w:rsidRDefault="003B514D" w:rsidP="003B514D">
      <w:pPr>
        <w:pStyle w:val="Default"/>
      </w:pPr>
      <w:r w:rsidRPr="003B514D">
        <w:t xml:space="preserve">- Gorivo dizel </w:t>
      </w:r>
    </w:p>
    <w:p w14:paraId="5B6A8E92" w14:textId="77777777" w:rsidR="003B514D" w:rsidRPr="003B514D" w:rsidRDefault="003B514D" w:rsidP="003B514D">
      <w:pPr>
        <w:pStyle w:val="Default"/>
      </w:pPr>
      <w:r w:rsidRPr="003B514D">
        <w:t xml:space="preserve">- Prostornina motorja 13 litrov </w:t>
      </w:r>
    </w:p>
    <w:p w14:paraId="21EC6988" w14:textId="77777777" w:rsidR="003B514D" w:rsidRPr="003B514D" w:rsidRDefault="003B514D" w:rsidP="003B514D">
      <w:pPr>
        <w:pStyle w:val="Default"/>
      </w:pPr>
      <w:r w:rsidRPr="003B514D">
        <w:t xml:space="preserve">- Nivo emisij izpuha Euro 3 </w:t>
      </w:r>
    </w:p>
    <w:p w14:paraId="05994EDE" w14:textId="77777777" w:rsidR="003B514D" w:rsidRPr="003B514D" w:rsidRDefault="003B514D" w:rsidP="003B514D">
      <w:pPr>
        <w:pStyle w:val="Default"/>
      </w:pPr>
      <w:r w:rsidRPr="003B514D">
        <w:t xml:space="preserve">- Izvedba turbo polnilnika normalna </w:t>
      </w:r>
    </w:p>
    <w:p w14:paraId="6573408F" w14:textId="77777777" w:rsidR="003B514D" w:rsidRPr="003B514D" w:rsidRDefault="003B514D" w:rsidP="003B514D">
      <w:pPr>
        <w:pStyle w:val="Default"/>
      </w:pPr>
      <w:r w:rsidRPr="003B514D">
        <w:t xml:space="preserve">- Oddušek motorja odprt </w:t>
      </w:r>
    </w:p>
    <w:p w14:paraId="1180AAB5" w14:textId="77777777" w:rsidR="003B514D" w:rsidRPr="003B514D" w:rsidRDefault="003B514D" w:rsidP="003B514D">
      <w:pPr>
        <w:pStyle w:val="Default"/>
      </w:pPr>
      <w:r w:rsidRPr="003B514D">
        <w:t xml:space="preserve">- Vrsta čiščenja plinov ohišja ročične gredi centrifugalno </w:t>
      </w:r>
    </w:p>
    <w:p w14:paraId="1021A5CB" w14:textId="77777777" w:rsidR="003B514D" w:rsidRPr="003B514D" w:rsidRDefault="003B514D" w:rsidP="003B514D">
      <w:pPr>
        <w:pStyle w:val="Default"/>
      </w:pPr>
      <w:r w:rsidRPr="003B514D">
        <w:t xml:space="preserve">- Prikazovalnik količine motornega olja </w:t>
      </w:r>
    </w:p>
    <w:p w14:paraId="75E20D85" w14:textId="77777777" w:rsidR="003B514D" w:rsidRPr="003B514D" w:rsidRDefault="003B514D" w:rsidP="003B514D">
      <w:pPr>
        <w:pStyle w:val="Default"/>
      </w:pPr>
      <w:r w:rsidRPr="003B514D">
        <w:t xml:space="preserve">- Olje v pogonskem sklopu normalno </w:t>
      </w:r>
    </w:p>
    <w:p w14:paraId="7C2DB108" w14:textId="77777777" w:rsidR="003B514D" w:rsidRPr="003B514D" w:rsidRDefault="003B514D" w:rsidP="003B514D">
      <w:pPr>
        <w:pStyle w:val="Default"/>
      </w:pPr>
      <w:r w:rsidRPr="003B514D">
        <w:t xml:space="preserve">- Zvočna izolacija 82 dBA </w:t>
      </w:r>
    </w:p>
    <w:p w14:paraId="7FED7AB6" w14:textId="77777777" w:rsidR="003B514D" w:rsidRPr="003B514D" w:rsidRDefault="003B514D" w:rsidP="003B514D">
      <w:pPr>
        <w:pStyle w:val="Default"/>
        <w:rPr>
          <w:b/>
          <w:bCs/>
          <w:i/>
          <w:iCs/>
        </w:rPr>
      </w:pPr>
    </w:p>
    <w:p w14:paraId="54898D3B" w14:textId="77777777" w:rsidR="003B514D" w:rsidRPr="003B514D" w:rsidRDefault="003B514D" w:rsidP="003B514D">
      <w:pPr>
        <w:pStyle w:val="Default"/>
      </w:pPr>
      <w:r w:rsidRPr="003B514D">
        <w:rPr>
          <w:b/>
          <w:bCs/>
          <w:i/>
          <w:iCs/>
        </w:rPr>
        <w:t xml:space="preserve">VNOS ZRAKA </w:t>
      </w:r>
    </w:p>
    <w:p w14:paraId="3BFBE6AD" w14:textId="77777777" w:rsidR="003B514D" w:rsidRPr="003B514D" w:rsidRDefault="003B514D" w:rsidP="003B514D">
      <w:pPr>
        <w:pStyle w:val="Default"/>
      </w:pPr>
      <w:r w:rsidRPr="003B514D">
        <w:t xml:space="preserve">- Vnos zraka spredaj </w:t>
      </w:r>
    </w:p>
    <w:p w14:paraId="49CD574F" w14:textId="77777777" w:rsidR="003B514D" w:rsidRPr="003B514D" w:rsidRDefault="003B514D" w:rsidP="003B514D">
      <w:pPr>
        <w:pStyle w:val="Default"/>
      </w:pPr>
      <w:r w:rsidRPr="003B514D">
        <w:t xml:space="preserve">- Ognje-odporni zračni filter </w:t>
      </w:r>
    </w:p>
    <w:p w14:paraId="659B5115" w14:textId="77777777" w:rsidR="003B514D" w:rsidRPr="003B514D" w:rsidRDefault="003B514D" w:rsidP="003B514D">
      <w:pPr>
        <w:pStyle w:val="Default"/>
      </w:pPr>
    </w:p>
    <w:p w14:paraId="1282753D" w14:textId="77777777" w:rsidR="003B514D" w:rsidRPr="003B514D" w:rsidRDefault="003B514D" w:rsidP="003B514D">
      <w:pPr>
        <w:pStyle w:val="Default"/>
      </w:pPr>
      <w:r w:rsidRPr="003B514D">
        <w:rPr>
          <w:b/>
          <w:bCs/>
          <w:i/>
          <w:iCs/>
        </w:rPr>
        <w:t xml:space="preserve">HLADILNI SISTEM MOTORJA </w:t>
      </w:r>
    </w:p>
    <w:p w14:paraId="31D85A23" w14:textId="77777777" w:rsidR="003B514D" w:rsidRPr="003B514D" w:rsidRDefault="003B514D" w:rsidP="003B514D">
      <w:pPr>
        <w:pStyle w:val="Default"/>
      </w:pPr>
      <w:r w:rsidRPr="003B514D">
        <w:t xml:space="preserve">- Velikost ventilatorja 750 mm </w:t>
      </w:r>
    </w:p>
    <w:p w14:paraId="5406B44D" w14:textId="77777777" w:rsidR="003B514D" w:rsidRPr="003B514D" w:rsidRDefault="003B514D" w:rsidP="003B514D">
      <w:pPr>
        <w:pStyle w:val="Default"/>
      </w:pPr>
      <w:r w:rsidRPr="003B514D">
        <w:lastRenderedPageBreak/>
        <w:t xml:space="preserve">- Antifriz ledišče pri - 25 stopinjah C° </w:t>
      </w:r>
    </w:p>
    <w:p w14:paraId="203FC1AB" w14:textId="77777777" w:rsidR="003B514D" w:rsidRPr="003B514D" w:rsidRDefault="003B514D" w:rsidP="003B514D">
      <w:pPr>
        <w:pStyle w:val="Default"/>
      </w:pPr>
      <w:r w:rsidRPr="003B514D">
        <w:t xml:space="preserve">- Radiator area 70 dm2 </w:t>
      </w:r>
    </w:p>
    <w:p w14:paraId="48F592D7" w14:textId="77777777" w:rsidR="003B514D" w:rsidRPr="003B514D" w:rsidRDefault="003B514D" w:rsidP="003B514D">
      <w:pPr>
        <w:pStyle w:val="Default"/>
      </w:pPr>
    </w:p>
    <w:p w14:paraId="100F1428" w14:textId="77777777" w:rsidR="003B514D" w:rsidRPr="003B514D" w:rsidRDefault="003B514D" w:rsidP="003B514D">
      <w:pPr>
        <w:pStyle w:val="Default"/>
      </w:pPr>
      <w:r w:rsidRPr="003B514D">
        <w:rPr>
          <w:b/>
          <w:bCs/>
          <w:i/>
          <w:iCs/>
        </w:rPr>
        <w:t xml:space="preserve">IZPUŠNI SISTEM </w:t>
      </w:r>
    </w:p>
    <w:p w14:paraId="2D84F20A" w14:textId="77777777" w:rsidR="003B514D" w:rsidRPr="003B514D" w:rsidRDefault="003B514D" w:rsidP="003B514D">
      <w:pPr>
        <w:pStyle w:val="Default"/>
      </w:pPr>
      <w:r w:rsidRPr="003B514D">
        <w:t xml:space="preserve">- Izvedba izpušnega lonca klasična </w:t>
      </w:r>
    </w:p>
    <w:p w14:paraId="60462340" w14:textId="77777777" w:rsidR="003B514D" w:rsidRPr="003B514D" w:rsidRDefault="003B514D" w:rsidP="003B514D">
      <w:pPr>
        <w:pStyle w:val="Default"/>
      </w:pPr>
      <w:r w:rsidRPr="003B514D">
        <w:t xml:space="preserve">- Pozicija izpušne cevi kratka izvedba sredinsko v šasiji </w:t>
      </w:r>
    </w:p>
    <w:p w14:paraId="7DC3423C" w14:textId="77777777" w:rsidR="003B514D" w:rsidRPr="003B514D" w:rsidRDefault="003B514D" w:rsidP="003B514D">
      <w:pPr>
        <w:pStyle w:val="Default"/>
      </w:pPr>
      <w:r w:rsidRPr="003B514D">
        <w:t xml:space="preserve">- Dolžina izpušnega lonca 510 mm </w:t>
      </w:r>
    </w:p>
    <w:p w14:paraId="46D0FEE4" w14:textId="77777777" w:rsidR="003B514D" w:rsidRPr="003B514D" w:rsidRDefault="003B514D" w:rsidP="003B514D">
      <w:pPr>
        <w:pStyle w:val="Default"/>
      </w:pPr>
    </w:p>
    <w:p w14:paraId="5ACF5DD9" w14:textId="77777777" w:rsidR="003B514D" w:rsidRPr="003B514D" w:rsidRDefault="003B514D" w:rsidP="003B514D">
      <w:pPr>
        <w:pStyle w:val="Default"/>
      </w:pPr>
      <w:r w:rsidRPr="003B514D">
        <w:rPr>
          <w:b/>
          <w:bCs/>
        </w:rPr>
        <w:t xml:space="preserve">1.3 MENJALNIK </w:t>
      </w:r>
    </w:p>
    <w:p w14:paraId="605032AF" w14:textId="77777777" w:rsidR="003B514D" w:rsidRPr="003B514D" w:rsidRDefault="003B514D" w:rsidP="003B514D">
      <w:pPr>
        <w:pStyle w:val="Default"/>
      </w:pPr>
      <w:r w:rsidRPr="003B514D">
        <w:t xml:space="preserve">- Menjalnik avtomatiziran </w:t>
      </w:r>
    </w:p>
    <w:p w14:paraId="7FB55024" w14:textId="77777777" w:rsidR="003B514D" w:rsidRPr="003B514D" w:rsidRDefault="003B514D" w:rsidP="003B514D">
      <w:pPr>
        <w:pStyle w:val="Default"/>
      </w:pPr>
      <w:r w:rsidRPr="003B514D">
        <w:t xml:space="preserve">- Hlajenje olja v menjalniku </w:t>
      </w:r>
    </w:p>
    <w:p w14:paraId="69D07CD9" w14:textId="77777777" w:rsidR="003B514D" w:rsidRPr="003B514D" w:rsidRDefault="003B514D" w:rsidP="003B514D">
      <w:pPr>
        <w:pStyle w:val="Default"/>
      </w:pPr>
      <w:r w:rsidRPr="003B514D">
        <w:t>- Menjalniški hladilnik tekočinski</w:t>
      </w:r>
    </w:p>
    <w:p w14:paraId="7E526FC3" w14:textId="77777777" w:rsidR="003B514D" w:rsidRPr="003B514D" w:rsidRDefault="003B514D" w:rsidP="003B514D">
      <w:pPr>
        <w:pStyle w:val="Default"/>
      </w:pPr>
      <w:r w:rsidRPr="003B514D">
        <w:t xml:space="preserve"> </w:t>
      </w:r>
    </w:p>
    <w:p w14:paraId="3B96915D" w14:textId="77777777" w:rsidR="003B514D" w:rsidRPr="003B514D" w:rsidRDefault="003B514D" w:rsidP="003B514D">
      <w:pPr>
        <w:pStyle w:val="Default"/>
      </w:pPr>
      <w:r w:rsidRPr="003B514D">
        <w:rPr>
          <w:b/>
          <w:bCs/>
          <w:i/>
          <w:iCs/>
        </w:rPr>
        <w:t xml:space="preserve">SKLOPKA </w:t>
      </w:r>
    </w:p>
    <w:p w14:paraId="1A536AA3" w14:textId="77777777" w:rsidR="003B514D" w:rsidRPr="003B514D" w:rsidRDefault="003B514D" w:rsidP="003B514D">
      <w:pPr>
        <w:pStyle w:val="Default"/>
      </w:pPr>
      <w:r w:rsidRPr="003B514D">
        <w:t xml:space="preserve">- Sklopka avtomatska (ni pedala sklopke) </w:t>
      </w:r>
    </w:p>
    <w:p w14:paraId="0D2EBE7E" w14:textId="77777777" w:rsidR="003B514D" w:rsidRPr="003B514D" w:rsidRDefault="003B514D" w:rsidP="003B514D">
      <w:pPr>
        <w:pStyle w:val="Default"/>
      </w:pPr>
      <w:r w:rsidRPr="003B514D">
        <w:t xml:space="preserve">- Kontrola obrabe avtomatske sklopke </w:t>
      </w:r>
    </w:p>
    <w:p w14:paraId="554EA1FE" w14:textId="77777777" w:rsidR="003B514D" w:rsidRPr="003B514D" w:rsidRDefault="003B514D" w:rsidP="003B514D">
      <w:pPr>
        <w:pStyle w:val="Default"/>
      </w:pPr>
    </w:p>
    <w:p w14:paraId="44A96C48" w14:textId="77777777" w:rsidR="003B514D" w:rsidRPr="003B514D" w:rsidRDefault="003B514D" w:rsidP="003B514D">
      <w:pPr>
        <w:pStyle w:val="Default"/>
      </w:pPr>
      <w:r w:rsidRPr="003B514D">
        <w:rPr>
          <w:b/>
          <w:bCs/>
        </w:rPr>
        <w:t xml:space="preserve">1.4 POGONSKI SKLOP </w:t>
      </w:r>
    </w:p>
    <w:p w14:paraId="32ABEC49" w14:textId="77777777" w:rsidR="003B514D" w:rsidRPr="003B514D" w:rsidRDefault="003B514D" w:rsidP="003B514D">
      <w:pPr>
        <w:pStyle w:val="Default"/>
      </w:pPr>
      <w:r w:rsidRPr="003B514D">
        <w:rPr>
          <w:b/>
          <w:bCs/>
        </w:rPr>
        <w:t xml:space="preserve">Prednje osi </w:t>
      </w:r>
    </w:p>
    <w:p w14:paraId="0894761A" w14:textId="77777777" w:rsidR="003B514D" w:rsidRPr="003B514D" w:rsidRDefault="003B514D" w:rsidP="003B514D">
      <w:pPr>
        <w:pStyle w:val="Default"/>
      </w:pPr>
      <w:r w:rsidRPr="003B514D">
        <w:t xml:space="preserve">- Tehnična obremenitev sprednje osi 7500 kg </w:t>
      </w:r>
    </w:p>
    <w:p w14:paraId="42838528" w14:textId="77777777" w:rsidR="003B514D" w:rsidRPr="003B514D" w:rsidRDefault="003B514D" w:rsidP="003B514D">
      <w:pPr>
        <w:pStyle w:val="Default"/>
      </w:pPr>
      <w:r w:rsidRPr="003B514D">
        <w:rPr>
          <w:b/>
          <w:bCs/>
        </w:rPr>
        <w:t xml:space="preserve">Zadnje osi </w:t>
      </w:r>
    </w:p>
    <w:p w14:paraId="4A9834D5" w14:textId="77777777" w:rsidR="003B514D" w:rsidRPr="003B514D" w:rsidRDefault="003B514D" w:rsidP="003B514D">
      <w:pPr>
        <w:pStyle w:val="Default"/>
      </w:pPr>
      <w:r w:rsidRPr="003B514D">
        <w:t xml:space="preserve">- Tehnična obremenitev zadnje osi 11500 kg </w:t>
      </w:r>
    </w:p>
    <w:p w14:paraId="4C2FBF65" w14:textId="77777777" w:rsidR="003B514D" w:rsidRPr="003B514D" w:rsidRDefault="003B514D" w:rsidP="003B514D">
      <w:pPr>
        <w:pStyle w:val="Default"/>
      </w:pPr>
      <w:r w:rsidRPr="003B514D">
        <w:t xml:space="preserve">- Zadnji diferencial R780 </w:t>
      </w:r>
    </w:p>
    <w:p w14:paraId="5ECE74BC" w14:textId="77777777" w:rsidR="003B514D" w:rsidRPr="003B514D" w:rsidRDefault="003B514D" w:rsidP="003B514D">
      <w:pPr>
        <w:pStyle w:val="Default"/>
      </w:pPr>
      <w:r w:rsidRPr="003B514D">
        <w:t xml:space="preserve">- Prestavno razmerje diferenciala 2,92 </w:t>
      </w:r>
    </w:p>
    <w:p w14:paraId="3161317B" w14:textId="77777777" w:rsidR="003B514D" w:rsidRPr="003B514D" w:rsidRDefault="003B514D" w:rsidP="003B514D">
      <w:pPr>
        <w:pStyle w:val="Default"/>
      </w:pPr>
      <w:r w:rsidRPr="003B514D">
        <w:t xml:space="preserve">- Zapora diferenciala </w:t>
      </w:r>
    </w:p>
    <w:p w14:paraId="78B405B6" w14:textId="77777777" w:rsidR="003B514D" w:rsidRPr="003B514D" w:rsidRDefault="003B514D" w:rsidP="003B514D">
      <w:pPr>
        <w:pStyle w:val="Default"/>
      </w:pPr>
      <w:r w:rsidRPr="003B514D">
        <w:t xml:space="preserve">- Oljni filter na zadnji osi </w:t>
      </w:r>
    </w:p>
    <w:p w14:paraId="2D4C02A4" w14:textId="77777777" w:rsidR="003B514D" w:rsidRPr="003B514D" w:rsidRDefault="003B514D" w:rsidP="003B514D">
      <w:pPr>
        <w:pStyle w:val="Default"/>
      </w:pPr>
    </w:p>
    <w:p w14:paraId="580E1A3B" w14:textId="77777777" w:rsidR="003B514D" w:rsidRPr="003B514D" w:rsidRDefault="003B514D" w:rsidP="003B514D">
      <w:pPr>
        <w:pStyle w:val="Default"/>
      </w:pPr>
      <w:r w:rsidRPr="003B514D">
        <w:rPr>
          <w:b/>
          <w:bCs/>
        </w:rPr>
        <w:t xml:space="preserve">1.5 ODGON </w:t>
      </w:r>
    </w:p>
    <w:p w14:paraId="30111C4E" w14:textId="77777777" w:rsidR="003B514D" w:rsidRPr="003B514D" w:rsidRDefault="003B514D" w:rsidP="003B514D">
      <w:pPr>
        <w:pStyle w:val="Default"/>
      </w:pPr>
      <w:r w:rsidRPr="003B514D">
        <w:rPr>
          <w:b/>
          <w:bCs/>
          <w:i/>
          <w:iCs/>
        </w:rPr>
        <w:t xml:space="preserve">ODGON NEODVISEN OD SKLOPKE </w:t>
      </w:r>
    </w:p>
    <w:p w14:paraId="1B77B222" w14:textId="77777777" w:rsidR="003B514D" w:rsidRPr="003B514D" w:rsidRDefault="003B514D" w:rsidP="003B514D">
      <w:pPr>
        <w:pStyle w:val="Default"/>
      </w:pPr>
      <w:r w:rsidRPr="003B514D">
        <w:t xml:space="preserve">- ED motorni odgon predpriprava </w:t>
      </w:r>
    </w:p>
    <w:p w14:paraId="59F97500" w14:textId="77777777" w:rsidR="003B514D" w:rsidRPr="003B514D" w:rsidRDefault="003B514D" w:rsidP="003B514D">
      <w:pPr>
        <w:pStyle w:val="Default"/>
      </w:pPr>
      <w:r w:rsidRPr="003B514D">
        <w:rPr>
          <w:b/>
          <w:bCs/>
          <w:i/>
          <w:iCs/>
        </w:rPr>
        <w:t xml:space="preserve">ODGON ODVISEN OD SKLOPKE - MENJALNIŠKI </w:t>
      </w:r>
    </w:p>
    <w:p w14:paraId="520A791C" w14:textId="77777777" w:rsidR="003B514D" w:rsidRPr="003B514D" w:rsidRDefault="003B514D" w:rsidP="003B514D">
      <w:pPr>
        <w:pStyle w:val="Default"/>
      </w:pPr>
      <w:r w:rsidRPr="003B514D">
        <w:t xml:space="preserve">- Odgon EG menjalniški zadaj da </w:t>
      </w:r>
    </w:p>
    <w:p w14:paraId="76D50787" w14:textId="77777777" w:rsidR="003B514D" w:rsidRPr="003B514D" w:rsidRDefault="003B514D" w:rsidP="003B514D">
      <w:pPr>
        <w:pStyle w:val="Default"/>
      </w:pPr>
      <w:r w:rsidRPr="003B514D">
        <w:t xml:space="preserve">- Odgon EG menjalniški zadaj - razmerje: 1:1.28 in 1:1.58, </w:t>
      </w:r>
    </w:p>
    <w:p w14:paraId="658EB682" w14:textId="77777777" w:rsidR="003B514D" w:rsidRPr="003B514D" w:rsidRDefault="003B514D" w:rsidP="003B514D">
      <w:pPr>
        <w:pStyle w:val="Default"/>
      </w:pPr>
      <w:r w:rsidRPr="003B514D">
        <w:t xml:space="preserve">navor do 700 Nm </w:t>
      </w:r>
    </w:p>
    <w:p w14:paraId="2EFC8BCB" w14:textId="77777777" w:rsidR="003B514D" w:rsidRPr="003B514D" w:rsidRDefault="003B514D" w:rsidP="003B514D">
      <w:pPr>
        <w:pStyle w:val="Default"/>
      </w:pPr>
      <w:r w:rsidRPr="003B514D">
        <w:t xml:space="preserve">- Prirobnica menjalniškega EG odgona FFU po DIN100 standardu </w:t>
      </w:r>
    </w:p>
    <w:p w14:paraId="298BBA2C" w14:textId="77777777" w:rsidR="003B514D" w:rsidRPr="003B514D" w:rsidRDefault="003B514D" w:rsidP="003B514D">
      <w:pPr>
        <w:pStyle w:val="Default"/>
      </w:pPr>
    </w:p>
    <w:p w14:paraId="7071F223" w14:textId="77777777" w:rsidR="003B514D" w:rsidRPr="003B514D" w:rsidRDefault="003B514D" w:rsidP="003B514D">
      <w:pPr>
        <w:pStyle w:val="Default"/>
      </w:pPr>
      <w:r w:rsidRPr="003B514D">
        <w:rPr>
          <w:b/>
          <w:bCs/>
        </w:rPr>
        <w:t xml:space="preserve">1.6 REZERVOARJI </w:t>
      </w:r>
    </w:p>
    <w:p w14:paraId="5E6325D8" w14:textId="77777777" w:rsidR="003B514D" w:rsidRPr="003B514D" w:rsidRDefault="003B514D" w:rsidP="003B514D">
      <w:pPr>
        <w:pStyle w:val="Default"/>
      </w:pPr>
      <w:r w:rsidRPr="003B514D">
        <w:t xml:space="preserve">- Rezervoar za gorivo na levi strani. Prostornina levega rezervoarja 200 dm3 </w:t>
      </w:r>
    </w:p>
    <w:p w14:paraId="1CAFB67F" w14:textId="77777777" w:rsidR="003B514D" w:rsidRPr="003B514D" w:rsidRDefault="003B514D" w:rsidP="003B514D">
      <w:pPr>
        <w:pStyle w:val="Default"/>
      </w:pPr>
      <w:r w:rsidRPr="003B514D">
        <w:t xml:space="preserve">- Oblika rezervoarja na levi strani srednja (M) </w:t>
      </w:r>
    </w:p>
    <w:p w14:paraId="1BF8F69D" w14:textId="77777777" w:rsidR="003B514D" w:rsidRPr="003B514D" w:rsidRDefault="003B514D" w:rsidP="003B514D">
      <w:pPr>
        <w:pStyle w:val="Default"/>
      </w:pPr>
      <w:r w:rsidRPr="003B514D">
        <w:t xml:space="preserve">- Tip rezervoarja aluminjasti  </w:t>
      </w:r>
    </w:p>
    <w:p w14:paraId="39199BA9" w14:textId="77777777" w:rsidR="003B514D" w:rsidRPr="003B514D" w:rsidRDefault="003B514D" w:rsidP="003B514D">
      <w:pPr>
        <w:pStyle w:val="Default"/>
      </w:pPr>
      <w:r w:rsidRPr="003B514D">
        <w:t xml:space="preserve">- Položaj rezervoarja za gorivo normalen </w:t>
      </w:r>
    </w:p>
    <w:p w14:paraId="267565D5" w14:textId="77777777" w:rsidR="003B514D" w:rsidRPr="003B514D" w:rsidRDefault="003B514D" w:rsidP="003B514D">
      <w:pPr>
        <w:pStyle w:val="Default"/>
      </w:pPr>
      <w:r w:rsidRPr="003B514D">
        <w:t xml:space="preserve">- Pokrovček rezervoarja za gorivo s ključavnico </w:t>
      </w:r>
    </w:p>
    <w:p w14:paraId="00D06224" w14:textId="77777777" w:rsidR="003B514D" w:rsidRPr="003B514D" w:rsidRDefault="003B514D" w:rsidP="003B514D">
      <w:pPr>
        <w:pStyle w:val="Default"/>
      </w:pPr>
      <w:r w:rsidRPr="003B514D">
        <w:t xml:space="preserve">- Separator za vodo z odvajanjem vode. </w:t>
      </w:r>
    </w:p>
    <w:p w14:paraId="5551B6AD" w14:textId="77777777" w:rsidR="003B514D" w:rsidRPr="003B514D" w:rsidRDefault="003B514D" w:rsidP="003B514D">
      <w:pPr>
        <w:pStyle w:val="Default"/>
      </w:pPr>
      <w:r w:rsidRPr="003B514D">
        <w:t>- Grelec goriva</w:t>
      </w:r>
    </w:p>
    <w:p w14:paraId="3AD9DC26" w14:textId="77777777" w:rsidR="003B514D" w:rsidRPr="003B514D" w:rsidRDefault="003B514D" w:rsidP="003B514D">
      <w:pPr>
        <w:pStyle w:val="Default"/>
      </w:pPr>
      <w:r w:rsidRPr="003B514D">
        <w:t xml:space="preserve">- Zaščite pred pljuskanjem goriva </w:t>
      </w:r>
    </w:p>
    <w:p w14:paraId="52DF5FD1" w14:textId="77777777" w:rsidR="003B514D" w:rsidRPr="003B514D" w:rsidRDefault="003B514D" w:rsidP="003B514D">
      <w:pPr>
        <w:pStyle w:val="Default"/>
      </w:pPr>
    </w:p>
    <w:p w14:paraId="5E6BAFBD" w14:textId="77777777" w:rsidR="003B514D" w:rsidRPr="003B514D" w:rsidRDefault="003B514D" w:rsidP="003B514D">
      <w:pPr>
        <w:pStyle w:val="Default"/>
      </w:pPr>
      <w:r w:rsidRPr="003B514D">
        <w:rPr>
          <w:b/>
          <w:bCs/>
        </w:rPr>
        <w:t xml:space="preserve">1.7 ŠASIJA </w:t>
      </w:r>
    </w:p>
    <w:p w14:paraId="6441C531" w14:textId="77777777" w:rsidR="003B514D" w:rsidRPr="003B514D" w:rsidRDefault="003B514D" w:rsidP="003B514D">
      <w:pPr>
        <w:pStyle w:val="Default"/>
      </w:pPr>
      <w:r w:rsidRPr="003B514D">
        <w:rPr>
          <w:b/>
          <w:bCs/>
          <w:i/>
          <w:iCs/>
        </w:rPr>
        <w:t xml:space="preserve">OKVIR </w:t>
      </w:r>
    </w:p>
    <w:p w14:paraId="4A36D958" w14:textId="77777777" w:rsidR="003B514D" w:rsidRPr="003B514D" w:rsidRDefault="003B514D" w:rsidP="003B514D">
      <w:pPr>
        <w:pStyle w:val="Default"/>
      </w:pPr>
      <w:r w:rsidRPr="003B514D">
        <w:t xml:space="preserve">- Jakost okvirja šasije 1 </w:t>
      </w:r>
    </w:p>
    <w:p w14:paraId="353CD811" w14:textId="77777777" w:rsidR="003B514D" w:rsidRPr="003B514D" w:rsidRDefault="003B514D" w:rsidP="003B514D">
      <w:pPr>
        <w:pStyle w:val="Default"/>
      </w:pPr>
      <w:r w:rsidRPr="003B514D">
        <w:t xml:space="preserve">- Profil šasije F800 8mm </w:t>
      </w:r>
    </w:p>
    <w:p w14:paraId="7A39C882" w14:textId="77777777" w:rsidR="003B514D" w:rsidRPr="003B514D" w:rsidRDefault="003B514D" w:rsidP="003B514D">
      <w:pPr>
        <w:pStyle w:val="Default"/>
      </w:pPr>
      <w:r w:rsidRPr="003B514D">
        <w:t>- Pritrdilni nosilci za nadgradnjo spredaj: ojačan vertikalni nosilec</w:t>
      </w:r>
    </w:p>
    <w:p w14:paraId="15CE163F" w14:textId="77777777" w:rsidR="003B514D" w:rsidRPr="003B514D" w:rsidRDefault="003B514D" w:rsidP="003B514D">
      <w:pPr>
        <w:pStyle w:val="Default"/>
      </w:pPr>
      <w:r w:rsidRPr="003B514D">
        <w:lastRenderedPageBreak/>
        <w:t>- Luknje na okvirju šasije za nadgradnjo: celotna dolžina okvirja</w:t>
      </w:r>
    </w:p>
    <w:p w14:paraId="1E381B79" w14:textId="77777777" w:rsidR="003B514D" w:rsidRPr="003B514D" w:rsidRDefault="003B514D" w:rsidP="003B514D">
      <w:pPr>
        <w:pStyle w:val="Default"/>
      </w:pPr>
    </w:p>
    <w:p w14:paraId="6982A75A" w14:textId="77777777" w:rsidR="003B514D" w:rsidRPr="003B514D" w:rsidRDefault="003B514D" w:rsidP="003B514D">
      <w:pPr>
        <w:pStyle w:val="Default"/>
      </w:pPr>
      <w:r w:rsidRPr="003B514D">
        <w:rPr>
          <w:b/>
          <w:bCs/>
          <w:i/>
          <w:iCs/>
        </w:rPr>
        <w:t xml:space="preserve">KRMILNI SISTEM </w:t>
      </w:r>
    </w:p>
    <w:p w14:paraId="545B22F4" w14:textId="77777777" w:rsidR="003B514D" w:rsidRPr="003B514D" w:rsidRDefault="003B514D" w:rsidP="003B514D">
      <w:pPr>
        <w:pStyle w:val="Default"/>
      </w:pPr>
      <w:r w:rsidRPr="003B514D">
        <w:t xml:space="preserve">- Krmilni sistem sprednje osi: hidravlični </w:t>
      </w:r>
    </w:p>
    <w:p w14:paraId="4758BCC3" w14:textId="77777777" w:rsidR="003B514D" w:rsidRPr="003B514D" w:rsidRDefault="003B514D" w:rsidP="003B514D">
      <w:pPr>
        <w:pStyle w:val="Default"/>
      </w:pPr>
      <w:r w:rsidRPr="003B514D">
        <w:t xml:space="preserve">- Kretni sistem po direktivi 70/311/EEC </w:t>
      </w:r>
    </w:p>
    <w:p w14:paraId="324E61AD" w14:textId="77777777" w:rsidR="003B514D" w:rsidRPr="003B514D" w:rsidRDefault="003B514D" w:rsidP="003B514D">
      <w:pPr>
        <w:pStyle w:val="Default"/>
      </w:pPr>
      <w:r w:rsidRPr="003B514D">
        <w:t xml:space="preserve">- Okretnost vozila po direktivi 97/27/EC </w:t>
      </w:r>
    </w:p>
    <w:p w14:paraId="040605B7" w14:textId="77777777" w:rsidR="003B514D" w:rsidRPr="003B514D" w:rsidRDefault="003B514D" w:rsidP="003B514D">
      <w:pPr>
        <w:pStyle w:val="Default"/>
      </w:pPr>
      <w:r w:rsidRPr="003B514D">
        <w:t xml:space="preserve">- Nastavljiv volanski obroč nagib + pomik </w:t>
      </w:r>
    </w:p>
    <w:p w14:paraId="7615E51D" w14:textId="77777777" w:rsidR="003B514D" w:rsidRPr="003B514D" w:rsidRDefault="003B514D" w:rsidP="003B514D">
      <w:pPr>
        <w:pStyle w:val="Default"/>
      </w:pPr>
    </w:p>
    <w:p w14:paraId="41038D1C" w14:textId="77777777" w:rsidR="003B514D" w:rsidRPr="003B514D" w:rsidRDefault="003B514D" w:rsidP="003B514D">
      <w:pPr>
        <w:pStyle w:val="Default"/>
      </w:pPr>
      <w:r w:rsidRPr="003B514D">
        <w:rPr>
          <w:b/>
          <w:bCs/>
          <w:i/>
          <w:iCs/>
        </w:rPr>
        <w:t xml:space="preserve">VZMETENJE SPREDAJ </w:t>
      </w:r>
    </w:p>
    <w:p w14:paraId="40494383" w14:textId="77777777" w:rsidR="003B514D" w:rsidRPr="003B514D" w:rsidRDefault="003B514D" w:rsidP="003B514D">
      <w:pPr>
        <w:pStyle w:val="Default"/>
      </w:pPr>
      <w:r w:rsidRPr="003B514D">
        <w:t xml:space="preserve">- Vzmetenje spredaj zračno </w:t>
      </w:r>
    </w:p>
    <w:p w14:paraId="55AFD859" w14:textId="77777777" w:rsidR="003B514D" w:rsidRPr="003B514D" w:rsidRDefault="003B514D" w:rsidP="003B514D">
      <w:pPr>
        <w:pStyle w:val="Default"/>
      </w:pPr>
      <w:r w:rsidRPr="003B514D">
        <w:t xml:space="preserve">- Višina zračnih vzmeti spredaj normalna </w:t>
      </w:r>
    </w:p>
    <w:p w14:paraId="560BAD6A" w14:textId="77777777" w:rsidR="003B514D" w:rsidRPr="003B514D" w:rsidRDefault="003B514D" w:rsidP="003B514D">
      <w:pPr>
        <w:pStyle w:val="Default"/>
      </w:pPr>
    </w:p>
    <w:p w14:paraId="1908A89B" w14:textId="77777777" w:rsidR="003B514D" w:rsidRPr="003B514D" w:rsidRDefault="003B514D" w:rsidP="003B514D">
      <w:pPr>
        <w:pStyle w:val="Default"/>
      </w:pPr>
      <w:r w:rsidRPr="003B514D">
        <w:rPr>
          <w:b/>
          <w:bCs/>
          <w:i/>
          <w:iCs/>
        </w:rPr>
        <w:t xml:space="preserve">VZMETENJE ZADAJ </w:t>
      </w:r>
    </w:p>
    <w:p w14:paraId="7C3907C4" w14:textId="77777777" w:rsidR="003B514D" w:rsidRPr="003B514D" w:rsidRDefault="003B514D" w:rsidP="003B514D">
      <w:pPr>
        <w:pStyle w:val="Default"/>
      </w:pPr>
      <w:r w:rsidRPr="003B514D">
        <w:t>- Vzmetenje zadaj zračno, dve blazini</w:t>
      </w:r>
    </w:p>
    <w:p w14:paraId="32EBD2A8" w14:textId="77777777" w:rsidR="003B514D" w:rsidRPr="003B514D" w:rsidRDefault="003B514D" w:rsidP="003B514D">
      <w:pPr>
        <w:pStyle w:val="Default"/>
      </w:pPr>
      <w:r w:rsidRPr="003B514D">
        <w:t>- Amortizerji na zadnji osi</w:t>
      </w:r>
    </w:p>
    <w:p w14:paraId="1BFD329A" w14:textId="77777777" w:rsidR="003B514D" w:rsidRPr="003B514D" w:rsidRDefault="003B514D" w:rsidP="003B514D">
      <w:pPr>
        <w:pStyle w:val="Default"/>
      </w:pPr>
      <w:r w:rsidRPr="003B514D">
        <w:t>-Hitro nastavljanje šasije</w:t>
      </w:r>
    </w:p>
    <w:p w14:paraId="5B8B00EE" w14:textId="77777777" w:rsidR="003B514D" w:rsidRPr="003B514D" w:rsidRDefault="003B514D" w:rsidP="003B514D">
      <w:pPr>
        <w:pStyle w:val="Default"/>
      </w:pPr>
      <w:r w:rsidRPr="003B514D">
        <w:t xml:space="preserve"> Merilec osnega pritiska spredaj in zadaj</w:t>
      </w:r>
    </w:p>
    <w:p w14:paraId="7EAF9322" w14:textId="77777777" w:rsidR="003B514D" w:rsidRPr="003B514D" w:rsidRDefault="003B514D" w:rsidP="003B514D">
      <w:pPr>
        <w:pStyle w:val="Default"/>
      </w:pPr>
    </w:p>
    <w:p w14:paraId="30AC760A" w14:textId="77777777" w:rsidR="003B514D" w:rsidRPr="003B514D" w:rsidRDefault="003B514D" w:rsidP="003B514D">
      <w:pPr>
        <w:pStyle w:val="Default"/>
      </w:pPr>
      <w:r w:rsidRPr="003B514D">
        <w:rPr>
          <w:b/>
          <w:bCs/>
          <w:i/>
          <w:iCs/>
        </w:rPr>
        <w:t xml:space="preserve">STABILIZATORJI </w:t>
      </w:r>
    </w:p>
    <w:p w14:paraId="63392CAE" w14:textId="77777777" w:rsidR="003B514D" w:rsidRPr="003B514D" w:rsidRDefault="003B514D" w:rsidP="003B514D">
      <w:pPr>
        <w:pStyle w:val="Default"/>
      </w:pPr>
      <w:r w:rsidRPr="003B514D">
        <w:t>- Stabilizator na sprednji osi običajen, dodatna  togost</w:t>
      </w:r>
    </w:p>
    <w:p w14:paraId="23740141" w14:textId="77777777" w:rsidR="003B514D" w:rsidRPr="003B514D" w:rsidRDefault="003B514D" w:rsidP="003B514D">
      <w:pPr>
        <w:pStyle w:val="Default"/>
      </w:pPr>
    </w:p>
    <w:p w14:paraId="3460DFA0" w14:textId="77777777" w:rsidR="003B514D" w:rsidRPr="003B514D" w:rsidRDefault="003B514D" w:rsidP="003B514D">
      <w:pPr>
        <w:pStyle w:val="Default"/>
      </w:pPr>
      <w:r w:rsidRPr="003B514D">
        <w:rPr>
          <w:b/>
          <w:bCs/>
          <w:i/>
          <w:iCs/>
        </w:rPr>
        <w:t xml:space="preserve">ELEKTRIČNI SISTEM </w:t>
      </w:r>
    </w:p>
    <w:p w14:paraId="036FBBC5" w14:textId="77777777" w:rsidR="003B514D" w:rsidRPr="003B514D" w:rsidRDefault="003B514D" w:rsidP="003B514D">
      <w:pPr>
        <w:pStyle w:val="Default"/>
      </w:pPr>
      <w:r w:rsidRPr="003B514D">
        <w:t xml:space="preserve">- Akumulatorji 180 Ah </w:t>
      </w:r>
    </w:p>
    <w:p w14:paraId="70832258" w14:textId="77777777" w:rsidR="003B514D" w:rsidRPr="003B514D" w:rsidRDefault="003B514D" w:rsidP="003B514D">
      <w:pPr>
        <w:pStyle w:val="Default"/>
      </w:pPr>
      <w:r w:rsidRPr="003B514D">
        <w:t xml:space="preserve">- Pozicija akumulatorja leva stran </w:t>
      </w:r>
    </w:p>
    <w:p w14:paraId="71C9897E" w14:textId="77777777" w:rsidR="003B514D" w:rsidRPr="003B514D" w:rsidRDefault="003B514D" w:rsidP="003B514D">
      <w:pPr>
        <w:pStyle w:val="Default"/>
      </w:pPr>
      <w:r w:rsidRPr="003B514D">
        <w:t xml:space="preserve">- Alternator 130A  </w:t>
      </w:r>
    </w:p>
    <w:p w14:paraId="5BACACF8" w14:textId="77777777" w:rsidR="003B514D" w:rsidRPr="003B514D" w:rsidRDefault="003B514D" w:rsidP="003B514D">
      <w:pPr>
        <w:pStyle w:val="Default"/>
      </w:pPr>
    </w:p>
    <w:p w14:paraId="0A748C39" w14:textId="77777777" w:rsidR="003B514D" w:rsidRPr="003B514D" w:rsidRDefault="003B514D" w:rsidP="003B514D">
      <w:pPr>
        <w:pStyle w:val="Default"/>
        <w:rPr>
          <w:b/>
          <w:bCs/>
        </w:rPr>
      </w:pPr>
      <w:r w:rsidRPr="003B514D">
        <w:rPr>
          <w:b/>
          <w:bCs/>
        </w:rPr>
        <w:t xml:space="preserve">1.8 KOLESA IN BLATNIKI, PNEVMATIKE </w:t>
      </w:r>
    </w:p>
    <w:p w14:paraId="3434304A" w14:textId="77777777" w:rsidR="003B514D" w:rsidRPr="003B514D" w:rsidRDefault="003B514D" w:rsidP="003B514D">
      <w:pPr>
        <w:pStyle w:val="Default"/>
      </w:pPr>
      <w:r w:rsidRPr="003B514D">
        <w:t>- Tip pnevmatik na sprednji osi 315/80R22.5 Continental CrossTrac HD3 ali enakovredno</w:t>
      </w:r>
    </w:p>
    <w:p w14:paraId="512D4898" w14:textId="77777777" w:rsidR="003B514D" w:rsidRPr="003B514D" w:rsidRDefault="003B514D" w:rsidP="003B514D">
      <w:pPr>
        <w:pStyle w:val="Default"/>
      </w:pPr>
      <w:r w:rsidRPr="003B514D">
        <w:t xml:space="preserve">- Število pnevmatik na sprednji osi 2 </w:t>
      </w:r>
    </w:p>
    <w:p w14:paraId="5146D485" w14:textId="77777777" w:rsidR="003B514D" w:rsidRPr="003B514D" w:rsidRDefault="003B514D" w:rsidP="003B514D">
      <w:pPr>
        <w:pStyle w:val="Default"/>
      </w:pPr>
      <w:r w:rsidRPr="003B514D">
        <w:t xml:space="preserve">- Tip pnevmatik na pogonski osi/oseh 315/80R22.5 Continental CrossTrac HD3 ali enakovredno </w:t>
      </w:r>
    </w:p>
    <w:p w14:paraId="2553E256" w14:textId="77777777" w:rsidR="003B514D" w:rsidRPr="003B514D" w:rsidRDefault="003B514D" w:rsidP="003B514D">
      <w:pPr>
        <w:pStyle w:val="Default"/>
      </w:pPr>
      <w:r w:rsidRPr="003B514D">
        <w:t xml:space="preserve">- Število pnevmatik na pogonski osi/oseh 4 </w:t>
      </w:r>
    </w:p>
    <w:p w14:paraId="1E1EC5ED" w14:textId="77777777" w:rsidR="003B514D" w:rsidRPr="003B514D" w:rsidRDefault="003B514D" w:rsidP="003B514D">
      <w:pPr>
        <w:pStyle w:val="Default"/>
      </w:pPr>
      <w:r w:rsidRPr="003B514D">
        <w:t>- index obremenitve sprednjih pnevmatik 156 (4000kg)</w:t>
      </w:r>
    </w:p>
    <w:p w14:paraId="1D9BCFEB" w14:textId="77777777" w:rsidR="003B514D" w:rsidRPr="003B514D" w:rsidRDefault="003B514D" w:rsidP="003B514D">
      <w:pPr>
        <w:pStyle w:val="Default"/>
      </w:pPr>
      <w:r w:rsidRPr="003B514D">
        <w:t>-Index obremenitve pogonskih pnevmatik 150 (3350kg)</w:t>
      </w:r>
    </w:p>
    <w:p w14:paraId="7D843466" w14:textId="77777777" w:rsidR="003B514D" w:rsidRPr="003B514D" w:rsidRDefault="003B514D" w:rsidP="003B514D">
      <w:pPr>
        <w:pStyle w:val="Default"/>
      </w:pPr>
    </w:p>
    <w:p w14:paraId="53DB1893" w14:textId="77777777" w:rsidR="003B514D" w:rsidRPr="003B514D" w:rsidRDefault="003B514D" w:rsidP="003B514D">
      <w:pPr>
        <w:pStyle w:val="Default"/>
        <w:rPr>
          <w:b/>
          <w:bCs/>
          <w:i/>
          <w:iCs/>
        </w:rPr>
      </w:pPr>
      <w:r w:rsidRPr="003B514D">
        <w:rPr>
          <w:b/>
          <w:bCs/>
          <w:i/>
          <w:iCs/>
        </w:rPr>
        <w:t xml:space="preserve">KOLESNI OBROČI </w:t>
      </w:r>
    </w:p>
    <w:p w14:paraId="174AB26C" w14:textId="77777777" w:rsidR="003B514D" w:rsidRPr="003B514D" w:rsidRDefault="003B514D" w:rsidP="003B514D">
      <w:pPr>
        <w:pStyle w:val="Default"/>
      </w:pPr>
      <w:r w:rsidRPr="003B514D">
        <w:t xml:space="preserve">- Platišča jeklena </w:t>
      </w:r>
    </w:p>
    <w:p w14:paraId="27AB85BE" w14:textId="77777777" w:rsidR="003B514D" w:rsidRPr="003B514D" w:rsidRDefault="003B514D" w:rsidP="003B514D">
      <w:pPr>
        <w:pStyle w:val="Default"/>
      </w:pPr>
      <w:r w:rsidRPr="003B514D">
        <w:t xml:space="preserve">- Platišča na sprednji osi - dimenzija 22.5 x 9,00 </w:t>
      </w:r>
    </w:p>
    <w:p w14:paraId="7A369FD0" w14:textId="77777777" w:rsidR="003B514D" w:rsidRPr="003B514D" w:rsidRDefault="003B514D" w:rsidP="003B514D">
      <w:pPr>
        <w:pStyle w:val="Default"/>
      </w:pPr>
      <w:r w:rsidRPr="003B514D">
        <w:t xml:space="preserve">- Platišča na zadnji osi - dimenzija 22.5 x 9,00 </w:t>
      </w:r>
    </w:p>
    <w:p w14:paraId="1C9DEDF1" w14:textId="77777777" w:rsidR="003B514D" w:rsidRPr="003B514D" w:rsidRDefault="003B514D" w:rsidP="003B514D">
      <w:pPr>
        <w:pStyle w:val="Default"/>
      </w:pPr>
    </w:p>
    <w:p w14:paraId="71BE084B" w14:textId="77777777" w:rsidR="003B514D" w:rsidRPr="003B514D" w:rsidRDefault="003B514D" w:rsidP="003B514D">
      <w:pPr>
        <w:pStyle w:val="Default"/>
      </w:pPr>
      <w:r w:rsidRPr="003B514D">
        <w:rPr>
          <w:b/>
          <w:bCs/>
          <w:i/>
          <w:iCs/>
        </w:rPr>
        <w:t xml:space="preserve">KOLESNA OPREMA </w:t>
      </w:r>
    </w:p>
    <w:p w14:paraId="22512BF8" w14:textId="77777777" w:rsidR="003B514D" w:rsidRPr="003B514D" w:rsidRDefault="003B514D" w:rsidP="003B514D">
      <w:pPr>
        <w:pStyle w:val="Default"/>
      </w:pPr>
      <w:r w:rsidRPr="003B514D">
        <w:t xml:space="preserve">- Kolesne zagozde 2 kosa </w:t>
      </w:r>
    </w:p>
    <w:p w14:paraId="1F10935A" w14:textId="77777777" w:rsidR="003B514D" w:rsidRPr="003B514D" w:rsidRDefault="003B514D" w:rsidP="003B514D">
      <w:pPr>
        <w:pStyle w:val="Default"/>
      </w:pPr>
      <w:r w:rsidRPr="003B514D">
        <w:t xml:space="preserve">- Zaščitni obroč kolesnih vijakov nerjaveče jeklo, ena os </w:t>
      </w:r>
    </w:p>
    <w:p w14:paraId="59F19765" w14:textId="77777777" w:rsidR="003B514D" w:rsidRPr="003B514D" w:rsidRDefault="003B514D" w:rsidP="003B514D">
      <w:pPr>
        <w:pStyle w:val="Default"/>
      </w:pPr>
    </w:p>
    <w:p w14:paraId="2449E445" w14:textId="77777777" w:rsidR="003B514D" w:rsidRPr="003B514D" w:rsidRDefault="003B514D" w:rsidP="003B514D">
      <w:pPr>
        <w:pStyle w:val="Default"/>
      </w:pPr>
      <w:r w:rsidRPr="003B514D">
        <w:rPr>
          <w:b/>
          <w:bCs/>
          <w:i/>
          <w:iCs/>
        </w:rPr>
        <w:t xml:space="preserve">SPREDNJI BLATNIKI </w:t>
      </w:r>
    </w:p>
    <w:p w14:paraId="41C6F818" w14:textId="77777777" w:rsidR="003B514D" w:rsidRPr="003B514D" w:rsidRDefault="003B514D" w:rsidP="003B514D">
      <w:pPr>
        <w:pStyle w:val="Default"/>
      </w:pPr>
      <w:r w:rsidRPr="003B514D">
        <w:t xml:space="preserve">- Velikost sprednjega blatnika 675 mm </w:t>
      </w:r>
    </w:p>
    <w:p w14:paraId="09288012" w14:textId="77777777" w:rsidR="003B514D" w:rsidRPr="003B514D" w:rsidRDefault="003B514D" w:rsidP="003B514D">
      <w:pPr>
        <w:pStyle w:val="Default"/>
      </w:pPr>
      <w:r w:rsidRPr="003B514D">
        <w:t xml:space="preserve">- Prednji blatnik tridelni </w:t>
      </w:r>
    </w:p>
    <w:p w14:paraId="71C5F3B9" w14:textId="77777777" w:rsidR="003B514D" w:rsidRPr="003B514D" w:rsidRDefault="003B514D" w:rsidP="003B514D">
      <w:pPr>
        <w:pStyle w:val="Default"/>
      </w:pPr>
      <w:r w:rsidRPr="003B514D">
        <w:t xml:space="preserve">- Sprednja zaščitna zavesica </w:t>
      </w:r>
    </w:p>
    <w:p w14:paraId="52240175" w14:textId="77777777" w:rsidR="003B514D" w:rsidRPr="003B514D" w:rsidRDefault="003B514D" w:rsidP="003B514D">
      <w:pPr>
        <w:pStyle w:val="Default"/>
      </w:pPr>
      <w:r w:rsidRPr="003B514D">
        <w:t xml:space="preserve">- Zaščita proti razpršitvi vode </w:t>
      </w:r>
    </w:p>
    <w:p w14:paraId="4A58CC15" w14:textId="77777777" w:rsidR="003B514D" w:rsidRPr="003B514D" w:rsidRDefault="003B514D" w:rsidP="003B514D">
      <w:pPr>
        <w:pStyle w:val="Default"/>
      </w:pPr>
      <w:r w:rsidRPr="003B514D">
        <w:t xml:space="preserve">- Velikost obrobe na sprednjem blatniku 565 mm </w:t>
      </w:r>
    </w:p>
    <w:p w14:paraId="4B9A0EA8" w14:textId="77777777" w:rsidR="003B514D" w:rsidRPr="003B514D" w:rsidRDefault="003B514D" w:rsidP="003B514D">
      <w:pPr>
        <w:pStyle w:val="Default"/>
      </w:pPr>
      <w:r w:rsidRPr="003B514D">
        <w:t xml:space="preserve">- BREZ ZADNJIH BLATNIKOV </w:t>
      </w:r>
    </w:p>
    <w:p w14:paraId="70311261" w14:textId="77777777" w:rsidR="003B514D" w:rsidRPr="003B514D" w:rsidRDefault="003B514D" w:rsidP="003B514D">
      <w:pPr>
        <w:pStyle w:val="Default"/>
      </w:pPr>
    </w:p>
    <w:p w14:paraId="259AFACB" w14:textId="77777777" w:rsidR="003B514D" w:rsidRPr="003B514D" w:rsidRDefault="003B514D" w:rsidP="003B514D">
      <w:pPr>
        <w:pStyle w:val="Default"/>
      </w:pPr>
      <w:r w:rsidRPr="003B514D">
        <w:rPr>
          <w:b/>
          <w:bCs/>
        </w:rPr>
        <w:t xml:space="preserve">1.9 ZAVORE IN ZAVORNI SISTEM </w:t>
      </w:r>
    </w:p>
    <w:p w14:paraId="4593F26C" w14:textId="77777777" w:rsidR="003B514D" w:rsidRPr="003B514D" w:rsidRDefault="003B514D" w:rsidP="003B514D">
      <w:pPr>
        <w:pStyle w:val="Default"/>
      </w:pPr>
      <w:r w:rsidRPr="003B514D">
        <w:t xml:space="preserve">- Konfiguracija zavornega sistema glede na: tehnično največjo dovoljeno maso </w:t>
      </w:r>
    </w:p>
    <w:p w14:paraId="57C7E74F" w14:textId="77777777" w:rsidR="003B514D" w:rsidRPr="003B514D" w:rsidRDefault="003B514D" w:rsidP="003B514D">
      <w:pPr>
        <w:pStyle w:val="Default"/>
      </w:pPr>
      <w:r w:rsidRPr="003B514D">
        <w:t xml:space="preserve">vozila </w:t>
      </w:r>
    </w:p>
    <w:p w14:paraId="2B01A5E1" w14:textId="77777777" w:rsidR="003B514D" w:rsidRPr="003B514D" w:rsidRDefault="003B514D" w:rsidP="003B514D">
      <w:pPr>
        <w:pStyle w:val="Default"/>
      </w:pPr>
      <w:r w:rsidRPr="003B514D">
        <w:t xml:space="preserve">- Kategorija zavornega sistema AB </w:t>
      </w:r>
    </w:p>
    <w:p w14:paraId="79457CF4" w14:textId="77777777" w:rsidR="003B514D" w:rsidRPr="003B514D" w:rsidRDefault="003B514D" w:rsidP="003B514D">
      <w:pPr>
        <w:pStyle w:val="Default"/>
      </w:pPr>
      <w:r w:rsidRPr="003B514D">
        <w:t xml:space="preserve">- Zavorni sistem šasija </w:t>
      </w:r>
    </w:p>
    <w:p w14:paraId="79D7A322" w14:textId="77777777" w:rsidR="003B514D" w:rsidRPr="003B514D" w:rsidRDefault="003B514D" w:rsidP="003B514D">
      <w:pPr>
        <w:pStyle w:val="Default"/>
      </w:pPr>
      <w:r w:rsidRPr="003B514D">
        <w:t xml:space="preserve">- Tip zavor diski </w:t>
      </w:r>
    </w:p>
    <w:p w14:paraId="609A515A" w14:textId="77777777" w:rsidR="003B514D" w:rsidRPr="003B514D" w:rsidRDefault="003B514D" w:rsidP="003B514D">
      <w:pPr>
        <w:pStyle w:val="Default"/>
      </w:pPr>
      <w:r w:rsidRPr="003B514D">
        <w:t>- Kontrola zavor elektronska (EBS+ABS+TC)</w:t>
      </w:r>
    </w:p>
    <w:p w14:paraId="1B2FC93B" w14:textId="77777777" w:rsidR="003B514D" w:rsidRPr="003B514D" w:rsidRDefault="003B514D" w:rsidP="003B514D">
      <w:pPr>
        <w:pStyle w:val="Default"/>
      </w:pPr>
      <w:r w:rsidRPr="003B514D">
        <w:t xml:space="preserve">- Konfiguracija zavor elektronska z disk zavorami </w:t>
      </w:r>
    </w:p>
    <w:p w14:paraId="1347A69E" w14:textId="77777777" w:rsidR="003B514D" w:rsidRPr="003B514D" w:rsidRDefault="003B514D" w:rsidP="003B514D">
      <w:pPr>
        <w:pStyle w:val="Default"/>
      </w:pPr>
      <w:r w:rsidRPr="003B514D">
        <w:t xml:space="preserve">- Asistenca za speljevanje v klanec </w:t>
      </w:r>
    </w:p>
    <w:p w14:paraId="3ECFA822" w14:textId="77777777" w:rsidR="003B514D" w:rsidRPr="003B514D" w:rsidRDefault="003B514D" w:rsidP="003B514D">
      <w:pPr>
        <w:pStyle w:val="Default"/>
      </w:pPr>
      <w:r w:rsidRPr="003B514D">
        <w:t>-Elektronski program stabilnosti (ESP): možnost izklopa</w:t>
      </w:r>
    </w:p>
    <w:p w14:paraId="3F71E4B0" w14:textId="77777777" w:rsidR="003B514D" w:rsidRPr="003B514D" w:rsidRDefault="003B514D" w:rsidP="003B514D">
      <w:pPr>
        <w:pStyle w:val="Default"/>
      </w:pPr>
      <w:r w:rsidRPr="003B514D">
        <w:t xml:space="preserve">- Zračni kompresor inteligentna verzija </w:t>
      </w:r>
    </w:p>
    <w:p w14:paraId="0F5F0098" w14:textId="77777777" w:rsidR="003B514D" w:rsidRPr="003B514D" w:rsidRDefault="003B514D" w:rsidP="003B514D">
      <w:pPr>
        <w:pStyle w:val="Default"/>
      </w:pPr>
      <w:r w:rsidRPr="003B514D">
        <w:t xml:space="preserve">- Sistem parkirne zavore pnevmatski </w:t>
      </w:r>
    </w:p>
    <w:p w14:paraId="4AA673BA" w14:textId="77777777" w:rsidR="003B514D" w:rsidRPr="003B514D" w:rsidRDefault="003B514D" w:rsidP="003B514D">
      <w:pPr>
        <w:pStyle w:val="Default"/>
      </w:pPr>
    </w:p>
    <w:p w14:paraId="6EB27C5C" w14:textId="77777777" w:rsidR="003B514D" w:rsidRPr="003B514D" w:rsidRDefault="003B514D" w:rsidP="003B514D">
      <w:pPr>
        <w:pStyle w:val="Default"/>
      </w:pPr>
      <w:r w:rsidRPr="003B514D">
        <w:rPr>
          <w:b/>
          <w:bCs/>
          <w:i/>
          <w:iCs/>
        </w:rPr>
        <w:t xml:space="preserve">KOLESNE ZAVORE </w:t>
      </w:r>
    </w:p>
    <w:p w14:paraId="5059D4CD" w14:textId="77777777" w:rsidR="003B514D" w:rsidRPr="003B514D" w:rsidRDefault="003B514D" w:rsidP="003B514D">
      <w:pPr>
        <w:pStyle w:val="Default"/>
      </w:pPr>
      <w:r w:rsidRPr="003B514D">
        <w:t xml:space="preserve">- Parkirna zavora tudi na sprednji osi membrana + vzmet </w:t>
      </w:r>
    </w:p>
    <w:p w14:paraId="21458E39" w14:textId="77777777" w:rsidR="003B514D" w:rsidRPr="003B514D" w:rsidRDefault="003B514D" w:rsidP="003B514D">
      <w:pPr>
        <w:pStyle w:val="Default"/>
      </w:pPr>
      <w:r w:rsidRPr="003B514D">
        <w:t xml:space="preserve">- Tip zavornega cilindra na zadnji osi vzmet </w:t>
      </w:r>
    </w:p>
    <w:p w14:paraId="046DDAB5" w14:textId="77777777" w:rsidR="003B514D" w:rsidRPr="003B514D" w:rsidRDefault="003B514D" w:rsidP="003B514D">
      <w:pPr>
        <w:pStyle w:val="Default"/>
      </w:pPr>
    </w:p>
    <w:p w14:paraId="056BF580" w14:textId="77777777" w:rsidR="003B514D" w:rsidRPr="003B514D" w:rsidRDefault="003B514D" w:rsidP="003B514D">
      <w:pPr>
        <w:pStyle w:val="Default"/>
      </w:pPr>
      <w:r w:rsidRPr="003B514D">
        <w:rPr>
          <w:b/>
          <w:bCs/>
          <w:i/>
          <w:iCs/>
        </w:rPr>
        <w:t xml:space="preserve">DODATNE ZAVORE </w:t>
      </w:r>
    </w:p>
    <w:p w14:paraId="19B5D544" w14:textId="77777777" w:rsidR="003B514D" w:rsidRPr="003B514D" w:rsidRDefault="003B514D" w:rsidP="003B514D">
      <w:pPr>
        <w:pStyle w:val="Default"/>
      </w:pPr>
      <w:r w:rsidRPr="003B514D">
        <w:t xml:space="preserve">- Motorna zavora nožna in avtomatska </w:t>
      </w:r>
    </w:p>
    <w:p w14:paraId="6FC35A28" w14:textId="77777777" w:rsidR="003B514D" w:rsidRPr="003B514D" w:rsidRDefault="003B514D" w:rsidP="003B514D">
      <w:pPr>
        <w:pStyle w:val="Default"/>
      </w:pPr>
    </w:p>
    <w:p w14:paraId="3466A32C" w14:textId="77777777" w:rsidR="003B514D" w:rsidRPr="003B514D" w:rsidRDefault="003B514D" w:rsidP="003B514D">
      <w:pPr>
        <w:pStyle w:val="Default"/>
      </w:pPr>
      <w:r w:rsidRPr="003B514D">
        <w:rPr>
          <w:b/>
          <w:bCs/>
        </w:rPr>
        <w:t xml:space="preserve">1.10 ADAPTACIJA ŠASIJE IN NADGRADNJE ŠASIJA </w:t>
      </w:r>
    </w:p>
    <w:p w14:paraId="608EA586" w14:textId="77777777" w:rsidR="003B514D" w:rsidRPr="003B514D" w:rsidRDefault="003B514D" w:rsidP="003B514D">
      <w:pPr>
        <w:pStyle w:val="Default"/>
      </w:pPr>
      <w:r w:rsidRPr="003B514D">
        <w:t>- Vlečni čep, enostavna izvedba brez el. In zračnih priključkov</w:t>
      </w:r>
    </w:p>
    <w:p w14:paraId="5B70FE03" w14:textId="77777777" w:rsidR="003B514D" w:rsidRPr="003B514D" w:rsidRDefault="003B514D" w:rsidP="003B514D">
      <w:pPr>
        <w:pStyle w:val="Default"/>
      </w:pPr>
    </w:p>
    <w:p w14:paraId="18CDAE5B" w14:textId="77777777" w:rsidR="003B514D" w:rsidRPr="003B514D" w:rsidRDefault="003B514D" w:rsidP="003B514D">
      <w:pPr>
        <w:pStyle w:val="Default"/>
      </w:pPr>
      <w:r w:rsidRPr="003B514D">
        <w:rPr>
          <w:b/>
          <w:bCs/>
        </w:rPr>
        <w:t xml:space="preserve">MODULI ZA NADGRADNJO </w:t>
      </w:r>
    </w:p>
    <w:p w14:paraId="25A696CD" w14:textId="77777777" w:rsidR="003B514D" w:rsidRPr="003B514D" w:rsidRDefault="003B514D" w:rsidP="003B514D">
      <w:pPr>
        <w:pStyle w:val="Default"/>
      </w:pPr>
      <w:r w:rsidRPr="003B514D">
        <w:t xml:space="preserve">- BCI komunikacija z nadgradnjo </w:t>
      </w:r>
    </w:p>
    <w:p w14:paraId="02F403BA" w14:textId="77777777" w:rsidR="003B514D" w:rsidRPr="003B514D" w:rsidRDefault="003B514D" w:rsidP="003B514D">
      <w:pPr>
        <w:pStyle w:val="Default"/>
      </w:pPr>
      <w:r w:rsidRPr="003B514D">
        <w:t>- Podatki o nadgradnji v ICL</w:t>
      </w:r>
    </w:p>
    <w:p w14:paraId="663FB476" w14:textId="77777777" w:rsidR="003B514D" w:rsidRPr="003B514D" w:rsidRDefault="003B514D" w:rsidP="003B514D">
      <w:pPr>
        <w:pStyle w:val="Default"/>
      </w:pPr>
      <w:r w:rsidRPr="003B514D">
        <w:t xml:space="preserve">- Simboli na instrumentni plošči gasilska in reševalna vozila </w:t>
      </w:r>
    </w:p>
    <w:p w14:paraId="34FAEE0F" w14:textId="77777777" w:rsidR="003B514D" w:rsidRPr="003B514D" w:rsidRDefault="003B514D" w:rsidP="003B514D">
      <w:pPr>
        <w:pStyle w:val="Default"/>
      </w:pPr>
      <w:r w:rsidRPr="003B514D">
        <w:t xml:space="preserve">- Električni priključek za nadgraditelja 7+7+7 </w:t>
      </w:r>
    </w:p>
    <w:p w14:paraId="198B821B" w14:textId="77777777" w:rsidR="003B514D" w:rsidRPr="003B514D" w:rsidRDefault="003B514D" w:rsidP="003B514D">
      <w:pPr>
        <w:pStyle w:val="Default"/>
      </w:pPr>
      <w:r w:rsidRPr="003B514D">
        <w:t xml:space="preserve">- Električni kabel za priklop nadgradnje 8 m </w:t>
      </w:r>
    </w:p>
    <w:p w14:paraId="180AF252" w14:textId="77777777" w:rsidR="003B514D" w:rsidRPr="003B514D" w:rsidRDefault="003B514D" w:rsidP="003B514D">
      <w:pPr>
        <w:pStyle w:val="Default"/>
      </w:pPr>
      <w:r w:rsidRPr="003B514D">
        <w:t xml:space="preserve">- Kabelska napeljava z dodatnimi stikali </w:t>
      </w:r>
    </w:p>
    <w:p w14:paraId="76FEE337" w14:textId="77777777" w:rsidR="003B514D" w:rsidRPr="003B514D" w:rsidRDefault="003B514D" w:rsidP="003B514D">
      <w:pPr>
        <w:pStyle w:val="Default"/>
      </w:pPr>
      <w:r w:rsidRPr="003B514D">
        <w:t xml:space="preserve">- Zagon motorja z daljinskim upravljanjem priprava </w:t>
      </w:r>
    </w:p>
    <w:p w14:paraId="2B5FB45C" w14:textId="77777777" w:rsidR="003B514D" w:rsidRPr="003B514D" w:rsidRDefault="003B514D" w:rsidP="003B514D">
      <w:pPr>
        <w:pStyle w:val="Default"/>
      </w:pPr>
    </w:p>
    <w:p w14:paraId="1196FF2C" w14:textId="77777777" w:rsidR="003B514D" w:rsidRPr="003B514D" w:rsidRDefault="003B514D" w:rsidP="003B514D">
      <w:pPr>
        <w:pStyle w:val="Default"/>
      </w:pPr>
      <w:r w:rsidRPr="003B514D">
        <w:rPr>
          <w:b/>
          <w:bCs/>
          <w:i/>
          <w:iCs/>
        </w:rPr>
        <w:t xml:space="preserve">RAZNO </w:t>
      </w:r>
    </w:p>
    <w:p w14:paraId="68C7F4FA" w14:textId="77777777" w:rsidR="003B514D" w:rsidRPr="003B514D" w:rsidRDefault="003B514D" w:rsidP="003B514D">
      <w:pPr>
        <w:pStyle w:val="Default"/>
      </w:pPr>
      <w:r w:rsidRPr="003B514D">
        <w:t xml:space="preserve">- Zadnja podletna zaščita po normi EEC </w:t>
      </w:r>
    </w:p>
    <w:p w14:paraId="5A0E0B49" w14:textId="77777777" w:rsidR="003B514D" w:rsidRPr="003B514D" w:rsidRDefault="003B514D" w:rsidP="003B514D">
      <w:pPr>
        <w:pStyle w:val="Default"/>
      </w:pPr>
      <w:r w:rsidRPr="003B514D">
        <w:t xml:space="preserve">-Zadnji Branik (RUP </w:t>
      </w:r>
    </w:p>
    <w:p w14:paraId="67D3E202" w14:textId="77777777" w:rsidR="003B514D" w:rsidRPr="003B514D" w:rsidRDefault="003B514D" w:rsidP="003B514D">
      <w:pPr>
        <w:pStyle w:val="Default"/>
      </w:pPr>
      <w:r w:rsidRPr="003B514D">
        <w:t>- Zadnji naletni odbijač skladen z ECE R58</w:t>
      </w:r>
    </w:p>
    <w:p w14:paraId="4692558C" w14:textId="77777777" w:rsidR="003B514D" w:rsidRPr="003B514D" w:rsidRDefault="003B514D" w:rsidP="003B514D">
      <w:pPr>
        <w:pStyle w:val="Default"/>
      </w:pPr>
      <w:r w:rsidRPr="003B514D">
        <w:t>- Nosilec registrske tablice zadaj: plošča</w:t>
      </w:r>
    </w:p>
    <w:p w14:paraId="76E8A822" w14:textId="77777777" w:rsidR="003B514D" w:rsidRPr="003B514D" w:rsidRDefault="003B514D" w:rsidP="003B514D">
      <w:pPr>
        <w:pStyle w:val="Default"/>
      </w:pPr>
    </w:p>
    <w:p w14:paraId="56871D1B" w14:textId="77777777" w:rsidR="003B514D" w:rsidRPr="003B514D" w:rsidRDefault="003B514D" w:rsidP="003B514D">
      <w:pPr>
        <w:pStyle w:val="Default"/>
      </w:pPr>
      <w:r w:rsidRPr="003B514D">
        <w:rPr>
          <w:b/>
          <w:bCs/>
        </w:rPr>
        <w:t xml:space="preserve">1.11 KABINA </w:t>
      </w:r>
    </w:p>
    <w:p w14:paraId="18747F49" w14:textId="77777777" w:rsidR="003B514D" w:rsidRPr="003B514D" w:rsidRDefault="003B514D" w:rsidP="003B514D">
      <w:pPr>
        <w:pStyle w:val="Default"/>
      </w:pPr>
      <w:r w:rsidRPr="003B514D">
        <w:t xml:space="preserve">-Vzmetenje kabine mehansko HD (težke razmere) </w:t>
      </w:r>
    </w:p>
    <w:p w14:paraId="4843CB44" w14:textId="77777777" w:rsidR="003B514D" w:rsidRPr="003B514D" w:rsidRDefault="003B514D" w:rsidP="003B514D">
      <w:pPr>
        <w:pStyle w:val="Default"/>
      </w:pPr>
      <w:r w:rsidRPr="003B514D">
        <w:t>-dvigovanje kabine mehansko</w:t>
      </w:r>
    </w:p>
    <w:p w14:paraId="6BD9CEEF" w14:textId="77777777" w:rsidR="003B514D" w:rsidRPr="003B514D" w:rsidRDefault="003B514D" w:rsidP="003B514D">
      <w:pPr>
        <w:pStyle w:val="Default"/>
      </w:pPr>
    </w:p>
    <w:p w14:paraId="1DE4A1DC" w14:textId="77777777" w:rsidR="003B514D" w:rsidRPr="003B514D" w:rsidRDefault="003B514D" w:rsidP="003B514D">
      <w:pPr>
        <w:pStyle w:val="Default"/>
      </w:pPr>
      <w:r w:rsidRPr="003B514D">
        <w:rPr>
          <w:b/>
          <w:bCs/>
          <w:i/>
          <w:iCs/>
        </w:rPr>
        <w:t xml:space="preserve">ZUNANJOST </w:t>
      </w:r>
    </w:p>
    <w:p w14:paraId="67223249" w14:textId="77777777" w:rsidR="003B514D" w:rsidRPr="003B514D" w:rsidRDefault="003B514D" w:rsidP="003B514D">
      <w:pPr>
        <w:pStyle w:val="Default"/>
      </w:pPr>
      <w:r w:rsidRPr="003B514D">
        <w:t xml:space="preserve">- Zunanji senčnik </w:t>
      </w:r>
    </w:p>
    <w:p w14:paraId="25F011A8" w14:textId="77777777" w:rsidR="003B514D" w:rsidRPr="003B514D" w:rsidRDefault="003B514D" w:rsidP="003B514D">
      <w:pPr>
        <w:pStyle w:val="Default"/>
      </w:pPr>
      <w:r w:rsidRPr="003B514D">
        <w:t xml:space="preserve">- Hupa v odbijaču zračna 118dB </w:t>
      </w:r>
    </w:p>
    <w:p w14:paraId="05E22C88" w14:textId="77777777" w:rsidR="003B514D" w:rsidRPr="003B514D" w:rsidRDefault="003B514D" w:rsidP="003B514D">
      <w:pPr>
        <w:pStyle w:val="Default"/>
      </w:pPr>
    </w:p>
    <w:p w14:paraId="50D3105B" w14:textId="77777777" w:rsidR="003B514D" w:rsidRPr="003B514D" w:rsidRDefault="003B514D" w:rsidP="003B514D">
      <w:pPr>
        <w:pStyle w:val="Default"/>
      </w:pPr>
      <w:r w:rsidRPr="003B514D">
        <w:rPr>
          <w:b/>
          <w:bCs/>
          <w:i/>
          <w:iCs/>
        </w:rPr>
        <w:t xml:space="preserve">SPREDNJI ODBIJAČ </w:t>
      </w:r>
    </w:p>
    <w:p w14:paraId="4C2760AE" w14:textId="77777777" w:rsidR="003B514D" w:rsidRPr="003B514D" w:rsidRDefault="003B514D" w:rsidP="003B514D">
      <w:pPr>
        <w:pStyle w:val="Default"/>
      </w:pPr>
      <w:r w:rsidRPr="003B514D">
        <w:t xml:space="preserve">- Izvedba prednjega odbijača po FUP direktivi FUP  </w:t>
      </w:r>
    </w:p>
    <w:p w14:paraId="1DB4C316" w14:textId="77777777" w:rsidR="003B514D" w:rsidRPr="003B514D" w:rsidRDefault="003B514D" w:rsidP="003B514D">
      <w:pPr>
        <w:pStyle w:val="Default"/>
      </w:pPr>
      <w:r w:rsidRPr="003B514D">
        <w:t xml:space="preserve">- Prednji branik (FUP) odobren </w:t>
      </w:r>
    </w:p>
    <w:p w14:paraId="3AACEE98" w14:textId="77777777" w:rsidR="003B514D" w:rsidRPr="003B514D" w:rsidRDefault="003B514D" w:rsidP="003B514D">
      <w:pPr>
        <w:pStyle w:val="Default"/>
      </w:pPr>
      <w:r w:rsidRPr="003B514D">
        <w:t xml:space="preserve">- Podaljšek kovinskega odbijača 150 mm </w:t>
      </w:r>
    </w:p>
    <w:p w14:paraId="174A21A0" w14:textId="77777777" w:rsidR="003B514D" w:rsidRPr="003B514D" w:rsidRDefault="003B514D" w:rsidP="003B514D">
      <w:pPr>
        <w:pStyle w:val="Default"/>
      </w:pPr>
      <w:r w:rsidRPr="003B514D">
        <w:lastRenderedPageBreak/>
        <w:t xml:space="preserve">- Pozicija dodatne FUP traverze visoka </w:t>
      </w:r>
    </w:p>
    <w:p w14:paraId="11F8B9E4" w14:textId="77777777" w:rsidR="003B514D" w:rsidRPr="003B514D" w:rsidRDefault="003B514D" w:rsidP="003B514D">
      <w:pPr>
        <w:pStyle w:val="Default"/>
      </w:pPr>
      <w:r w:rsidRPr="003B514D">
        <w:t xml:space="preserve">- Zložljiva stopnica v odbijaču </w:t>
      </w:r>
    </w:p>
    <w:p w14:paraId="0E000D3D" w14:textId="77777777" w:rsidR="003B514D" w:rsidRPr="003B514D" w:rsidRDefault="003B514D" w:rsidP="003B514D">
      <w:pPr>
        <w:pStyle w:val="Default"/>
      </w:pPr>
    </w:p>
    <w:p w14:paraId="3308937C" w14:textId="77777777" w:rsidR="003B514D" w:rsidRPr="003B514D" w:rsidRDefault="003B514D" w:rsidP="003B514D">
      <w:pPr>
        <w:pStyle w:val="Default"/>
      </w:pPr>
      <w:r w:rsidRPr="003B514D">
        <w:rPr>
          <w:b/>
          <w:bCs/>
          <w:i/>
          <w:iCs/>
        </w:rPr>
        <w:t xml:space="preserve">OKNA </w:t>
      </w:r>
    </w:p>
    <w:p w14:paraId="6B0EC9F8" w14:textId="77777777" w:rsidR="003B514D" w:rsidRPr="003B514D" w:rsidRDefault="003B514D" w:rsidP="003B514D">
      <w:pPr>
        <w:pStyle w:val="Default"/>
      </w:pPr>
      <w:r w:rsidRPr="003B514D">
        <w:t xml:space="preserve">- Vetrobransko steklo zatemnjeno </w:t>
      </w:r>
    </w:p>
    <w:p w14:paraId="31672BB3" w14:textId="77777777" w:rsidR="003B514D" w:rsidRPr="003B514D" w:rsidRDefault="003B514D" w:rsidP="003B514D">
      <w:pPr>
        <w:pStyle w:val="Default"/>
      </w:pPr>
      <w:r w:rsidRPr="003B514D">
        <w:t xml:space="preserve">- Zasteklitev na vratih standardna </w:t>
      </w:r>
    </w:p>
    <w:p w14:paraId="5E044E90" w14:textId="77777777" w:rsidR="003B514D" w:rsidRPr="003B514D" w:rsidRDefault="003B514D" w:rsidP="003B514D">
      <w:pPr>
        <w:pStyle w:val="Default"/>
      </w:pPr>
    </w:p>
    <w:p w14:paraId="6646D0AA" w14:textId="77777777" w:rsidR="003B514D" w:rsidRPr="003B514D" w:rsidRDefault="003B514D" w:rsidP="003B514D">
      <w:pPr>
        <w:pStyle w:val="Default"/>
      </w:pPr>
      <w:r w:rsidRPr="003B514D">
        <w:rPr>
          <w:b/>
          <w:bCs/>
          <w:i/>
          <w:iCs/>
        </w:rPr>
        <w:t xml:space="preserve">OGLEDALA </w:t>
      </w:r>
    </w:p>
    <w:p w14:paraId="45BFE83E" w14:textId="77777777" w:rsidR="003B514D" w:rsidRPr="003B514D" w:rsidRDefault="003B514D" w:rsidP="003B514D">
      <w:pPr>
        <w:pStyle w:val="Default"/>
      </w:pPr>
      <w:r w:rsidRPr="003B514D">
        <w:t xml:space="preserve">- Steklo vzvratnih ogledal na voznikovi strani sferično </w:t>
      </w:r>
    </w:p>
    <w:p w14:paraId="6E3D6E3C" w14:textId="77777777" w:rsidR="003B514D" w:rsidRPr="003B514D" w:rsidRDefault="003B514D" w:rsidP="003B514D">
      <w:pPr>
        <w:pStyle w:val="Default"/>
      </w:pPr>
      <w:r w:rsidRPr="003B514D">
        <w:t xml:space="preserve">- Steklo vzvratnih ogledal na sovoznikovi strani sferično </w:t>
      </w:r>
    </w:p>
    <w:p w14:paraId="45BADA39" w14:textId="77777777" w:rsidR="003B514D" w:rsidRPr="003B514D" w:rsidRDefault="003B514D" w:rsidP="003B514D">
      <w:pPr>
        <w:pStyle w:val="Default"/>
      </w:pPr>
      <w:r w:rsidRPr="003B514D">
        <w:t xml:space="preserve">- Oblika ohišja vzvratnih ogledal nazobčana </w:t>
      </w:r>
    </w:p>
    <w:p w14:paraId="2C52A23D" w14:textId="77777777" w:rsidR="003B514D" w:rsidRPr="003B514D" w:rsidRDefault="003B514D" w:rsidP="003B514D">
      <w:pPr>
        <w:pStyle w:val="Default"/>
      </w:pPr>
      <w:r w:rsidRPr="003B514D">
        <w:t xml:space="preserve">- Ogrevanje vzvratnih ogledal </w:t>
      </w:r>
    </w:p>
    <w:p w14:paraId="7926B65A" w14:textId="77777777" w:rsidR="003B514D" w:rsidRPr="003B514D" w:rsidRDefault="003B514D" w:rsidP="003B514D">
      <w:pPr>
        <w:pStyle w:val="Default"/>
      </w:pPr>
      <w:r w:rsidRPr="003B514D">
        <w:t xml:space="preserve">- Električno nastavljiva vzvratna ogledala obe strani </w:t>
      </w:r>
    </w:p>
    <w:p w14:paraId="5D2EA3BD" w14:textId="77777777" w:rsidR="003B514D" w:rsidRPr="003B514D" w:rsidRDefault="003B514D" w:rsidP="003B514D">
      <w:pPr>
        <w:pStyle w:val="Default"/>
      </w:pPr>
      <w:r w:rsidRPr="003B514D">
        <w:t xml:space="preserve">- Dodatno vzvratno ogledalo širokokotno – voznikova + </w:t>
      </w:r>
    </w:p>
    <w:p w14:paraId="614C6C0A" w14:textId="77777777" w:rsidR="003B514D" w:rsidRPr="003B514D" w:rsidRDefault="003B514D" w:rsidP="003B514D">
      <w:pPr>
        <w:pStyle w:val="Default"/>
      </w:pPr>
      <w:r w:rsidRPr="003B514D">
        <w:t xml:space="preserve">sovoznikova stran </w:t>
      </w:r>
    </w:p>
    <w:p w14:paraId="4BD9A86E" w14:textId="77777777" w:rsidR="003B514D" w:rsidRPr="003B514D" w:rsidRDefault="003B514D" w:rsidP="003B514D">
      <w:pPr>
        <w:pStyle w:val="Default"/>
      </w:pPr>
      <w:r w:rsidRPr="003B514D">
        <w:t>- Širokokotna ogledala ročno nastavljiva in ogrevana</w:t>
      </w:r>
    </w:p>
    <w:p w14:paraId="781F53E8" w14:textId="77777777" w:rsidR="003B514D" w:rsidRPr="003B514D" w:rsidRDefault="003B514D" w:rsidP="003B514D">
      <w:pPr>
        <w:pStyle w:val="Default"/>
        <w:rPr>
          <w:color w:val="auto"/>
        </w:rPr>
      </w:pPr>
      <w:r w:rsidRPr="003B514D">
        <w:t xml:space="preserve">- Pomožno ogledalo za sprednji spodnji del kabine ročno nastavljivo in </w:t>
      </w:r>
      <w:r w:rsidRPr="003B514D">
        <w:rPr>
          <w:color w:val="auto"/>
        </w:rPr>
        <w:t>ogrevano</w:t>
      </w:r>
    </w:p>
    <w:p w14:paraId="64E2E437" w14:textId="77777777" w:rsidR="003B514D" w:rsidRPr="003B514D" w:rsidRDefault="003B514D" w:rsidP="003B514D">
      <w:pPr>
        <w:pStyle w:val="Default"/>
      </w:pPr>
    </w:p>
    <w:p w14:paraId="6F59F269" w14:textId="77777777" w:rsidR="003B514D" w:rsidRPr="003B514D" w:rsidRDefault="003B514D" w:rsidP="003B514D">
      <w:pPr>
        <w:pStyle w:val="Default"/>
      </w:pPr>
      <w:r w:rsidRPr="003B514D">
        <w:rPr>
          <w:b/>
          <w:bCs/>
          <w:i/>
          <w:iCs/>
        </w:rPr>
        <w:t xml:space="preserve">ZAKLEPANJE IN ALARM </w:t>
      </w:r>
    </w:p>
    <w:p w14:paraId="68B59D94" w14:textId="77777777" w:rsidR="003B514D" w:rsidRPr="003B514D" w:rsidRDefault="003B514D" w:rsidP="003B514D">
      <w:pPr>
        <w:pStyle w:val="Default"/>
      </w:pPr>
      <w:r w:rsidRPr="003B514D">
        <w:t xml:space="preserve">- Centralno daljinsko zaklepanje </w:t>
      </w:r>
    </w:p>
    <w:p w14:paraId="1A6B254A" w14:textId="77777777" w:rsidR="003B514D" w:rsidRPr="003B514D" w:rsidRDefault="003B514D" w:rsidP="003B514D">
      <w:pPr>
        <w:pStyle w:val="Default"/>
      </w:pPr>
      <w:r w:rsidRPr="003B514D">
        <w:t xml:space="preserve">- Število zagonskih ključev: 2 kom </w:t>
      </w:r>
    </w:p>
    <w:p w14:paraId="1B82384A" w14:textId="77777777" w:rsidR="003B514D" w:rsidRPr="003B514D" w:rsidRDefault="003B514D" w:rsidP="003B514D">
      <w:pPr>
        <w:pStyle w:val="Default"/>
      </w:pPr>
    </w:p>
    <w:p w14:paraId="6DB62F65" w14:textId="77777777" w:rsidR="003B514D" w:rsidRPr="003B514D" w:rsidRDefault="003B514D" w:rsidP="003B514D">
      <w:pPr>
        <w:pStyle w:val="Default"/>
      </w:pPr>
      <w:r w:rsidRPr="003B514D">
        <w:rPr>
          <w:b/>
          <w:bCs/>
          <w:i/>
          <w:iCs/>
        </w:rPr>
        <w:t xml:space="preserve">OSVETLITEV </w:t>
      </w:r>
    </w:p>
    <w:p w14:paraId="01451E98" w14:textId="77777777" w:rsidR="003B514D" w:rsidRPr="003B514D" w:rsidRDefault="003B514D" w:rsidP="003B514D">
      <w:pPr>
        <w:pStyle w:val="Default"/>
      </w:pPr>
      <w:r w:rsidRPr="003B514D">
        <w:t>- Žarometi LED</w:t>
      </w:r>
    </w:p>
    <w:p w14:paraId="53B36C15" w14:textId="77777777" w:rsidR="003B514D" w:rsidRPr="003B514D" w:rsidRDefault="003B514D" w:rsidP="003B514D">
      <w:pPr>
        <w:pStyle w:val="Default"/>
      </w:pPr>
      <w:r w:rsidRPr="003B514D">
        <w:t xml:space="preserve">- Avtomatska dolga luč </w:t>
      </w:r>
    </w:p>
    <w:p w14:paraId="25464AAE" w14:textId="77777777" w:rsidR="003B514D" w:rsidRPr="003B514D" w:rsidRDefault="003B514D" w:rsidP="003B514D">
      <w:pPr>
        <w:pStyle w:val="Default"/>
      </w:pPr>
      <w:r w:rsidRPr="003B514D">
        <w:t xml:space="preserve">- Asimetrija žarometov desna </w:t>
      </w:r>
    </w:p>
    <w:p w14:paraId="14ABCD7B" w14:textId="77777777" w:rsidR="003B514D" w:rsidRPr="003B514D" w:rsidRDefault="003B514D" w:rsidP="003B514D">
      <w:pPr>
        <w:pStyle w:val="Default"/>
      </w:pPr>
      <w:r w:rsidRPr="003B514D">
        <w:t xml:space="preserve">- Dnevna osvetlitev luči </w:t>
      </w:r>
    </w:p>
    <w:p w14:paraId="1DF69A1D" w14:textId="77777777" w:rsidR="003B514D" w:rsidRPr="003B514D" w:rsidRDefault="003B514D" w:rsidP="003B514D">
      <w:pPr>
        <w:pStyle w:val="Default"/>
      </w:pPr>
      <w:r w:rsidRPr="003B514D">
        <w:t xml:space="preserve">- Dnevne luči, Z LED (DRL) opcijo + pozicijske luči </w:t>
      </w:r>
    </w:p>
    <w:p w14:paraId="18830761" w14:textId="77777777" w:rsidR="003B514D" w:rsidRPr="003B514D" w:rsidRDefault="003B514D" w:rsidP="003B514D">
      <w:pPr>
        <w:pStyle w:val="Default"/>
      </w:pPr>
      <w:r w:rsidRPr="003B514D">
        <w:t xml:space="preserve">- Kontrola višine sprednjih žarometov ročna </w:t>
      </w:r>
    </w:p>
    <w:p w14:paraId="75BEDA98" w14:textId="77777777" w:rsidR="003B514D" w:rsidRPr="003B514D" w:rsidRDefault="003B514D" w:rsidP="003B514D">
      <w:pPr>
        <w:pStyle w:val="Default"/>
      </w:pPr>
      <w:r w:rsidRPr="003B514D">
        <w:t xml:space="preserve">- Zaščita sprednjih žarometov </w:t>
      </w:r>
    </w:p>
    <w:p w14:paraId="35D4E890" w14:textId="77777777" w:rsidR="003B514D" w:rsidRPr="003B514D" w:rsidRDefault="003B514D" w:rsidP="003B514D">
      <w:pPr>
        <w:pStyle w:val="Default"/>
      </w:pPr>
      <w:r w:rsidRPr="003B514D">
        <w:t xml:space="preserve">- Dodatna dolga luč v maski </w:t>
      </w:r>
    </w:p>
    <w:p w14:paraId="43EAB328" w14:textId="77777777" w:rsidR="003B514D" w:rsidRPr="003B514D" w:rsidRDefault="003B514D" w:rsidP="003B514D">
      <w:pPr>
        <w:pStyle w:val="Default"/>
      </w:pPr>
      <w:r w:rsidRPr="003B514D">
        <w:t xml:space="preserve">- Meglenke spredaj </w:t>
      </w:r>
    </w:p>
    <w:p w14:paraId="1DE7CD04" w14:textId="77777777" w:rsidR="003B514D" w:rsidRPr="003B514D" w:rsidRDefault="003B514D" w:rsidP="003B514D">
      <w:pPr>
        <w:pStyle w:val="Default"/>
      </w:pPr>
      <w:r w:rsidRPr="003B514D">
        <w:t xml:space="preserve">- Luči za meglo, halogenske </w:t>
      </w:r>
    </w:p>
    <w:p w14:paraId="60B0D0DE" w14:textId="77777777" w:rsidR="003B514D" w:rsidRPr="003B514D" w:rsidRDefault="003B514D" w:rsidP="003B514D">
      <w:pPr>
        <w:pStyle w:val="Default"/>
      </w:pPr>
      <w:r w:rsidRPr="003B514D">
        <w:t xml:space="preserve">- Gabaritne luči bela </w:t>
      </w:r>
    </w:p>
    <w:p w14:paraId="7A49BA3F" w14:textId="77777777" w:rsidR="003B514D" w:rsidRPr="003B514D" w:rsidRDefault="003B514D" w:rsidP="003B514D">
      <w:pPr>
        <w:pStyle w:val="Default"/>
      </w:pPr>
      <w:r w:rsidRPr="003B514D">
        <w:t xml:space="preserve">- Stranske markirne luči začasno montirane </w:t>
      </w:r>
    </w:p>
    <w:p w14:paraId="797B0EC6" w14:textId="77777777" w:rsidR="003B514D" w:rsidRPr="003B514D" w:rsidRDefault="003B514D" w:rsidP="003B514D">
      <w:pPr>
        <w:pStyle w:val="Default"/>
      </w:pPr>
      <w:r w:rsidRPr="003B514D">
        <w:t xml:space="preserve">- Tip zadnjih luči klasične na žarnice </w:t>
      </w:r>
    </w:p>
    <w:p w14:paraId="00F2C6EE" w14:textId="77777777" w:rsidR="003B514D" w:rsidRPr="003B514D" w:rsidRDefault="003B514D" w:rsidP="003B514D">
      <w:pPr>
        <w:pStyle w:val="Default"/>
      </w:pPr>
      <w:r w:rsidRPr="003B514D">
        <w:t xml:space="preserve">- Pozicija zadnjih luči montaža na šasijo </w:t>
      </w:r>
    </w:p>
    <w:p w14:paraId="7CC65BD1" w14:textId="77777777" w:rsidR="003B514D" w:rsidRPr="003B514D" w:rsidRDefault="003B514D" w:rsidP="003B514D">
      <w:pPr>
        <w:pStyle w:val="Default"/>
      </w:pPr>
      <w:r w:rsidRPr="003B514D">
        <w:t xml:space="preserve">- Kabel za zadnje luči v podaljšani izvedbi 600 mm </w:t>
      </w:r>
    </w:p>
    <w:p w14:paraId="60BD6C71" w14:textId="77777777" w:rsidR="003B514D" w:rsidRPr="003B514D" w:rsidRDefault="003B514D" w:rsidP="003B514D">
      <w:pPr>
        <w:pStyle w:val="Default"/>
      </w:pPr>
      <w:r w:rsidRPr="003B514D">
        <w:t xml:space="preserve">- Zvočni signal za vzvratno vožnjo </w:t>
      </w:r>
    </w:p>
    <w:p w14:paraId="5DF618AB" w14:textId="77777777" w:rsidR="003B514D" w:rsidRPr="003B514D" w:rsidRDefault="003B514D" w:rsidP="003B514D">
      <w:pPr>
        <w:pStyle w:val="Default"/>
      </w:pPr>
    </w:p>
    <w:p w14:paraId="451D4E5C" w14:textId="77777777" w:rsidR="003B514D" w:rsidRPr="003B514D" w:rsidRDefault="003B514D" w:rsidP="003B514D">
      <w:pPr>
        <w:pStyle w:val="Default"/>
      </w:pPr>
      <w:r w:rsidRPr="003B514D">
        <w:rPr>
          <w:b/>
          <w:bCs/>
        </w:rPr>
        <w:t xml:space="preserve">1.12 NOTRANJOST </w:t>
      </w:r>
    </w:p>
    <w:p w14:paraId="1053EB07" w14:textId="77777777" w:rsidR="003B514D" w:rsidRPr="003B514D" w:rsidRDefault="003B514D" w:rsidP="003B514D">
      <w:pPr>
        <w:pStyle w:val="Default"/>
      </w:pPr>
      <w:r w:rsidRPr="003B514D">
        <w:rPr>
          <w:b/>
          <w:bCs/>
          <w:i/>
          <w:iCs/>
        </w:rPr>
        <w:t xml:space="preserve">SEDEŽI </w:t>
      </w:r>
    </w:p>
    <w:p w14:paraId="7E6C2995" w14:textId="77777777" w:rsidR="003B514D" w:rsidRPr="003B514D" w:rsidRDefault="003B514D" w:rsidP="003B514D">
      <w:pPr>
        <w:pStyle w:val="Default"/>
      </w:pPr>
      <w:r w:rsidRPr="003B514D">
        <w:t xml:space="preserve">- Voznikov sedež zračno vzmeten </w:t>
      </w:r>
    </w:p>
    <w:p w14:paraId="16842242" w14:textId="77777777" w:rsidR="003B514D" w:rsidRPr="003B514D" w:rsidRDefault="003B514D" w:rsidP="003B514D">
      <w:pPr>
        <w:pStyle w:val="Default"/>
      </w:pPr>
      <w:r w:rsidRPr="003B514D">
        <w:t xml:space="preserve">- Sovoznikov sedež osnovni zračno vzmeten </w:t>
      </w:r>
    </w:p>
    <w:p w14:paraId="6622EB75" w14:textId="77777777" w:rsidR="003B514D" w:rsidRPr="003B514D" w:rsidRDefault="003B514D" w:rsidP="003B514D">
      <w:pPr>
        <w:pStyle w:val="Default"/>
      </w:pPr>
      <w:r w:rsidRPr="003B514D">
        <w:t xml:space="preserve">- Oblazinjenje voznikovega sedeža vinil (skaj oziroma umetno usnje) </w:t>
      </w:r>
    </w:p>
    <w:p w14:paraId="64AFCB28" w14:textId="77777777" w:rsidR="003B514D" w:rsidRPr="003B514D" w:rsidRDefault="003B514D" w:rsidP="003B514D">
      <w:pPr>
        <w:pStyle w:val="Default"/>
      </w:pPr>
      <w:r w:rsidRPr="003B514D">
        <w:t xml:space="preserve">- Oblazinjenje sovoznikovega sedeža vinil (skaj oziroma umetno usnje) </w:t>
      </w:r>
    </w:p>
    <w:p w14:paraId="4711ADB3" w14:textId="77777777" w:rsidR="003B514D" w:rsidRPr="003B514D" w:rsidRDefault="003B514D" w:rsidP="003B514D">
      <w:pPr>
        <w:pStyle w:val="Default"/>
      </w:pPr>
      <w:r w:rsidRPr="003B514D">
        <w:t xml:space="preserve">- Nastavljiv amortizer na voznikovem sedežu </w:t>
      </w:r>
    </w:p>
    <w:p w14:paraId="0C4182A6" w14:textId="77777777" w:rsidR="003B514D" w:rsidRPr="003B514D" w:rsidRDefault="003B514D" w:rsidP="003B514D">
      <w:pPr>
        <w:pStyle w:val="Default"/>
      </w:pPr>
      <w:r w:rsidRPr="003B514D">
        <w:t xml:space="preserve">- Naslon za roko na voznikovem sedežu </w:t>
      </w:r>
    </w:p>
    <w:p w14:paraId="483DCCE2" w14:textId="77777777" w:rsidR="003B514D" w:rsidRPr="003B514D" w:rsidRDefault="003B514D" w:rsidP="003B514D">
      <w:pPr>
        <w:pStyle w:val="Default"/>
      </w:pPr>
      <w:r w:rsidRPr="003B514D">
        <w:t xml:space="preserve">- Oblazinjenje notranjih sten vinil (pralen material) </w:t>
      </w:r>
    </w:p>
    <w:p w14:paraId="05E9C4E2" w14:textId="77777777" w:rsidR="003B514D" w:rsidRPr="003B514D" w:rsidRDefault="003B514D" w:rsidP="003B514D">
      <w:pPr>
        <w:pStyle w:val="Default"/>
      </w:pPr>
      <w:r w:rsidRPr="003B514D">
        <w:t xml:space="preserve">- Oblazinjenje vrat umetna masa </w:t>
      </w:r>
    </w:p>
    <w:p w14:paraId="7432D037" w14:textId="77777777" w:rsidR="003B514D" w:rsidRPr="003B514D" w:rsidRDefault="003B514D" w:rsidP="003B514D">
      <w:pPr>
        <w:pStyle w:val="Default"/>
      </w:pPr>
      <w:r w:rsidRPr="003B514D">
        <w:t xml:space="preserve">- Ročaj nad vrati </w:t>
      </w:r>
    </w:p>
    <w:p w14:paraId="5C6ABE12" w14:textId="77777777" w:rsidR="003B514D" w:rsidRPr="003B514D" w:rsidRDefault="003B514D" w:rsidP="003B514D">
      <w:pPr>
        <w:pStyle w:val="Default"/>
      </w:pPr>
      <w:r w:rsidRPr="003B514D">
        <w:lastRenderedPageBreak/>
        <w:t xml:space="preserve">- Senčnik na voznikovih vratih rolo </w:t>
      </w:r>
    </w:p>
    <w:p w14:paraId="060AAE8E" w14:textId="77777777" w:rsidR="003B514D" w:rsidRPr="003B514D" w:rsidRDefault="003B514D" w:rsidP="003B514D">
      <w:pPr>
        <w:pStyle w:val="Default"/>
      </w:pPr>
      <w:r w:rsidRPr="003B514D">
        <w:t xml:space="preserve">- Predpražniki na tleh gumijasti </w:t>
      </w:r>
    </w:p>
    <w:p w14:paraId="62D73448" w14:textId="77777777" w:rsidR="003B514D" w:rsidRPr="003B514D" w:rsidRDefault="003B514D" w:rsidP="003B514D">
      <w:pPr>
        <w:pStyle w:val="Default"/>
      </w:pPr>
    </w:p>
    <w:p w14:paraId="74FD9EEC" w14:textId="77777777" w:rsidR="003B514D" w:rsidRPr="003B514D" w:rsidRDefault="003B514D" w:rsidP="003B514D">
      <w:pPr>
        <w:pStyle w:val="Default"/>
      </w:pPr>
      <w:r w:rsidRPr="003B514D">
        <w:rPr>
          <w:b/>
          <w:bCs/>
          <w:i/>
          <w:iCs/>
        </w:rPr>
        <w:t xml:space="preserve">INŠTRUMENTI IN KONTROLE </w:t>
      </w:r>
    </w:p>
    <w:p w14:paraId="40C6ABBC" w14:textId="77777777" w:rsidR="003B514D" w:rsidRPr="003B514D" w:rsidRDefault="003B514D" w:rsidP="003B514D">
      <w:pPr>
        <w:pStyle w:val="Default"/>
      </w:pPr>
      <w:r w:rsidRPr="003B514D">
        <w:t xml:space="preserve">- Površina armaturne plošče gladka s kromiranimi dodatki </w:t>
      </w:r>
    </w:p>
    <w:p w14:paraId="20B729A2" w14:textId="77777777" w:rsidR="003B514D" w:rsidRPr="003B514D" w:rsidRDefault="003B514D" w:rsidP="003B514D">
      <w:pPr>
        <w:pStyle w:val="Default"/>
      </w:pPr>
      <w:r w:rsidRPr="003B514D">
        <w:t xml:space="preserve">- Prikaz na armaturni plošči 4'' zaslon km/h </w:t>
      </w:r>
    </w:p>
    <w:p w14:paraId="2DC4F9A1" w14:textId="77777777" w:rsidR="003B514D" w:rsidRPr="003B514D" w:rsidRDefault="003B514D" w:rsidP="003B514D">
      <w:pPr>
        <w:pStyle w:val="Default"/>
      </w:pPr>
      <w:r w:rsidRPr="003B514D">
        <w:t xml:space="preserve">- brez tahografa </w:t>
      </w:r>
    </w:p>
    <w:p w14:paraId="78A95DCA" w14:textId="77777777" w:rsidR="003B514D" w:rsidRPr="003B514D" w:rsidRDefault="003B514D" w:rsidP="003B514D">
      <w:pPr>
        <w:pStyle w:val="Default"/>
      </w:pPr>
      <w:r w:rsidRPr="003B514D">
        <w:t xml:space="preserve">- Omejevalec hitrosti 89 km/h </w:t>
      </w:r>
    </w:p>
    <w:p w14:paraId="14801974" w14:textId="77777777" w:rsidR="003B514D" w:rsidRPr="003B514D" w:rsidRDefault="003B514D" w:rsidP="003B514D">
      <w:pPr>
        <w:pStyle w:val="Default"/>
      </w:pPr>
      <w:r w:rsidRPr="003B514D">
        <w:t xml:space="preserve">- brez zakonskega omejevalca hitrosti </w:t>
      </w:r>
    </w:p>
    <w:p w14:paraId="115D2F6A" w14:textId="77777777" w:rsidR="003B514D" w:rsidRPr="003B514D" w:rsidRDefault="003B514D" w:rsidP="003B514D">
      <w:pPr>
        <w:pStyle w:val="Default"/>
      </w:pPr>
      <w:r w:rsidRPr="003B514D">
        <w:t xml:space="preserve">- Omejevalec hitrosti tretji </w:t>
      </w:r>
    </w:p>
    <w:p w14:paraId="3EF0B8CB" w14:textId="77777777" w:rsidR="003B514D" w:rsidRPr="003B514D" w:rsidRDefault="003B514D" w:rsidP="003B514D">
      <w:pPr>
        <w:pStyle w:val="Default"/>
      </w:pPr>
    </w:p>
    <w:p w14:paraId="33EE21EF" w14:textId="77777777" w:rsidR="003B514D" w:rsidRPr="003B514D" w:rsidRDefault="003B514D" w:rsidP="003B514D">
      <w:pPr>
        <w:pStyle w:val="Default"/>
      </w:pPr>
      <w:r w:rsidRPr="003B514D">
        <w:rPr>
          <w:b/>
          <w:bCs/>
          <w:i/>
          <w:iCs/>
        </w:rPr>
        <w:t xml:space="preserve">KOMUNIKACIJSKI SISTEMI </w:t>
      </w:r>
    </w:p>
    <w:p w14:paraId="51988DAA" w14:textId="77777777" w:rsidR="003B514D" w:rsidRPr="003B514D" w:rsidRDefault="003B514D" w:rsidP="003B514D">
      <w:pPr>
        <w:pStyle w:val="Default"/>
      </w:pPr>
      <w:r w:rsidRPr="003B514D">
        <w:t xml:space="preserve">- Ozvočenje 4 x 20W </w:t>
      </w:r>
    </w:p>
    <w:p w14:paraId="647F834E" w14:textId="77777777" w:rsidR="003B514D" w:rsidRPr="003B514D" w:rsidRDefault="003B514D" w:rsidP="003B514D">
      <w:pPr>
        <w:pStyle w:val="Default"/>
      </w:pPr>
      <w:r w:rsidRPr="003B514D">
        <w:t>- Serijsko vgrajen radio</w:t>
      </w:r>
    </w:p>
    <w:p w14:paraId="0ADD2B4B" w14:textId="77777777" w:rsidR="003B514D" w:rsidRPr="003B514D" w:rsidRDefault="003B514D" w:rsidP="003B514D">
      <w:pPr>
        <w:pStyle w:val="Default"/>
      </w:pPr>
      <w:r w:rsidRPr="003B514D">
        <w:t xml:space="preserve">- USB IP voznikova stran USB </w:t>
      </w:r>
    </w:p>
    <w:p w14:paraId="61D29B8F" w14:textId="77777777" w:rsidR="003B514D" w:rsidRPr="003B514D" w:rsidRDefault="003B514D" w:rsidP="003B514D">
      <w:pPr>
        <w:pStyle w:val="Default"/>
      </w:pPr>
      <w:r w:rsidRPr="003B514D">
        <w:t xml:space="preserve">- predpriprava za CB radio postajo priprava z 12V izhodi </w:t>
      </w:r>
    </w:p>
    <w:p w14:paraId="67A6A971" w14:textId="77777777" w:rsidR="003B514D" w:rsidRPr="003B514D" w:rsidRDefault="003B514D" w:rsidP="003B514D">
      <w:pPr>
        <w:pStyle w:val="Default"/>
      </w:pPr>
      <w:r w:rsidRPr="003B514D">
        <w:t xml:space="preserve">- Komunikator C300 </w:t>
      </w:r>
    </w:p>
    <w:p w14:paraId="7FBF54D9" w14:textId="77777777" w:rsidR="003B514D" w:rsidRPr="003B514D" w:rsidRDefault="003B514D" w:rsidP="003B514D">
      <w:pPr>
        <w:pStyle w:val="Default"/>
      </w:pPr>
      <w:r w:rsidRPr="003B514D">
        <w:t xml:space="preserve">- 12/24V vtikač standarden </w:t>
      </w:r>
    </w:p>
    <w:p w14:paraId="6A271240" w14:textId="77777777" w:rsidR="003B514D" w:rsidRPr="003B514D" w:rsidRDefault="003B514D" w:rsidP="003B514D">
      <w:pPr>
        <w:pStyle w:val="Default"/>
      </w:pPr>
    </w:p>
    <w:p w14:paraId="77F4002E" w14:textId="77777777" w:rsidR="003B514D" w:rsidRPr="003B514D" w:rsidRDefault="003B514D" w:rsidP="003B514D">
      <w:pPr>
        <w:pStyle w:val="Default"/>
        <w:rPr>
          <w:b/>
          <w:bCs/>
        </w:rPr>
      </w:pPr>
      <w:r w:rsidRPr="003B514D">
        <w:rPr>
          <w:b/>
          <w:bCs/>
        </w:rPr>
        <w:t>KLIMATSKA NAPRAVA:</w:t>
      </w:r>
    </w:p>
    <w:p w14:paraId="66B7EA3B" w14:textId="77777777" w:rsidR="003B514D" w:rsidRPr="003B514D" w:rsidRDefault="003B514D" w:rsidP="00C05AED">
      <w:pPr>
        <w:pStyle w:val="Default"/>
        <w:widowControl/>
        <w:numPr>
          <w:ilvl w:val="0"/>
          <w:numId w:val="20"/>
        </w:numPr>
      </w:pPr>
      <w:r w:rsidRPr="003B514D">
        <w:t>Avtomatska</w:t>
      </w:r>
    </w:p>
    <w:p w14:paraId="38A1CDA6" w14:textId="77777777" w:rsidR="003B514D" w:rsidRPr="003B514D" w:rsidRDefault="003B514D" w:rsidP="00C05AED">
      <w:pPr>
        <w:pStyle w:val="Default"/>
        <w:widowControl/>
        <w:numPr>
          <w:ilvl w:val="0"/>
          <w:numId w:val="20"/>
        </w:numPr>
      </w:pPr>
      <w:r w:rsidRPr="003B514D">
        <w:t>Kontrola elektronska</w:t>
      </w:r>
    </w:p>
    <w:p w14:paraId="325B2894" w14:textId="77777777" w:rsidR="003B514D" w:rsidRPr="003B514D" w:rsidRDefault="003B514D" w:rsidP="003B514D">
      <w:pPr>
        <w:pStyle w:val="Default"/>
        <w:ind w:left="720"/>
      </w:pPr>
    </w:p>
    <w:p w14:paraId="6E309658" w14:textId="77777777" w:rsidR="003B514D" w:rsidRPr="003B514D" w:rsidRDefault="003B514D" w:rsidP="003B514D">
      <w:pPr>
        <w:pStyle w:val="Default"/>
      </w:pPr>
      <w:r w:rsidRPr="003B514D">
        <w:rPr>
          <w:b/>
          <w:bCs/>
          <w:i/>
          <w:iCs/>
        </w:rPr>
        <w:t xml:space="preserve">NAVODILA ZA UPORABO v slovenskem jeziku </w:t>
      </w:r>
    </w:p>
    <w:p w14:paraId="2460F6BC" w14:textId="77777777" w:rsidR="003B514D" w:rsidRPr="003B514D" w:rsidRDefault="003B514D" w:rsidP="003B514D">
      <w:pPr>
        <w:pStyle w:val="Default"/>
        <w:rPr>
          <w:b/>
          <w:bCs/>
        </w:rPr>
      </w:pPr>
    </w:p>
    <w:p w14:paraId="36E653E1" w14:textId="77777777" w:rsidR="003B514D" w:rsidRPr="003B514D" w:rsidRDefault="003B514D" w:rsidP="003B514D">
      <w:pPr>
        <w:pStyle w:val="Default"/>
      </w:pPr>
      <w:r w:rsidRPr="003B514D">
        <w:rPr>
          <w:b/>
          <w:bCs/>
        </w:rPr>
        <w:t xml:space="preserve">1.13 VARNOSTNA OPREMA </w:t>
      </w:r>
    </w:p>
    <w:p w14:paraId="3D2CA073" w14:textId="77777777" w:rsidR="003B514D" w:rsidRPr="003B514D" w:rsidRDefault="003B514D" w:rsidP="003B514D">
      <w:pPr>
        <w:pStyle w:val="Default"/>
      </w:pPr>
      <w:r w:rsidRPr="003B514D">
        <w:t xml:space="preserve">- Cev za napihovanje gum (20 metrov) </w:t>
      </w:r>
    </w:p>
    <w:p w14:paraId="74144114" w14:textId="77777777" w:rsidR="003B514D" w:rsidRPr="003B514D" w:rsidRDefault="003B514D" w:rsidP="003B514D">
      <w:pPr>
        <w:pStyle w:val="Default"/>
      </w:pPr>
      <w:r w:rsidRPr="003B514D">
        <w:t xml:space="preserve">- Dvigalka </w:t>
      </w:r>
    </w:p>
    <w:p w14:paraId="48118C49" w14:textId="77777777" w:rsidR="003B514D" w:rsidRPr="003B514D" w:rsidRDefault="003B514D" w:rsidP="003B514D">
      <w:pPr>
        <w:pStyle w:val="Default"/>
      </w:pPr>
      <w:r w:rsidRPr="003B514D">
        <w:t xml:space="preserve">- Varnostni trikotnik 2 kom </w:t>
      </w:r>
    </w:p>
    <w:p w14:paraId="643F9546" w14:textId="77777777" w:rsidR="003B514D" w:rsidRPr="003B514D" w:rsidRDefault="003B514D" w:rsidP="003B514D">
      <w:pPr>
        <w:pStyle w:val="Default"/>
      </w:pPr>
      <w:r w:rsidRPr="003B514D">
        <w:t xml:space="preserve">- Komplet žarnic in izvijačev </w:t>
      </w:r>
    </w:p>
    <w:p w14:paraId="764E8694" w14:textId="77777777" w:rsidR="003B514D" w:rsidRPr="003B514D" w:rsidRDefault="003B514D" w:rsidP="003B514D">
      <w:pPr>
        <w:pStyle w:val="Default"/>
      </w:pPr>
    </w:p>
    <w:p w14:paraId="3D8DC80A" w14:textId="77777777" w:rsidR="003B514D" w:rsidRPr="003B514D" w:rsidRDefault="003B514D" w:rsidP="003B514D">
      <w:pPr>
        <w:pStyle w:val="Default"/>
      </w:pPr>
      <w:r w:rsidRPr="003B514D">
        <w:rPr>
          <w:b/>
          <w:bCs/>
        </w:rPr>
        <w:t xml:space="preserve">1.14 BARVA </w:t>
      </w:r>
    </w:p>
    <w:p w14:paraId="033FED3F" w14:textId="77777777" w:rsidR="003B514D" w:rsidRPr="003B514D" w:rsidRDefault="003B514D" w:rsidP="003B514D">
      <w:pPr>
        <w:pStyle w:val="Default"/>
      </w:pPr>
      <w:r w:rsidRPr="003B514D">
        <w:t xml:space="preserve">- Barva kabine: Ognjeno rdeča RAL 3000 </w:t>
      </w:r>
    </w:p>
    <w:p w14:paraId="467D338C" w14:textId="77777777" w:rsidR="003B514D" w:rsidRPr="003B514D" w:rsidRDefault="003B514D" w:rsidP="003B514D">
      <w:pPr>
        <w:pStyle w:val="Default"/>
      </w:pPr>
      <w:r w:rsidRPr="003B514D">
        <w:t xml:space="preserve">- Končna obdelava šasije normalno </w:t>
      </w:r>
    </w:p>
    <w:p w14:paraId="4C2F5B67" w14:textId="77777777" w:rsidR="003B514D" w:rsidRPr="003B514D" w:rsidRDefault="003B514D" w:rsidP="003B514D">
      <w:pPr>
        <w:pStyle w:val="Default"/>
      </w:pPr>
      <w:r w:rsidRPr="003B514D">
        <w:t xml:space="preserve">- Barva šasije: siva </w:t>
      </w:r>
    </w:p>
    <w:p w14:paraId="4FD24B38" w14:textId="77777777" w:rsidR="003B514D" w:rsidRPr="003B514D" w:rsidRDefault="003B514D" w:rsidP="003B514D">
      <w:pPr>
        <w:pStyle w:val="Default"/>
      </w:pPr>
      <w:r w:rsidRPr="003B514D">
        <w:t>- Barva zgornje površine maske vozila v barvi vozila ali ogljeno črna</w:t>
      </w:r>
    </w:p>
    <w:p w14:paraId="519C8426" w14:textId="77777777" w:rsidR="003B514D" w:rsidRPr="003B514D" w:rsidRDefault="003B514D" w:rsidP="003B514D">
      <w:pPr>
        <w:pStyle w:val="Default"/>
      </w:pPr>
      <w:r w:rsidRPr="003B514D">
        <w:t>- Barva zgornjih reber maske v barvi kabine ali  ogljeno črna</w:t>
      </w:r>
    </w:p>
    <w:p w14:paraId="7C8699B7" w14:textId="77777777" w:rsidR="003B514D" w:rsidRPr="003B514D" w:rsidRDefault="003B514D" w:rsidP="003B514D">
      <w:pPr>
        <w:pStyle w:val="Default"/>
      </w:pPr>
      <w:r w:rsidRPr="003B514D">
        <w:t xml:space="preserve">- Barva spodnje površine maske vozila ogljeno črna </w:t>
      </w:r>
    </w:p>
    <w:p w14:paraId="52C4019B" w14:textId="77777777" w:rsidR="003B514D" w:rsidRPr="003B514D" w:rsidRDefault="003B514D" w:rsidP="003B514D">
      <w:pPr>
        <w:pStyle w:val="Default"/>
      </w:pPr>
      <w:r w:rsidRPr="003B514D">
        <w:t>- Barva zunanjega senčnika dimljeno prosojno siva ali črna</w:t>
      </w:r>
    </w:p>
    <w:p w14:paraId="447E8886" w14:textId="77777777" w:rsidR="003B514D" w:rsidRPr="003B514D" w:rsidRDefault="003B514D" w:rsidP="003B514D">
      <w:pPr>
        <w:pStyle w:val="Default"/>
        <w:pageBreakBefore/>
      </w:pPr>
      <w:r w:rsidRPr="003B514D">
        <w:rPr>
          <w:b/>
          <w:bCs/>
        </w:rPr>
        <w:lastRenderedPageBreak/>
        <w:t xml:space="preserve">POVZETEK SPECIFIKACIJE IZDELAVE NADGRADNJE </w:t>
      </w:r>
    </w:p>
    <w:p w14:paraId="45486820" w14:textId="77777777" w:rsidR="003B514D" w:rsidRPr="003B514D" w:rsidRDefault="003B514D" w:rsidP="003B514D">
      <w:pPr>
        <w:pStyle w:val="Default"/>
      </w:pPr>
      <w:r w:rsidRPr="003B514D">
        <w:t xml:space="preserve">Maksimalne končne dimenzije vozila: </w:t>
      </w:r>
    </w:p>
    <w:p w14:paraId="05CF7F9A" w14:textId="77777777" w:rsidR="003B514D" w:rsidRPr="003B514D" w:rsidRDefault="003B514D" w:rsidP="003B514D">
      <w:pPr>
        <w:pStyle w:val="Default"/>
      </w:pPr>
      <w:r w:rsidRPr="003B514D">
        <w:t xml:space="preserve">- Višina: 2950mm </w:t>
      </w:r>
    </w:p>
    <w:p w14:paraId="045EE09C" w14:textId="77777777" w:rsidR="003B514D" w:rsidRPr="003B514D" w:rsidRDefault="003B514D" w:rsidP="003B514D">
      <w:pPr>
        <w:pStyle w:val="Default"/>
      </w:pPr>
      <w:r w:rsidRPr="003B514D">
        <w:t xml:space="preserve">- Širina: 2550 mm </w:t>
      </w:r>
    </w:p>
    <w:p w14:paraId="46DB73D9" w14:textId="77777777" w:rsidR="003B514D" w:rsidRPr="003B514D" w:rsidRDefault="003B514D" w:rsidP="003B514D">
      <w:pPr>
        <w:pStyle w:val="Default"/>
      </w:pPr>
      <w:r w:rsidRPr="003B514D">
        <w:t xml:space="preserve">- Dolžina: 7300 mm </w:t>
      </w:r>
    </w:p>
    <w:p w14:paraId="6BF827FE" w14:textId="77777777" w:rsidR="003B514D" w:rsidRPr="003B514D" w:rsidRDefault="003B514D" w:rsidP="003B514D">
      <w:pPr>
        <w:pStyle w:val="Default"/>
      </w:pPr>
    </w:p>
    <w:p w14:paraId="2A232526" w14:textId="77777777" w:rsidR="003B514D" w:rsidRPr="003B514D" w:rsidRDefault="003B514D" w:rsidP="003B514D">
      <w:pPr>
        <w:pStyle w:val="Default"/>
      </w:pPr>
      <w:r w:rsidRPr="003B514D">
        <w:rPr>
          <w:b/>
          <w:bCs/>
        </w:rPr>
        <w:t xml:space="preserve">1. PODVOZJE </w:t>
      </w:r>
    </w:p>
    <w:p w14:paraId="2154EF9C" w14:textId="77777777" w:rsidR="003B514D" w:rsidRPr="003B514D" w:rsidRDefault="003B514D" w:rsidP="00B96713">
      <w:pPr>
        <w:pStyle w:val="Default"/>
        <w:jc w:val="both"/>
      </w:pPr>
      <w:r w:rsidRPr="003B514D">
        <w:t xml:space="preserve">• Izdelati je potrebno pomožni okvir z vpetjem kardanskega pogona črpalke, izdelan tako, da niso možne kasneje deformacije nadgradnje; </w:t>
      </w:r>
    </w:p>
    <w:p w14:paraId="5278EE1D" w14:textId="77777777" w:rsidR="003B514D" w:rsidRPr="003B514D" w:rsidRDefault="003B514D" w:rsidP="00B96713">
      <w:pPr>
        <w:pStyle w:val="Default"/>
        <w:jc w:val="both"/>
      </w:pPr>
      <w:r w:rsidRPr="003B514D">
        <w:t xml:space="preserve">• Po varjenju se mora okvir vroče cinkati, tako da bo protikorozijsko zaščiten; </w:t>
      </w:r>
    </w:p>
    <w:p w14:paraId="0453C274" w14:textId="77777777" w:rsidR="003B514D" w:rsidRPr="003B514D" w:rsidRDefault="003B514D" w:rsidP="00B96713">
      <w:pPr>
        <w:pStyle w:val="Default"/>
        <w:jc w:val="both"/>
      </w:pPr>
      <w:r w:rsidRPr="003B514D">
        <w:t xml:space="preserve">• Izdelati je potrebno novi rezervoar za gorivo volumna cca. 200 lit iz nerjavečega materiala ter namestiti na primerno mesto; </w:t>
      </w:r>
    </w:p>
    <w:p w14:paraId="1C578F8B" w14:textId="77777777" w:rsidR="003B514D" w:rsidRPr="003B514D" w:rsidRDefault="003B514D" w:rsidP="00B96713">
      <w:pPr>
        <w:pStyle w:val="Default"/>
        <w:jc w:val="both"/>
      </w:pPr>
      <w:r w:rsidRPr="003B514D">
        <w:t xml:space="preserve">• Akumulatorje je potrebno namestiti na lahko dostopno mesto oz. namestitev na izvlečne sani, tako, da je možno enostavno vzdrževanje akumulatorjev; </w:t>
      </w:r>
    </w:p>
    <w:p w14:paraId="662A9233" w14:textId="77777777" w:rsidR="003B514D" w:rsidRPr="003B514D" w:rsidRDefault="003B514D" w:rsidP="00B96713">
      <w:pPr>
        <w:pStyle w:val="Default"/>
        <w:jc w:val="both"/>
      </w:pPr>
      <w:r w:rsidRPr="003B514D">
        <w:t xml:space="preserve">• Izdelati je potrebno kardanski prenos (od odgona na menjalniku do črpalke) za pogon črpalke in pritrdišče črpalke na previsu; </w:t>
      </w:r>
    </w:p>
    <w:p w14:paraId="0A378C0B" w14:textId="77777777" w:rsidR="003B514D" w:rsidRPr="003B514D" w:rsidRDefault="003B514D" w:rsidP="00B96713">
      <w:pPr>
        <w:pStyle w:val="Default"/>
        <w:jc w:val="both"/>
      </w:pPr>
      <w:r w:rsidRPr="003B514D">
        <w:t xml:space="preserve">• Naletni branik mora ostati originalen - pomakne se nazaj za cca 80 mm; </w:t>
      </w:r>
    </w:p>
    <w:p w14:paraId="1004297D" w14:textId="77777777" w:rsidR="003B514D" w:rsidRPr="003B514D" w:rsidRDefault="003B514D" w:rsidP="00B96713">
      <w:pPr>
        <w:pStyle w:val="Default"/>
        <w:jc w:val="both"/>
      </w:pPr>
      <w:r w:rsidRPr="003B514D">
        <w:t xml:space="preserve">• Brez rezervnega kolesa. </w:t>
      </w:r>
    </w:p>
    <w:p w14:paraId="0AB84953" w14:textId="77777777" w:rsidR="003B514D" w:rsidRPr="003B514D" w:rsidRDefault="003B514D" w:rsidP="003B514D">
      <w:pPr>
        <w:pStyle w:val="Default"/>
      </w:pPr>
    </w:p>
    <w:p w14:paraId="5AE1AF5F" w14:textId="77777777" w:rsidR="003B514D" w:rsidRPr="003B514D" w:rsidRDefault="003B514D" w:rsidP="003B514D">
      <w:pPr>
        <w:pStyle w:val="Default"/>
      </w:pPr>
      <w:r w:rsidRPr="003B514D">
        <w:rPr>
          <w:b/>
          <w:bCs/>
        </w:rPr>
        <w:t xml:space="preserve">2. KABINA IN PROSTOR ZA POSADKO </w:t>
      </w:r>
    </w:p>
    <w:p w14:paraId="1F11AE86" w14:textId="77777777" w:rsidR="003B514D" w:rsidRPr="003B514D" w:rsidRDefault="003B514D" w:rsidP="00B96713">
      <w:pPr>
        <w:pStyle w:val="Default"/>
        <w:jc w:val="both"/>
      </w:pPr>
      <w:r w:rsidRPr="003B514D">
        <w:t xml:space="preserve">RAZPOREDITEV POSADKE: </w:t>
      </w:r>
    </w:p>
    <w:p w14:paraId="04610A73" w14:textId="77777777" w:rsidR="003B514D" w:rsidRPr="003B514D" w:rsidRDefault="003B514D" w:rsidP="00B96713">
      <w:pPr>
        <w:pStyle w:val="Default"/>
        <w:jc w:val="both"/>
      </w:pPr>
      <w:r w:rsidRPr="003B514D">
        <w:t xml:space="preserve">• Prva vrsta : 1 voznik + 1 sovoznik; </w:t>
      </w:r>
    </w:p>
    <w:p w14:paraId="19DA80FF" w14:textId="77777777" w:rsidR="003B514D" w:rsidRPr="003B514D" w:rsidRDefault="003B514D" w:rsidP="00B96713">
      <w:pPr>
        <w:pStyle w:val="Default"/>
        <w:jc w:val="both"/>
      </w:pPr>
      <w:r w:rsidRPr="003B514D">
        <w:t xml:space="preserve">• Druga vrsta: 2 posamična sedišča za posadko, postavljena skrajno levo in desno z IDA; </w:t>
      </w:r>
    </w:p>
    <w:p w14:paraId="6E937859" w14:textId="77777777" w:rsidR="003B514D" w:rsidRPr="003B514D" w:rsidRDefault="003B514D" w:rsidP="00B96713">
      <w:pPr>
        <w:pStyle w:val="Default"/>
        <w:jc w:val="both"/>
      </w:pPr>
      <w:r w:rsidRPr="003B514D">
        <w:t xml:space="preserve">• Tretja vrsta: 4 posamična sedišča za posadko – z 2x IDA obrnjenimi v smeri vožnje. </w:t>
      </w:r>
    </w:p>
    <w:p w14:paraId="2A7CD3A3" w14:textId="77777777" w:rsidR="003B514D" w:rsidRPr="003B514D" w:rsidRDefault="003B514D" w:rsidP="00B96713">
      <w:pPr>
        <w:pStyle w:val="Default"/>
        <w:jc w:val="both"/>
      </w:pPr>
      <w:r w:rsidRPr="003B514D">
        <w:t xml:space="preserve">PRVI DEL KABINE: </w:t>
      </w:r>
    </w:p>
    <w:p w14:paraId="11CFDDDF" w14:textId="77777777" w:rsidR="003B514D" w:rsidRPr="003B514D" w:rsidRDefault="003B514D" w:rsidP="00B96713">
      <w:pPr>
        <w:pStyle w:val="Default"/>
        <w:jc w:val="both"/>
      </w:pPr>
      <w:r w:rsidRPr="003B514D">
        <w:t xml:space="preserve">• Vgradnja ene stabilna radijska postaja z ločenim komandnim mestom (dobavi naročnik); </w:t>
      </w:r>
    </w:p>
    <w:p w14:paraId="6E7F7CB1" w14:textId="77777777" w:rsidR="003B514D" w:rsidRPr="003B514D" w:rsidRDefault="003B514D" w:rsidP="00B96713">
      <w:pPr>
        <w:pStyle w:val="Default"/>
        <w:jc w:val="both"/>
      </w:pPr>
      <w:r w:rsidRPr="003B514D">
        <w:t xml:space="preserve">• Na ustrezno mesto na armaturni plošči (bližje vozniku) se mora vgraditi upravljalno konzolo z barvnim LCD zaslonom in izbirnimi tipkami na vsaki strani LCD zaslona, ki omogoča upravljanje z vso svetlobno in zvočno signalizacijo (vklop/izklop sirene, vklop/izklop sirene zračnih hup, vklop/izklop modrih luči, vklop/izklop osvetlitve okolice vozila; </w:t>
      </w:r>
    </w:p>
    <w:p w14:paraId="2BDF737C" w14:textId="77777777" w:rsidR="003B514D" w:rsidRPr="003B514D" w:rsidRDefault="003B514D" w:rsidP="00B96713">
      <w:pPr>
        <w:pStyle w:val="Default"/>
        <w:jc w:val="both"/>
      </w:pPr>
      <w:r w:rsidRPr="003B514D">
        <w:t xml:space="preserve">• Na upravljalni konzoli morajo biti prikazovalniki za naslednje funkcije vozila: prikaz dvignjenega svetlobnega stolpa, opozorilo za odprte rolete ali preklopne stopnice, prižgane luči za osvetljavo okolice, prižgane modre luči , spuščena lestev za dostop na streho, nivo vode v rezervoarju ter ikone funkcij izbirnih tipk. Vsi opozorilni prikazi so nedvoumno razumljivi; </w:t>
      </w:r>
    </w:p>
    <w:p w14:paraId="365E2627" w14:textId="77777777" w:rsidR="003B514D" w:rsidRPr="003B514D" w:rsidRDefault="003B514D" w:rsidP="00B96713">
      <w:pPr>
        <w:pStyle w:val="Default"/>
        <w:jc w:val="both"/>
      </w:pPr>
      <w:r w:rsidRPr="003B514D">
        <w:t xml:space="preserve">• Upravljalna konzola mora omogočati tudi prikaz slike iz kamere za vzvratno vožnjo, nameščeno na zadnjem delu vozila. Kot varnost mora biti zagotovljen tudi ročni vklop in prikaz slike ne glede na prestavo vozila ter avtomatski ob prestavitvi prestavne ročice v vzvratno prestavo. </w:t>
      </w:r>
    </w:p>
    <w:p w14:paraId="54EA724B" w14:textId="77777777" w:rsidR="003B514D" w:rsidRPr="003B514D" w:rsidRDefault="003B514D" w:rsidP="003B514D">
      <w:pPr>
        <w:pStyle w:val="Default"/>
      </w:pPr>
    </w:p>
    <w:p w14:paraId="412F9611" w14:textId="77777777" w:rsidR="003B514D" w:rsidRPr="003B514D" w:rsidRDefault="003B514D" w:rsidP="003B514D">
      <w:pPr>
        <w:pStyle w:val="Default"/>
      </w:pPr>
      <w:r w:rsidRPr="003B514D">
        <w:rPr>
          <w:b/>
          <w:bCs/>
        </w:rPr>
        <w:t xml:space="preserve">PODALJŠANJE KABINE: </w:t>
      </w:r>
    </w:p>
    <w:p w14:paraId="599CD674" w14:textId="77777777" w:rsidR="003B514D" w:rsidRPr="003B514D" w:rsidRDefault="003B514D" w:rsidP="00B96713">
      <w:pPr>
        <w:pStyle w:val="Default"/>
        <w:jc w:val="both"/>
      </w:pPr>
      <w:r w:rsidRPr="003B514D">
        <w:t xml:space="preserve">• Podaljšanje kabine mora biti izvedeno v sklopu nadgradnje, pri čemer je prostor za posadko sestavni del nadgradnje; </w:t>
      </w:r>
    </w:p>
    <w:p w14:paraId="70DBF688" w14:textId="77777777" w:rsidR="003B514D" w:rsidRPr="003B514D" w:rsidRDefault="003B514D" w:rsidP="00B96713">
      <w:pPr>
        <w:pStyle w:val="Default"/>
        <w:jc w:val="both"/>
      </w:pPr>
      <w:r w:rsidRPr="003B514D">
        <w:t xml:space="preserve">• V ločilnem spoju med prvim in drugim delom kabine mora biti izdelana odprtina primerne višine , ki služi za komunikacijo posadke med prvim in drugim delom kabine; </w:t>
      </w:r>
    </w:p>
    <w:p w14:paraId="418DA9CE" w14:textId="77777777" w:rsidR="003B514D" w:rsidRPr="003B514D" w:rsidRDefault="003B514D" w:rsidP="00B96713">
      <w:pPr>
        <w:pStyle w:val="Default"/>
        <w:jc w:val="both"/>
      </w:pPr>
      <w:r w:rsidRPr="003B514D">
        <w:t xml:space="preserve">• Ločilni spoj med prvim in drugim delom kabine mora biti zaprt in zatesnjen, tako da preprečuje vdor prahu in vode; </w:t>
      </w:r>
    </w:p>
    <w:p w14:paraId="72B81AFA" w14:textId="77777777" w:rsidR="003B514D" w:rsidRPr="003B514D" w:rsidRDefault="003B514D" w:rsidP="00B96713">
      <w:pPr>
        <w:pStyle w:val="Default"/>
        <w:jc w:val="both"/>
      </w:pPr>
      <w:r w:rsidRPr="003B514D">
        <w:t xml:space="preserve">• Ločilni spoj med prvim in drugim delom mora biti na notranjem delu kabine ustrezno zaščiten, da ni mogoče pomotoma seči z rokami v razmak med kabinama; </w:t>
      </w:r>
    </w:p>
    <w:p w14:paraId="1BEFCC2E" w14:textId="77777777" w:rsidR="003B514D" w:rsidRPr="003B514D" w:rsidRDefault="003B514D" w:rsidP="00B96713">
      <w:pPr>
        <w:pStyle w:val="Default"/>
        <w:jc w:val="both"/>
      </w:pPr>
      <w:r w:rsidRPr="003B514D">
        <w:t xml:space="preserve">• Ločilni spoj med prvim in drugim delom se na zunanjem delu kabine izvede s posebno plastično oblogo; </w:t>
      </w:r>
    </w:p>
    <w:p w14:paraId="5978AECA" w14:textId="77777777" w:rsidR="003B514D" w:rsidRPr="003B514D" w:rsidRDefault="003B514D" w:rsidP="00B96713">
      <w:pPr>
        <w:pStyle w:val="Default"/>
        <w:jc w:val="both"/>
      </w:pPr>
      <w:r w:rsidRPr="003B514D">
        <w:t xml:space="preserve">• Prehod iz kabine na nadgradnjo mora izdelan estetsko, brez izstopajočih delov in ostrih robov; </w:t>
      </w:r>
    </w:p>
    <w:p w14:paraId="05D6706D" w14:textId="77777777" w:rsidR="003B514D" w:rsidRPr="003B514D" w:rsidRDefault="003B514D" w:rsidP="00B96713">
      <w:pPr>
        <w:pStyle w:val="Default"/>
        <w:jc w:val="both"/>
      </w:pPr>
      <w:r w:rsidRPr="003B514D">
        <w:lastRenderedPageBreak/>
        <w:t xml:space="preserve">• Vstop in izstop iz podaljšanega dela kabine se izvede na obeh straneh s pomočjo vrat ustrezne širine. Na obeh straneh morajo imeti vrata na zgornjem delu vgrajeno steklo z avtomatskim pomikom v spodnjem delu pa zatemnjeno steklo; </w:t>
      </w:r>
    </w:p>
    <w:p w14:paraId="0EA3AE70" w14:textId="77777777" w:rsidR="003B514D" w:rsidRPr="003B514D" w:rsidRDefault="003B514D" w:rsidP="00B96713">
      <w:pPr>
        <w:pStyle w:val="Default"/>
        <w:jc w:val="both"/>
      </w:pPr>
      <w:r w:rsidRPr="003B514D">
        <w:t xml:space="preserve">• Vrata morajo biti opremljena s primernim odpiralom in ključavnicama (sistem enega ključa); </w:t>
      </w:r>
    </w:p>
    <w:p w14:paraId="3867B1F0" w14:textId="77777777" w:rsidR="003B514D" w:rsidRPr="003B514D" w:rsidRDefault="003B514D" w:rsidP="00B96713">
      <w:pPr>
        <w:pStyle w:val="Default"/>
        <w:jc w:val="both"/>
      </w:pPr>
      <w:r w:rsidRPr="003B514D">
        <w:t xml:space="preserve">• Vstop in izstop iz drugega dela kabine mora biti izveden skozi dvoje vrat, ki imajo ustrezni varovalni zapah proti nekontroliranemu odpiranju; </w:t>
      </w:r>
    </w:p>
    <w:p w14:paraId="7D222750" w14:textId="77777777" w:rsidR="003B514D" w:rsidRPr="003B514D" w:rsidRDefault="003B514D" w:rsidP="00B96713">
      <w:pPr>
        <w:pStyle w:val="Default"/>
        <w:jc w:val="both"/>
      </w:pPr>
      <w:r w:rsidRPr="003B514D">
        <w:t xml:space="preserve">• Stopnice so horizontalno vrtljive, odpirajo in zapirajo se z vrati podaljšane kabine, premazane s protizdrsnim premazom; </w:t>
      </w:r>
    </w:p>
    <w:p w14:paraId="224B342E" w14:textId="77777777" w:rsidR="003B514D" w:rsidRPr="003B514D" w:rsidRDefault="003B514D" w:rsidP="00B96713">
      <w:pPr>
        <w:pStyle w:val="Default"/>
        <w:jc w:val="both"/>
      </w:pPr>
      <w:r w:rsidRPr="003B514D">
        <w:t xml:space="preserve">• Rob vsake stopnice mora biti označen ter osvetljen za varen vstop in izstop; </w:t>
      </w:r>
    </w:p>
    <w:p w14:paraId="3A1D95F6" w14:textId="77777777" w:rsidR="003B514D" w:rsidRPr="003B514D" w:rsidRDefault="003B514D" w:rsidP="00B96713">
      <w:pPr>
        <w:pStyle w:val="Default"/>
        <w:jc w:val="both"/>
      </w:pPr>
      <w:r w:rsidRPr="003B514D">
        <w:t xml:space="preserve">• Na notranji strani vrat kabine morata biti nameščena dolga ročaja za lažji vstop in izstop – ustrezne barve. Na teh dveh ročajih mora biti vgrajena luč za osvetljevanje stopnic (poleg te vgrajene luči naj stopnice osvetljuje tudi LED luč, ki naj bo vgrajena v robu stopnic); </w:t>
      </w:r>
    </w:p>
    <w:p w14:paraId="1C0EE2A0" w14:textId="77777777" w:rsidR="003B514D" w:rsidRPr="003B514D" w:rsidRDefault="003B514D" w:rsidP="00B96713">
      <w:pPr>
        <w:pStyle w:val="Default"/>
        <w:jc w:val="both"/>
      </w:pPr>
      <w:r w:rsidRPr="003B514D">
        <w:t xml:space="preserve">• Tla kabine morajo biti obložena s fiksno pritrjeno pralno nedrsečo oblogo. Iz spodnje strani morajo biti dodatno zvočno izolirana; </w:t>
      </w:r>
    </w:p>
    <w:p w14:paraId="0218C8F4" w14:textId="77777777" w:rsidR="003B514D" w:rsidRPr="003B514D" w:rsidRDefault="003B514D" w:rsidP="00B96713">
      <w:pPr>
        <w:pStyle w:val="Default"/>
        <w:jc w:val="both"/>
      </w:pPr>
      <w:r w:rsidRPr="003B514D">
        <w:t xml:space="preserve">• V stropu morajo biti integrirane stropne luči za zadostno osvetlitev prostora, ki ni moteča za voznika v dveh barvah – bela in modra; </w:t>
      </w:r>
    </w:p>
    <w:p w14:paraId="0BE1EE4B" w14:textId="1DD26917" w:rsidR="003B514D" w:rsidRDefault="003B514D" w:rsidP="003B514D">
      <w:pPr>
        <w:pStyle w:val="Default"/>
      </w:pPr>
      <w:r w:rsidRPr="003B514D">
        <w:t xml:space="preserve">• Višina prostora za posadko mora biti najmanj 1,6 m. </w:t>
      </w:r>
    </w:p>
    <w:p w14:paraId="2C1647C3" w14:textId="77777777" w:rsidR="00CF5E3D" w:rsidRPr="003B514D" w:rsidRDefault="00CF5E3D" w:rsidP="003B514D">
      <w:pPr>
        <w:pStyle w:val="Default"/>
      </w:pPr>
    </w:p>
    <w:p w14:paraId="757F68D2" w14:textId="77777777" w:rsidR="003B514D" w:rsidRPr="003B514D" w:rsidRDefault="003B514D" w:rsidP="003B514D">
      <w:pPr>
        <w:pStyle w:val="Default"/>
      </w:pPr>
      <w:r w:rsidRPr="003B514D">
        <w:rPr>
          <w:b/>
          <w:bCs/>
        </w:rPr>
        <w:t xml:space="preserve">DRUGI DEL KABINE </w:t>
      </w:r>
    </w:p>
    <w:p w14:paraId="33E52C41" w14:textId="77777777" w:rsidR="003B514D" w:rsidRPr="003B514D" w:rsidRDefault="003B514D" w:rsidP="00CF5E3D">
      <w:pPr>
        <w:pStyle w:val="Default"/>
        <w:jc w:val="both"/>
      </w:pPr>
      <w:r w:rsidRPr="003B514D">
        <w:t xml:space="preserve">• Za steno med prvim in drugim delom kabine mora biti nameščen regal za namestitev opreme s policami, nagnjenimi navznoter in ustrezno zaščito pred iz padanjem; </w:t>
      </w:r>
    </w:p>
    <w:p w14:paraId="79DF7A6C" w14:textId="77777777" w:rsidR="003B514D" w:rsidRPr="003B514D" w:rsidRDefault="003B514D" w:rsidP="00CF5E3D">
      <w:pPr>
        <w:pStyle w:val="Default"/>
        <w:jc w:val="both"/>
      </w:pPr>
      <w:r w:rsidRPr="003B514D">
        <w:t xml:space="preserve">• 2 sedeža, obrnjena morata biti v nasprotni smeri vožnje z nameščenima 2x nosilcema za izolirni dihalni aparat v naslonu in postavljena skrajno levo in desno , vmes pa je vgrajen regal za namestitev opreme in sicer prenosne radijske postaje s polnilci (dobavi naročnik), prenosne svetilke s polnilci (dobavi naročnik), torba za prvo pomoč (dobavi naročnik), ter izvlekljiva mizica; </w:t>
      </w:r>
    </w:p>
    <w:p w14:paraId="0D688603" w14:textId="77777777" w:rsidR="003B514D" w:rsidRPr="003B514D" w:rsidRDefault="003B514D" w:rsidP="00CF5E3D">
      <w:pPr>
        <w:pStyle w:val="Default"/>
        <w:jc w:val="both"/>
      </w:pPr>
      <w:r w:rsidRPr="003B514D">
        <w:t xml:space="preserve">• 4 sedeži morajo biti obrnjeni v smeri vožnje – levo in desno samo sedišča, v sredini v naslonu nameščena 2x nosilca za izolirni dihalni aparat; </w:t>
      </w:r>
    </w:p>
    <w:p w14:paraId="7DE9CF78" w14:textId="77777777" w:rsidR="003B514D" w:rsidRPr="003B514D" w:rsidRDefault="003B514D" w:rsidP="00CF5E3D">
      <w:pPr>
        <w:pStyle w:val="Default"/>
        <w:jc w:val="both"/>
      </w:pPr>
      <w:r w:rsidRPr="003B514D">
        <w:t xml:space="preserve">• Nosilci za izolirni dihalni aparat morajo biti primerni za različne višine in oblike tlačnih posod IDA (jeklene in karbonske posode) in so zavarovani z dvižnim naslonjalom, </w:t>
      </w:r>
    </w:p>
    <w:p w14:paraId="0DC91925" w14:textId="77777777" w:rsidR="003B514D" w:rsidRPr="003B514D" w:rsidRDefault="003B514D" w:rsidP="00CF5E3D">
      <w:pPr>
        <w:pStyle w:val="Default"/>
        <w:jc w:val="both"/>
      </w:pPr>
      <w:r w:rsidRPr="003B514D">
        <w:t xml:space="preserve">podprtim s plinskimi amortizerji. Nosilci IDA morajo omogočati namestitev IDA med vožnjo; </w:t>
      </w:r>
    </w:p>
    <w:p w14:paraId="76D65F4E" w14:textId="77777777" w:rsidR="003B514D" w:rsidRPr="003B514D" w:rsidRDefault="003B514D" w:rsidP="00CF5E3D">
      <w:pPr>
        <w:pStyle w:val="Default"/>
        <w:jc w:val="both"/>
      </w:pPr>
      <w:r w:rsidRPr="003B514D">
        <w:t xml:space="preserve">• Sedeži morajo biti nameščeni na zaprtem podstavku (deljeno sedišče), z ustreznim </w:t>
      </w:r>
    </w:p>
    <w:p w14:paraId="19131C63" w14:textId="77777777" w:rsidR="003B514D" w:rsidRPr="003B514D" w:rsidRDefault="003B514D" w:rsidP="00CF5E3D">
      <w:pPr>
        <w:pStyle w:val="Default"/>
        <w:jc w:val="both"/>
      </w:pPr>
      <w:r w:rsidRPr="003B514D">
        <w:t xml:space="preserve">prezračevanjem ter možnostjo namestitve gasilske opreme. </w:t>
      </w:r>
    </w:p>
    <w:p w14:paraId="0D34CEEB" w14:textId="77777777" w:rsidR="003B514D" w:rsidRPr="003B514D" w:rsidRDefault="003B514D" w:rsidP="003B514D">
      <w:pPr>
        <w:pStyle w:val="Default"/>
      </w:pPr>
    </w:p>
    <w:p w14:paraId="3DF2D5C1" w14:textId="77777777" w:rsidR="003B514D" w:rsidRPr="003B514D" w:rsidRDefault="003B514D" w:rsidP="003B514D">
      <w:pPr>
        <w:pStyle w:val="Default"/>
      </w:pPr>
      <w:r w:rsidRPr="003B514D">
        <w:rPr>
          <w:b/>
          <w:bCs/>
        </w:rPr>
        <w:t xml:space="preserve">3. NADGRADNJA </w:t>
      </w:r>
    </w:p>
    <w:p w14:paraId="27FF126C" w14:textId="77777777" w:rsidR="003B514D" w:rsidRPr="003B514D" w:rsidRDefault="003B514D" w:rsidP="003B514D">
      <w:pPr>
        <w:pStyle w:val="Default"/>
      </w:pPr>
      <w:r w:rsidRPr="003B514D">
        <w:rPr>
          <w:b/>
          <w:bCs/>
        </w:rPr>
        <w:t xml:space="preserve">OSNOVNA KONSTRUKCIJA </w:t>
      </w:r>
    </w:p>
    <w:p w14:paraId="7F7293BF" w14:textId="77777777" w:rsidR="003B514D" w:rsidRPr="003B514D" w:rsidRDefault="003B514D" w:rsidP="00CF5E3D">
      <w:pPr>
        <w:pStyle w:val="Default"/>
        <w:jc w:val="both"/>
      </w:pPr>
      <w:r w:rsidRPr="003B514D">
        <w:t xml:space="preserve">Celotna nadgradnja mora biti izdelana iz Al profilov, vijačno povezanih v močno in stabilno nosilno konstrukcijo, ki je nameščena na pomožni okvir podvozja; </w:t>
      </w:r>
    </w:p>
    <w:p w14:paraId="699AF068" w14:textId="77777777" w:rsidR="003B514D" w:rsidRPr="003B514D" w:rsidRDefault="003B514D" w:rsidP="00CF5E3D">
      <w:pPr>
        <w:pStyle w:val="Default"/>
        <w:jc w:val="both"/>
      </w:pPr>
      <w:r w:rsidRPr="003B514D">
        <w:t xml:space="preserve">• Nadgradnja vozila mora biti izdelana tako, da na nobenem delu ne sega izven širine in višine vozila, oziroma kabine; </w:t>
      </w:r>
    </w:p>
    <w:p w14:paraId="7805C6E1" w14:textId="77777777" w:rsidR="003B514D" w:rsidRPr="003B514D" w:rsidRDefault="003B514D" w:rsidP="00CF5E3D">
      <w:pPr>
        <w:pStyle w:val="Default"/>
        <w:jc w:val="both"/>
      </w:pPr>
      <w:r w:rsidRPr="003B514D">
        <w:t xml:space="preserve">• Prostori za opremo morajo biti izdelani iz stabilnega Al sistema lahkih strukturnih profilov; </w:t>
      </w:r>
    </w:p>
    <w:p w14:paraId="10ABA4AC" w14:textId="77777777" w:rsidR="003B514D" w:rsidRPr="003B514D" w:rsidRDefault="003B514D" w:rsidP="00CF5E3D">
      <w:pPr>
        <w:pStyle w:val="Default"/>
        <w:jc w:val="both"/>
      </w:pPr>
      <w:r w:rsidRPr="003B514D">
        <w:t xml:space="preserve">• Na nosilno konstrukcijo mora biti nalepljena Al pločevina ustrezne debeline; </w:t>
      </w:r>
    </w:p>
    <w:p w14:paraId="23D90293" w14:textId="77777777" w:rsidR="003B514D" w:rsidRPr="003B514D" w:rsidRDefault="003B514D" w:rsidP="00CF5E3D">
      <w:pPr>
        <w:pStyle w:val="Default"/>
        <w:jc w:val="both"/>
      </w:pPr>
      <w:r w:rsidRPr="003B514D">
        <w:t xml:space="preserve">• Na nosilnem delu mora biti izdelano vpetje rezervoarja za vodo, kateri je postavljen vzdolžno glede na podvozje; </w:t>
      </w:r>
    </w:p>
    <w:p w14:paraId="57447BB2" w14:textId="77777777" w:rsidR="003B514D" w:rsidRPr="003B514D" w:rsidRDefault="003B514D" w:rsidP="00CF5E3D">
      <w:pPr>
        <w:pStyle w:val="Default"/>
        <w:jc w:val="both"/>
      </w:pPr>
      <w:r w:rsidRPr="003B514D">
        <w:t xml:space="preserve">• Zgornji in zadnji del nadgradnje morata biti krožno oblikovan; </w:t>
      </w:r>
    </w:p>
    <w:p w14:paraId="794A41A3" w14:textId="77777777" w:rsidR="003B514D" w:rsidRPr="003B514D" w:rsidRDefault="003B514D" w:rsidP="00CF5E3D">
      <w:pPr>
        <w:pStyle w:val="Default"/>
        <w:jc w:val="both"/>
      </w:pPr>
      <w:r w:rsidRPr="003B514D">
        <w:t xml:space="preserve">• Zgornji rob nadgradnje mora biti na levem in desnem boku višji od strehe nadgradnje in zaokrožen, vanj pa naj bodo vgrajene luči za osvetlitev okolice in strehe nadgradnje; </w:t>
      </w:r>
    </w:p>
    <w:p w14:paraId="30C51296" w14:textId="77777777" w:rsidR="003B514D" w:rsidRPr="003B514D" w:rsidRDefault="003B514D" w:rsidP="00CF5E3D">
      <w:pPr>
        <w:pStyle w:val="Default"/>
        <w:jc w:val="both"/>
      </w:pPr>
      <w:r w:rsidRPr="003B514D">
        <w:t xml:space="preserve">• Na prečko šasije zadaj naj bo nameščena vlečna spona. </w:t>
      </w:r>
    </w:p>
    <w:p w14:paraId="1366CE73" w14:textId="77777777" w:rsidR="003B514D" w:rsidRPr="003B514D" w:rsidRDefault="003B514D" w:rsidP="003B514D">
      <w:pPr>
        <w:pStyle w:val="Default"/>
      </w:pPr>
    </w:p>
    <w:p w14:paraId="6A0ACFF7" w14:textId="77777777" w:rsidR="003B514D" w:rsidRPr="003B514D" w:rsidRDefault="003B514D" w:rsidP="003B514D">
      <w:pPr>
        <w:pStyle w:val="Default"/>
      </w:pPr>
      <w:r w:rsidRPr="003B514D">
        <w:rPr>
          <w:b/>
          <w:bCs/>
        </w:rPr>
        <w:t xml:space="preserve">PROSTORI ZA OPREMO </w:t>
      </w:r>
    </w:p>
    <w:p w14:paraId="3BD92DCB" w14:textId="77777777" w:rsidR="003B514D" w:rsidRPr="003B514D" w:rsidRDefault="003B514D" w:rsidP="00CF5E3D">
      <w:pPr>
        <w:pStyle w:val="Default"/>
        <w:jc w:val="both"/>
      </w:pPr>
      <w:r w:rsidRPr="003B514D">
        <w:t xml:space="preserve">• Na vsakem boku morajo biti po 3. prostori za opremo, zaprti z lamelnimi Al roletami </w:t>
      </w:r>
      <w:r w:rsidRPr="003B514D">
        <w:lastRenderedPageBreak/>
        <w:t xml:space="preserve">(antracitno sive barve RAL 7016), ki ne prepuščajo vode in prahu, opremljenimi s ključavnicami (sistem enega ključa), ki imajo z notranje strani nameščen potezni trak za lažje zapiranje in na zunanji strani zapiralo - držalo v obliki droga po celi širini rolete (Barlock system); </w:t>
      </w:r>
    </w:p>
    <w:p w14:paraId="15BE9047" w14:textId="77777777" w:rsidR="003B514D" w:rsidRPr="003B514D" w:rsidRDefault="003B514D" w:rsidP="00CF5E3D">
      <w:pPr>
        <w:pStyle w:val="Default"/>
        <w:jc w:val="both"/>
      </w:pPr>
      <w:r w:rsidRPr="003B514D">
        <w:t xml:space="preserve">• Prostor iz zadnje strani mora biti zaprt z lahkimi vrati, podprtimi s plinskimi amortizerji; </w:t>
      </w:r>
    </w:p>
    <w:p w14:paraId="4AB1AADD" w14:textId="77777777" w:rsidR="003B514D" w:rsidRPr="003B514D" w:rsidRDefault="003B514D" w:rsidP="00CF5E3D">
      <w:pPr>
        <w:pStyle w:val="Default"/>
        <w:jc w:val="both"/>
      </w:pPr>
      <w:r w:rsidRPr="003B514D">
        <w:t xml:space="preserve">• Prostori pod nivojem šasije na levem in desnem boku nadgradnje se morajo zapirati s </w:t>
      </w:r>
    </w:p>
    <w:p w14:paraId="1CF4CD88" w14:textId="77777777" w:rsidR="003B514D" w:rsidRPr="003B514D" w:rsidRDefault="003B514D" w:rsidP="00CF5E3D">
      <w:pPr>
        <w:pStyle w:val="Default"/>
        <w:jc w:val="both"/>
      </w:pPr>
      <w:r w:rsidRPr="003B514D">
        <w:t xml:space="preserve">preklopnimi stopnicami – stopnice morajo biti konstrukcijsko izvedene tako, da ni možno odpiranje stopnic med vožnjo; </w:t>
      </w:r>
    </w:p>
    <w:p w14:paraId="767DADCC" w14:textId="77777777" w:rsidR="003B514D" w:rsidRPr="003B514D" w:rsidRDefault="003B514D" w:rsidP="00CF5E3D">
      <w:pPr>
        <w:pStyle w:val="Default"/>
        <w:jc w:val="both"/>
      </w:pPr>
      <w:r w:rsidRPr="003B514D">
        <w:t xml:space="preserve">• V predelu zadnjih koles mora biti izdelan vrtljiv blatnik, ki v odprtem stanju služi kot stopnica za lažji dostop do opreme nad kolesom; </w:t>
      </w:r>
    </w:p>
    <w:p w14:paraId="4E8171AE" w14:textId="77777777" w:rsidR="003B514D" w:rsidRPr="003B514D" w:rsidRDefault="003B514D" w:rsidP="00CF5E3D">
      <w:pPr>
        <w:pStyle w:val="Default"/>
        <w:jc w:val="both"/>
      </w:pPr>
      <w:r w:rsidRPr="003B514D">
        <w:t xml:space="preserve">• Preklopne stopnice in vrtljiva blatnika morata biti na notranji strani oblečene z Al Pločevino (premaz), na zunanji strani pa z gladko Al pločevino barvano v barvi vozila; </w:t>
      </w:r>
    </w:p>
    <w:p w14:paraId="56F302BE" w14:textId="77777777" w:rsidR="003B514D" w:rsidRPr="003B514D" w:rsidRDefault="003B514D" w:rsidP="00CF5E3D">
      <w:pPr>
        <w:pStyle w:val="Default"/>
        <w:jc w:val="both"/>
      </w:pPr>
      <w:r w:rsidRPr="003B514D">
        <w:t xml:space="preserve">• Preklopne stopnice in vrtljiva blatnika morata imeti v robovih ustrezno zaščitene vgrajene utripajoče LED rumene luči, ki se avtomatsko vklopijo in izklopijo glede na položaj preklopne stopnice. </w:t>
      </w:r>
    </w:p>
    <w:p w14:paraId="43BD0765" w14:textId="77777777" w:rsidR="003B514D" w:rsidRPr="003B514D" w:rsidRDefault="003B514D" w:rsidP="003B514D">
      <w:pPr>
        <w:pStyle w:val="Default"/>
      </w:pPr>
    </w:p>
    <w:p w14:paraId="45D17566" w14:textId="77777777" w:rsidR="003B514D" w:rsidRPr="003B514D" w:rsidRDefault="003B514D" w:rsidP="003B514D">
      <w:pPr>
        <w:pStyle w:val="Default"/>
      </w:pPr>
      <w:r w:rsidRPr="003B514D">
        <w:rPr>
          <w:b/>
          <w:bCs/>
        </w:rPr>
        <w:t xml:space="preserve">STREHA NADGRADNJE </w:t>
      </w:r>
    </w:p>
    <w:p w14:paraId="0F919D61" w14:textId="77777777" w:rsidR="003B514D" w:rsidRPr="003B514D" w:rsidRDefault="003B514D" w:rsidP="00CF5E3D">
      <w:pPr>
        <w:pStyle w:val="Default"/>
        <w:jc w:val="both"/>
      </w:pPr>
      <w:r w:rsidRPr="003B514D">
        <w:t xml:space="preserve">• Izdelana mora biti iz Al rebraste pločevine , ki omogoča pohodnost strehe </w:t>
      </w:r>
    </w:p>
    <w:p w14:paraId="604F451D" w14:textId="77777777" w:rsidR="003B514D" w:rsidRPr="003B514D" w:rsidRDefault="003B514D" w:rsidP="00CF5E3D">
      <w:pPr>
        <w:pStyle w:val="Default"/>
        <w:jc w:val="both"/>
      </w:pPr>
      <w:r w:rsidRPr="003B514D">
        <w:t xml:space="preserve">• Obrobljena mora biti z zaščitno ograjo – grebenom, izvedena tako, da omogoča odtekanje vode v primeru dežja ali pranja vozila; </w:t>
      </w:r>
    </w:p>
    <w:p w14:paraId="5C1B502F" w14:textId="77777777" w:rsidR="003B514D" w:rsidRPr="003B514D" w:rsidRDefault="003B514D" w:rsidP="00CF5E3D">
      <w:pPr>
        <w:pStyle w:val="Default"/>
        <w:jc w:val="both"/>
      </w:pPr>
      <w:r w:rsidRPr="003B514D">
        <w:t xml:space="preserve">• Dostop do strehe nadgradnje mora biti izveden preko vgrajene zložljive Al lestve na zadnjem desnem delu vozila, ki je ugreznjena v nadgradnjo, ko ni v funkciji uporabe; </w:t>
      </w:r>
    </w:p>
    <w:p w14:paraId="1EE0156F" w14:textId="77777777" w:rsidR="003B514D" w:rsidRPr="003B514D" w:rsidRDefault="003B514D" w:rsidP="00CF5E3D">
      <w:pPr>
        <w:pStyle w:val="Default"/>
        <w:jc w:val="both"/>
      </w:pPr>
      <w:r w:rsidRPr="003B514D">
        <w:t xml:space="preserve">• Na strehi morata biti za lažje vzpenjanje nameščena ergonomsko oblikovana ročaja; </w:t>
      </w:r>
    </w:p>
    <w:p w14:paraId="15A30E8E" w14:textId="77777777" w:rsidR="003B514D" w:rsidRPr="003B514D" w:rsidRDefault="003B514D" w:rsidP="00CF5E3D">
      <w:pPr>
        <w:pStyle w:val="Default"/>
        <w:jc w:val="both"/>
      </w:pPr>
      <w:r w:rsidRPr="003B514D">
        <w:t xml:space="preserve">• Na streho nadgradnje – na desni strani, mora biti po celotni dolžini nameščen Al zaboj ustreznih dimenzij za namestitev opreme, ki ga v odprtem položaju podpirata dva plinska amortizerja. </w:t>
      </w:r>
    </w:p>
    <w:p w14:paraId="2B721F26" w14:textId="77777777" w:rsidR="003B514D" w:rsidRPr="003B514D" w:rsidRDefault="003B514D" w:rsidP="00CF5E3D">
      <w:pPr>
        <w:pStyle w:val="Default"/>
        <w:jc w:val="both"/>
      </w:pPr>
      <w:r w:rsidRPr="003B514D">
        <w:t xml:space="preserve">• Zaboj naj ima ustrezno zapiralo, ki onemogoča nehoteno odpiranje zaboja; </w:t>
      </w:r>
    </w:p>
    <w:p w14:paraId="5421CC2C" w14:textId="77777777" w:rsidR="003B514D" w:rsidRPr="003B514D" w:rsidRDefault="003B514D" w:rsidP="00CF5E3D">
      <w:pPr>
        <w:pStyle w:val="Default"/>
        <w:jc w:val="both"/>
      </w:pPr>
      <w:r w:rsidRPr="003B514D">
        <w:t xml:space="preserve">• Na levi strani strehe nadgradnje mora biti izdelano pritrdišče za 4 kose stikalne lestve iz aluminija; </w:t>
      </w:r>
    </w:p>
    <w:p w14:paraId="2FA285E2" w14:textId="77777777" w:rsidR="003B514D" w:rsidRPr="003B514D" w:rsidRDefault="003B514D" w:rsidP="00CF5E3D">
      <w:pPr>
        <w:pStyle w:val="Default"/>
        <w:jc w:val="both"/>
      </w:pPr>
      <w:r w:rsidRPr="003B514D">
        <w:t xml:space="preserve">• Streha mora biti ustrezno osvetljena, da je mogoče gibanje po njej tudi v nočnem času; </w:t>
      </w:r>
    </w:p>
    <w:p w14:paraId="08F6F709" w14:textId="77777777" w:rsidR="003B514D" w:rsidRPr="003B514D" w:rsidRDefault="003B514D" w:rsidP="00CF5E3D">
      <w:pPr>
        <w:pStyle w:val="Default"/>
        <w:jc w:val="both"/>
      </w:pPr>
      <w:r w:rsidRPr="003B514D">
        <w:t xml:space="preserve">• Luči za osvetlitev strehe morajo biti vodotesne in zaščitene pred prahom in mehanskimi udarci (LED) z vklopom stikala na armaturni plošči črpalke; </w:t>
      </w:r>
    </w:p>
    <w:p w14:paraId="056FD623" w14:textId="77777777" w:rsidR="003B514D" w:rsidRPr="003B514D" w:rsidRDefault="003B514D" w:rsidP="00CF5E3D">
      <w:pPr>
        <w:pStyle w:val="Default"/>
        <w:jc w:val="both"/>
      </w:pPr>
      <w:r w:rsidRPr="003B514D">
        <w:t xml:space="preserve">• Na streho nadgradnje mora biti nameščen dvižni svetlobni steber </w:t>
      </w:r>
    </w:p>
    <w:p w14:paraId="1860CFD9" w14:textId="77777777" w:rsidR="003B514D" w:rsidRPr="003B514D" w:rsidRDefault="003B514D" w:rsidP="003B514D">
      <w:pPr>
        <w:pStyle w:val="Default"/>
        <w:rPr>
          <w:b/>
          <w:bCs/>
        </w:rPr>
      </w:pPr>
    </w:p>
    <w:p w14:paraId="55128143" w14:textId="77777777" w:rsidR="003B514D" w:rsidRPr="003B514D" w:rsidRDefault="003B514D" w:rsidP="003B514D">
      <w:pPr>
        <w:pStyle w:val="Default"/>
      </w:pPr>
      <w:r w:rsidRPr="003B514D">
        <w:rPr>
          <w:b/>
          <w:bCs/>
        </w:rPr>
        <w:t xml:space="preserve">NAMESTITEV OPREME </w:t>
      </w:r>
    </w:p>
    <w:p w14:paraId="41F5C17B" w14:textId="77777777" w:rsidR="003B514D" w:rsidRPr="003B514D" w:rsidRDefault="003B514D" w:rsidP="00CF5E3D">
      <w:pPr>
        <w:pStyle w:val="Default"/>
        <w:jc w:val="both"/>
      </w:pPr>
      <w:r w:rsidRPr="003B514D">
        <w:t xml:space="preserve">• Oprema mora biti nameščena s pomočjo polic, vrtljivih in izvlečnih sten, izvlečnih sani, predalov in sortirnikov za cevi, ki omogočajo namestitev opreme in lahek dostop do nje; </w:t>
      </w:r>
    </w:p>
    <w:p w14:paraId="0C0C52DE" w14:textId="77777777" w:rsidR="003B514D" w:rsidRPr="003B514D" w:rsidRDefault="003B514D" w:rsidP="00CF5E3D">
      <w:pPr>
        <w:pStyle w:val="Default"/>
        <w:jc w:val="both"/>
      </w:pPr>
      <w:r w:rsidRPr="003B514D">
        <w:t xml:space="preserve">• V vrtljive stene morajo biti zaradi boljše vidljivosti vgrajene rumene utripajoče luči; </w:t>
      </w:r>
    </w:p>
    <w:p w14:paraId="4FD3D78E" w14:textId="77777777" w:rsidR="003B514D" w:rsidRPr="003B514D" w:rsidRDefault="003B514D" w:rsidP="00CF5E3D">
      <w:pPr>
        <w:pStyle w:val="Default"/>
        <w:jc w:val="both"/>
      </w:pPr>
      <w:r w:rsidRPr="003B514D">
        <w:t xml:space="preserve">• Vsi izvlečni deli, ki segajo izven gabaritov nadgradnje, morajo biti označenimi z odsevnimi trakovi ali simboli za boljšo vidljivost; </w:t>
      </w:r>
    </w:p>
    <w:p w14:paraId="0D013250" w14:textId="77777777" w:rsidR="003B514D" w:rsidRPr="003B514D" w:rsidRDefault="003B514D" w:rsidP="00CF5E3D">
      <w:pPr>
        <w:pStyle w:val="Default"/>
        <w:jc w:val="both"/>
      </w:pPr>
      <w:r w:rsidRPr="003B514D">
        <w:t xml:space="preserve">• Police v prostoru za opremo morajo biti nameščene z Al vodili, ki omogočajo nastavljanje višine police glede na višino opreme, katera se namešča; </w:t>
      </w:r>
    </w:p>
    <w:p w14:paraId="01F3E4BC" w14:textId="77777777" w:rsidR="003B514D" w:rsidRPr="003B514D" w:rsidRDefault="003B514D" w:rsidP="00CF5E3D">
      <w:pPr>
        <w:pStyle w:val="Default"/>
        <w:jc w:val="both"/>
      </w:pPr>
      <w:r w:rsidRPr="003B514D">
        <w:t xml:space="preserve">• Vsi sistemi za nameščanje opreme morajo biti izdelani iz sistemov, ki omogočajo naknadno spreminjanje in prilagajanje v primeru nameščanja nove ali dodatne opreme; </w:t>
      </w:r>
    </w:p>
    <w:p w14:paraId="049AA038" w14:textId="77777777" w:rsidR="003B514D" w:rsidRPr="003B514D" w:rsidRDefault="003B514D" w:rsidP="00CF5E3D">
      <w:pPr>
        <w:pStyle w:val="Default"/>
        <w:jc w:val="both"/>
      </w:pPr>
      <w:r w:rsidRPr="003B514D">
        <w:t xml:space="preserve">• Vsako pritrdišče opreme mora biti označeno s ploščico ali nalepko, na kateri je nedvoumen simbol opreme oz. z napisom v slovenskem jeziku, za katerega je namenjeno pritrdišče; </w:t>
      </w:r>
    </w:p>
    <w:p w14:paraId="3B01465C" w14:textId="77777777" w:rsidR="003B514D" w:rsidRPr="003B514D" w:rsidRDefault="003B514D" w:rsidP="00CF5E3D">
      <w:pPr>
        <w:pStyle w:val="Default"/>
        <w:jc w:val="both"/>
      </w:pPr>
      <w:r w:rsidRPr="003B514D">
        <w:t xml:space="preserve">• Oprema nameščena v zabojih ali predalih mora biti prav tako ustrezno označena; </w:t>
      </w:r>
    </w:p>
    <w:p w14:paraId="3AF502DE" w14:textId="77777777" w:rsidR="003B514D" w:rsidRPr="003B514D" w:rsidRDefault="003B514D" w:rsidP="00CF5E3D">
      <w:pPr>
        <w:pStyle w:val="Default"/>
        <w:jc w:val="both"/>
      </w:pPr>
      <w:r w:rsidRPr="003B514D">
        <w:t xml:space="preserve">• Pritrjevanje tlačnih cevi v sortirnikih mora biti izvedeno po sistemu na »ježek«; </w:t>
      </w:r>
    </w:p>
    <w:p w14:paraId="647BC5D4" w14:textId="77777777" w:rsidR="003B514D" w:rsidRPr="003B514D" w:rsidRDefault="003B514D" w:rsidP="00CF5E3D">
      <w:pPr>
        <w:pStyle w:val="Default"/>
        <w:jc w:val="both"/>
      </w:pPr>
      <w:r w:rsidRPr="003B514D">
        <w:t xml:space="preserve">• Oprema mora biti pritrjena posamično, z možnostjo hitrega snetja; </w:t>
      </w:r>
    </w:p>
    <w:p w14:paraId="7B614548" w14:textId="77777777" w:rsidR="003B514D" w:rsidRPr="003B514D" w:rsidRDefault="003B514D" w:rsidP="00CF5E3D">
      <w:pPr>
        <w:pStyle w:val="Default"/>
        <w:jc w:val="both"/>
      </w:pPr>
      <w:r w:rsidRPr="003B514D">
        <w:t xml:space="preserve">• V zadnjem desnem boksu mora biti nameščena pipa na podaljšku – priključek za komprimirani zrak na podaljšku – navijalni kolut, min. 3 m, za čiščenje opreme – ob tem pa </w:t>
      </w:r>
      <w:r w:rsidRPr="003B514D">
        <w:lastRenderedPageBreak/>
        <w:t xml:space="preserve">mora biti nameščen tudi higienski set (posoda za milo, papirnate brisače,…). </w:t>
      </w:r>
    </w:p>
    <w:p w14:paraId="5DABD13E" w14:textId="77777777" w:rsidR="003B514D" w:rsidRPr="003B514D" w:rsidRDefault="003B514D" w:rsidP="003B514D">
      <w:pPr>
        <w:pStyle w:val="Default"/>
        <w:rPr>
          <w:b/>
          <w:bCs/>
        </w:rPr>
      </w:pPr>
    </w:p>
    <w:p w14:paraId="23871B8E" w14:textId="77777777" w:rsidR="003B514D" w:rsidRPr="003B514D" w:rsidRDefault="003B514D" w:rsidP="003B514D">
      <w:pPr>
        <w:pStyle w:val="Default"/>
      </w:pPr>
      <w:r w:rsidRPr="003B514D">
        <w:rPr>
          <w:b/>
          <w:bCs/>
        </w:rPr>
        <w:t xml:space="preserve">REZERVOAR ZA VODO </w:t>
      </w:r>
    </w:p>
    <w:p w14:paraId="1138DCDF" w14:textId="77777777" w:rsidR="003B514D" w:rsidRPr="003B514D" w:rsidRDefault="003B514D" w:rsidP="00C67CA3">
      <w:pPr>
        <w:pStyle w:val="Default"/>
        <w:jc w:val="both"/>
      </w:pPr>
      <w:r w:rsidRPr="003B514D">
        <w:t xml:space="preserve">• Izdelan mora biti iz ojačenih poliestrskih smol, kapacitete cca 3.000 litrov, +/- 5% ter vzdolžno nameščen glede na smer vožnje; </w:t>
      </w:r>
    </w:p>
    <w:p w14:paraId="4D7E1906" w14:textId="77777777" w:rsidR="003B514D" w:rsidRPr="003B514D" w:rsidRDefault="003B514D" w:rsidP="00C67CA3">
      <w:pPr>
        <w:pStyle w:val="Default"/>
        <w:jc w:val="both"/>
      </w:pPr>
      <w:r w:rsidRPr="003B514D">
        <w:t xml:space="preserve">• Vstopna - inšpekcijska odprtina mora biti izdelana tako, da dopušča pregled notranjosti rezervoarja in njegovo čiščenje. Nameščena mora biti na strehi nadgradnje vozila (pokrov na tečaj ter z ustreznim zapiralom); </w:t>
      </w:r>
    </w:p>
    <w:p w14:paraId="7992D5FD" w14:textId="77777777" w:rsidR="003B514D" w:rsidRPr="003B514D" w:rsidRDefault="003B514D" w:rsidP="00C67CA3">
      <w:pPr>
        <w:pStyle w:val="Default"/>
        <w:jc w:val="both"/>
      </w:pPr>
      <w:r w:rsidRPr="003B514D">
        <w:t xml:space="preserve">• Rezervoar mora biti opremljen tudi s polnilnim priključkom, prečnimi pregradami; </w:t>
      </w:r>
    </w:p>
    <w:p w14:paraId="112850CF" w14:textId="77777777" w:rsidR="003B514D" w:rsidRPr="003B514D" w:rsidRDefault="003B514D" w:rsidP="00C67CA3">
      <w:pPr>
        <w:pStyle w:val="Default"/>
        <w:jc w:val="both"/>
      </w:pPr>
      <w:r w:rsidRPr="003B514D">
        <w:t xml:space="preserve">• Polnjenje rezervoarja mora biti omogočeno preko 2 polnilnih priključkov B Storz 75, zaščitenih z zaščitno mrežico. En polnilni priključek mora biti opremljen s krogličnim ventilom, ki istočasno služi za praznjenje cisterne po sistemu na »prosti pad«, drugi polnilni priključek mora imeti avtomatsko odpiranje polnilnega voda. Oba priključka morata biti nameščena na primernem mestu pri črpalki zadaj spodaj; </w:t>
      </w:r>
    </w:p>
    <w:p w14:paraId="52B0DF74" w14:textId="77777777" w:rsidR="003B514D" w:rsidRPr="003B514D" w:rsidRDefault="003B514D" w:rsidP="00C67CA3">
      <w:pPr>
        <w:pStyle w:val="Default"/>
        <w:jc w:val="both"/>
      </w:pPr>
      <w:r w:rsidRPr="003B514D">
        <w:t xml:space="preserve">• Zračnik rezervoarja mora biti ustrezne dimenzije, ustrezno oblikovan, ter estetsko izpeljan na spodnjo stran vozila, mimo podvozja in kardana; </w:t>
      </w:r>
    </w:p>
    <w:p w14:paraId="66793F34" w14:textId="77777777" w:rsidR="003B514D" w:rsidRPr="003B514D" w:rsidRDefault="003B514D" w:rsidP="00C67CA3">
      <w:pPr>
        <w:pStyle w:val="Default"/>
        <w:jc w:val="both"/>
      </w:pPr>
      <w:r w:rsidRPr="003B514D">
        <w:t xml:space="preserve">• Vse povezovalne cevi morajo biti izdelane iz nerjavečega materiala; </w:t>
      </w:r>
    </w:p>
    <w:p w14:paraId="547A9477" w14:textId="77777777" w:rsidR="003B514D" w:rsidRPr="003B514D" w:rsidRDefault="003B514D" w:rsidP="00C67CA3">
      <w:pPr>
        <w:pStyle w:val="Default"/>
        <w:jc w:val="both"/>
      </w:pPr>
      <w:r w:rsidRPr="003B514D">
        <w:t xml:space="preserve">• Nivo vode v rezervoarju mora biti prikazan z elektronskim nivo kazom na armaturni plošči črpalke in na bokih vozila; </w:t>
      </w:r>
    </w:p>
    <w:p w14:paraId="7D9E8C9E" w14:textId="77777777" w:rsidR="003B514D" w:rsidRPr="003B514D" w:rsidRDefault="003B514D" w:rsidP="00C67CA3">
      <w:pPr>
        <w:pStyle w:val="Default"/>
        <w:jc w:val="both"/>
      </w:pPr>
      <w:r w:rsidRPr="003B514D">
        <w:t xml:space="preserve">• Rezervoar mora biti zaščiten z Al gladko pločevino po celotni višini. </w:t>
      </w:r>
    </w:p>
    <w:p w14:paraId="46857F1C" w14:textId="77777777" w:rsidR="003B514D" w:rsidRPr="003B514D" w:rsidRDefault="003B514D" w:rsidP="00C67CA3">
      <w:pPr>
        <w:pStyle w:val="Default"/>
        <w:jc w:val="both"/>
      </w:pPr>
      <w:r w:rsidRPr="003B514D">
        <w:t xml:space="preserve">• Rezervoar mora biti izdelan iz materialov primernih za prevoz pitne vode </w:t>
      </w:r>
    </w:p>
    <w:p w14:paraId="0A6A3CCD" w14:textId="77777777" w:rsidR="003B514D" w:rsidRPr="003B514D" w:rsidRDefault="003B514D" w:rsidP="00C67CA3">
      <w:pPr>
        <w:pStyle w:val="Default"/>
        <w:jc w:val="both"/>
      </w:pPr>
    </w:p>
    <w:p w14:paraId="28AB3FF8" w14:textId="77777777" w:rsidR="003B514D" w:rsidRPr="003B514D" w:rsidRDefault="003B514D" w:rsidP="003B514D">
      <w:pPr>
        <w:pStyle w:val="Default"/>
      </w:pPr>
      <w:r w:rsidRPr="003B514D">
        <w:rPr>
          <w:b/>
          <w:bCs/>
        </w:rPr>
        <w:t xml:space="preserve">ČRPALKA </w:t>
      </w:r>
    </w:p>
    <w:p w14:paraId="4CC1C91C" w14:textId="77777777" w:rsidR="003B514D" w:rsidRPr="003B514D" w:rsidRDefault="003B514D" w:rsidP="00C67CA3">
      <w:pPr>
        <w:pStyle w:val="Default"/>
        <w:jc w:val="both"/>
      </w:pPr>
      <w:r w:rsidRPr="003B514D">
        <w:t xml:space="preserve">V zadnjem delu vozila se vgradi gasilska črpalka, ki omogoča normalen in visoki tlak in je gnana preko </w:t>
      </w:r>
    </w:p>
    <w:p w14:paraId="414D23F8" w14:textId="77777777" w:rsidR="003B514D" w:rsidRPr="003B514D" w:rsidRDefault="003B514D" w:rsidP="00C67CA3">
      <w:pPr>
        <w:pStyle w:val="Default"/>
        <w:jc w:val="both"/>
      </w:pPr>
      <w:r w:rsidRPr="003B514D">
        <w:t xml:space="preserve">kardanskega prenosa s pomožnim odgonom na menjalniku vozila. Črpalka mora zagotavljati minimalno 2500 l/min pri 10 bar normalnega tlaka in minimalno 400 l/min pri 40 bar visokega tlaka. </w:t>
      </w:r>
    </w:p>
    <w:p w14:paraId="4769B10B" w14:textId="11EDB8C6" w:rsidR="003B514D" w:rsidRPr="003B514D" w:rsidRDefault="00E47BCF" w:rsidP="00C67CA3">
      <w:pPr>
        <w:pStyle w:val="Default"/>
        <w:jc w:val="both"/>
      </w:pPr>
      <w:r w:rsidRPr="00E47BCF">
        <w:t xml:space="preserve">• </w:t>
      </w:r>
      <w:r w:rsidR="003B514D" w:rsidRPr="003B514D">
        <w:t xml:space="preserve"> Črpalka se vgradi na ustrezno predelan previs šasije zadaj. </w:t>
      </w:r>
    </w:p>
    <w:p w14:paraId="3CB9C591" w14:textId="26881DAC" w:rsidR="003B514D" w:rsidRPr="003B514D" w:rsidRDefault="00E47BCF" w:rsidP="00C67CA3">
      <w:pPr>
        <w:pStyle w:val="Default"/>
        <w:jc w:val="both"/>
      </w:pPr>
      <w:r w:rsidRPr="003B514D">
        <w:t xml:space="preserve">• </w:t>
      </w:r>
      <w:r w:rsidR="003B514D" w:rsidRPr="003B514D">
        <w:t xml:space="preserve">Vklop in izklop črpalke ( odgona za črpalko ) je omogočen preko ustreznega stikala v kabini in pri črpalki kjer je možen tudi zagon motorja vozila. </w:t>
      </w:r>
    </w:p>
    <w:p w14:paraId="3DDD2BF6" w14:textId="2271276D" w:rsidR="003B514D" w:rsidRPr="003B514D" w:rsidRDefault="00E47BCF" w:rsidP="00C67CA3">
      <w:pPr>
        <w:pStyle w:val="Default"/>
        <w:jc w:val="both"/>
      </w:pPr>
      <w:r w:rsidRPr="003B514D">
        <w:t xml:space="preserve">• </w:t>
      </w:r>
      <w:r w:rsidR="003B514D" w:rsidRPr="003B514D">
        <w:t xml:space="preserve"> Črpalka ima izvedeno ustrezno toplotno – termo zaščito in regulator konstantnega tlaka ne glede na število uporabnikov na tlačnih izlivih. </w:t>
      </w:r>
    </w:p>
    <w:p w14:paraId="68EC3F80" w14:textId="5FFEDF83" w:rsidR="003B514D" w:rsidRPr="003B514D" w:rsidRDefault="00E47BCF" w:rsidP="00C67CA3">
      <w:pPr>
        <w:pStyle w:val="Default"/>
        <w:jc w:val="both"/>
      </w:pPr>
      <w:r w:rsidRPr="003B514D">
        <w:t xml:space="preserve">• </w:t>
      </w:r>
      <w:r w:rsidR="003B514D" w:rsidRPr="003B514D">
        <w:t xml:space="preserve">Oskrba sesalnega dela črpalke mora biti preko sesalnega priključka A premera 110 mm opremljenega s spojko Storz 110mm ter slepo spojko na verižici. </w:t>
      </w:r>
    </w:p>
    <w:p w14:paraId="4A4D081C" w14:textId="6399BDD5" w:rsidR="003B514D" w:rsidRPr="003B514D" w:rsidRDefault="00E47BCF" w:rsidP="00C67CA3">
      <w:pPr>
        <w:pStyle w:val="Default"/>
        <w:jc w:val="both"/>
      </w:pPr>
      <w:r w:rsidRPr="003B514D">
        <w:t xml:space="preserve">• </w:t>
      </w:r>
      <w:r w:rsidR="003B514D" w:rsidRPr="003B514D">
        <w:t xml:space="preserve">2 tlačna priključka B 75, opremljena z ročnimi zapornimi ventili, nameščena bočno levo in desno v zadnjih boksih spodaj. </w:t>
      </w:r>
    </w:p>
    <w:p w14:paraId="083D089F" w14:textId="1A94797C" w:rsidR="003B514D" w:rsidRPr="003B514D" w:rsidRDefault="00E47BCF" w:rsidP="00C67CA3">
      <w:pPr>
        <w:pStyle w:val="Default"/>
        <w:jc w:val="both"/>
      </w:pPr>
      <w:r w:rsidRPr="003B514D">
        <w:t xml:space="preserve">• </w:t>
      </w:r>
      <w:r w:rsidR="003B514D" w:rsidRPr="003B514D">
        <w:t xml:space="preserve">Desno mora biti dodaten tlačni izliv Storz 60 , kateri se zapira s krogličnim ventilom, na vrtljivo spojko je možno fiksno pritrditi cevni mešalec penila Z2; </w:t>
      </w:r>
    </w:p>
    <w:p w14:paraId="28806533" w14:textId="7267AC5C" w:rsidR="003B514D" w:rsidRPr="003B514D" w:rsidRDefault="00E47BCF" w:rsidP="00C67CA3">
      <w:pPr>
        <w:pStyle w:val="Default"/>
        <w:jc w:val="both"/>
      </w:pPr>
      <w:r w:rsidRPr="003B514D">
        <w:t xml:space="preserve">• </w:t>
      </w:r>
      <w:r w:rsidR="003B514D" w:rsidRPr="003B514D">
        <w:t xml:space="preserve">Črpalka mora imeti dva visokotlačna izvoda, eden je priključen na hitro napadalni navijak, eden pa je speljan na VT polivalno napravo. </w:t>
      </w:r>
    </w:p>
    <w:p w14:paraId="60B71A29" w14:textId="5AEEDAA1" w:rsidR="003B514D" w:rsidRPr="003B514D" w:rsidRDefault="00E47BCF" w:rsidP="00C67CA3">
      <w:pPr>
        <w:pStyle w:val="Default"/>
        <w:jc w:val="both"/>
      </w:pPr>
      <w:r w:rsidRPr="003B514D">
        <w:t xml:space="preserve">• </w:t>
      </w:r>
      <w:r w:rsidR="003B514D" w:rsidRPr="003B514D">
        <w:t xml:space="preserve">Črpalka mora imeti vgrajen povezovalni amortizacijski vod med rezervoarjem in črpalko, ventil za kroženje vode med rezervoarjem in črpalko ter ima možnost popolne izpraznitve (zaradi zmrzali) in zaporo na sesalnem vodu za pralno polivalno napravo. </w:t>
      </w:r>
    </w:p>
    <w:p w14:paraId="6B737F6B" w14:textId="6980C87A" w:rsidR="003B514D" w:rsidRPr="003B514D" w:rsidRDefault="00E47BCF" w:rsidP="00C67CA3">
      <w:pPr>
        <w:pStyle w:val="Default"/>
        <w:jc w:val="both"/>
      </w:pPr>
      <w:r w:rsidRPr="003B514D">
        <w:t>•</w:t>
      </w:r>
      <w:r w:rsidR="003B514D" w:rsidRPr="003B514D">
        <w:t xml:space="preserve"> Armaturna plošča črpalke mora biti opremljena z vsemi potrebnimi merilniki po normah proizvajalca črpalke vključno z elektronskim prikazovalnikom nivoja vode v rezervoarju. </w:t>
      </w:r>
    </w:p>
    <w:p w14:paraId="48EC149F" w14:textId="08D97E16" w:rsidR="003B514D" w:rsidRPr="003B514D" w:rsidRDefault="00E47BCF" w:rsidP="00C67CA3">
      <w:pPr>
        <w:pStyle w:val="Default"/>
        <w:jc w:val="both"/>
      </w:pPr>
      <w:r w:rsidRPr="003B514D">
        <w:t xml:space="preserve">• </w:t>
      </w:r>
      <w:r w:rsidR="003B514D" w:rsidRPr="003B514D">
        <w:t xml:space="preserve">Upravljanje črpalke mora biti mehansko -ročno ali preko tipkal na armaturni plošči črpalke. </w:t>
      </w:r>
    </w:p>
    <w:p w14:paraId="23DFEF35" w14:textId="57AEF176" w:rsidR="003B514D" w:rsidRPr="003B514D" w:rsidRDefault="00E47BCF" w:rsidP="00C67CA3">
      <w:pPr>
        <w:pStyle w:val="Default"/>
        <w:jc w:val="both"/>
      </w:pPr>
      <w:r w:rsidRPr="003B514D">
        <w:t xml:space="preserve">• </w:t>
      </w:r>
      <w:r w:rsidR="003B514D" w:rsidRPr="003B514D">
        <w:t xml:space="preserve"> Stopnja črpalke za normalen tlak mora biti izvedena kot enostopenjska črpalka z radialnim tekačem, stopnja za visoki tlak pa kot večstopenjska črpalka z radialnimi tekači. </w:t>
      </w:r>
    </w:p>
    <w:p w14:paraId="60E876C1" w14:textId="7D6B09D9" w:rsidR="003B514D" w:rsidRPr="003B514D" w:rsidRDefault="00E47BCF" w:rsidP="00C67CA3">
      <w:pPr>
        <w:pStyle w:val="Default"/>
        <w:jc w:val="both"/>
      </w:pPr>
      <w:r w:rsidRPr="003B514D">
        <w:t xml:space="preserve">• </w:t>
      </w:r>
      <w:r w:rsidR="003B514D" w:rsidRPr="003B514D">
        <w:t xml:space="preserve"> Stopnji za normalen in visoki tlak morata biti nameščeni na eni osi in obrnjeni v nasprotnih smereh zato, da se osna odriva izenačita in je tako zagotovljena karseda dolga življenjska doba </w:t>
      </w:r>
      <w:r w:rsidR="003B514D" w:rsidRPr="003B514D">
        <w:lastRenderedPageBreak/>
        <w:t xml:space="preserve">črpalke. </w:t>
      </w:r>
    </w:p>
    <w:p w14:paraId="5120B449" w14:textId="348841F3" w:rsidR="003B514D" w:rsidRPr="003B514D" w:rsidRDefault="00E47BCF" w:rsidP="00C67CA3">
      <w:pPr>
        <w:pStyle w:val="Default"/>
        <w:jc w:val="both"/>
      </w:pPr>
      <w:r w:rsidRPr="003B514D">
        <w:t xml:space="preserve">• </w:t>
      </w:r>
      <w:r w:rsidR="003B514D" w:rsidRPr="003B514D">
        <w:t xml:space="preserve"> Glavni ležaj osi črpalke mora biti izveden kot valjčni ležaj, ki potrebuje mazanje oziroma ga je mogoče mazati. Tesnjenje osi črpalke proti atmosferskemu tlaku mora biti izvedeno z mehanskim drsnim tesnilom, ki ne zahteva posebnega vzdrževanja. </w:t>
      </w:r>
    </w:p>
    <w:p w14:paraId="6EB13D1E" w14:textId="522F61C4" w:rsidR="003B514D" w:rsidRPr="003B514D" w:rsidRDefault="00E47BCF" w:rsidP="00C67CA3">
      <w:pPr>
        <w:pStyle w:val="Default"/>
        <w:jc w:val="both"/>
      </w:pPr>
      <w:r w:rsidRPr="003B514D">
        <w:t xml:space="preserve">• </w:t>
      </w:r>
      <w:r w:rsidR="003B514D" w:rsidRPr="003B514D">
        <w:t xml:space="preserve"> Ohišje in tekači črpalke morajo biti izdelani iz lahke kovinske zlitine, ki je odporna proti koroziji. Os črpalke mora biti izdelana iz nerjavečega jekla. </w:t>
      </w:r>
    </w:p>
    <w:p w14:paraId="2082979E" w14:textId="309CB09E" w:rsidR="003B514D" w:rsidRPr="003B514D" w:rsidRDefault="00E47BCF" w:rsidP="00C67CA3">
      <w:pPr>
        <w:pStyle w:val="Default"/>
        <w:jc w:val="both"/>
      </w:pPr>
      <w:r w:rsidRPr="003B514D">
        <w:t xml:space="preserve">• </w:t>
      </w:r>
      <w:r w:rsidR="003B514D" w:rsidRPr="003B514D">
        <w:t xml:space="preserve"> Visokotlačna črpalka se napaja preko normalno tlačne črpalke in jo je po potrebi mogoče vklopiti kadarkoli. S tem mora biti omogočeno s črpalko proizvajati normalni tlak, visoki tlak ali kombinirano oba hkrati. </w:t>
      </w:r>
    </w:p>
    <w:p w14:paraId="4CFF5BA5" w14:textId="5C6BAA04" w:rsidR="003B514D" w:rsidRPr="003B514D" w:rsidRDefault="00E47BCF" w:rsidP="00C67CA3">
      <w:pPr>
        <w:pStyle w:val="Default"/>
        <w:jc w:val="both"/>
      </w:pPr>
      <w:r w:rsidRPr="003B514D">
        <w:t xml:space="preserve">• </w:t>
      </w:r>
      <w:r w:rsidR="003B514D" w:rsidRPr="003B514D">
        <w:t xml:space="preserve">Črpalka mora omogočati, da stopnjo črpalke za visoki tlak vklopite ali izklopite pri katerikoli vrtilni hitrosti ne, da bi bilo potrebno prekiniti obratovanje stopnje normalno tlačne črpalke. </w:t>
      </w:r>
    </w:p>
    <w:p w14:paraId="7B6B9B36" w14:textId="57001D3F" w:rsidR="003B514D" w:rsidRPr="003B514D" w:rsidRDefault="00E47BCF" w:rsidP="00C67CA3">
      <w:pPr>
        <w:pStyle w:val="Default"/>
        <w:jc w:val="both"/>
      </w:pPr>
      <w:r w:rsidRPr="003B514D">
        <w:t xml:space="preserve">• </w:t>
      </w:r>
      <w:r w:rsidR="003B514D" w:rsidRPr="003B514D">
        <w:t xml:space="preserve"> V prostoru pri črpalki mora biti vgrajen dodatni mikrofon in zvočnik UKW radijske postaje, ki se nahaja v kabini vozila ter elektronika s stikalom za nastavitev jakosti zvoka in vklop in izklop sistema. </w:t>
      </w:r>
    </w:p>
    <w:p w14:paraId="6A2E5163" w14:textId="77777777" w:rsidR="003B514D" w:rsidRPr="003B514D" w:rsidRDefault="003B514D" w:rsidP="00E47BCF">
      <w:pPr>
        <w:pStyle w:val="Default"/>
        <w:jc w:val="both"/>
      </w:pPr>
    </w:p>
    <w:p w14:paraId="0DF53D07" w14:textId="77777777" w:rsidR="003B514D" w:rsidRPr="003B514D" w:rsidRDefault="003B514D" w:rsidP="003B514D">
      <w:pPr>
        <w:pStyle w:val="Default"/>
      </w:pPr>
      <w:r w:rsidRPr="003B514D">
        <w:rPr>
          <w:b/>
          <w:bCs/>
        </w:rPr>
        <w:t xml:space="preserve">HITRO NAPADALNI VISOKOTLAČNI NAVIJAK </w:t>
      </w:r>
    </w:p>
    <w:p w14:paraId="7F841D99" w14:textId="44AF16AF" w:rsidR="003B514D" w:rsidRPr="003B514D" w:rsidRDefault="00C67CA3" w:rsidP="00C67CA3">
      <w:pPr>
        <w:pStyle w:val="Default"/>
        <w:jc w:val="both"/>
      </w:pPr>
      <w:r w:rsidRPr="003B514D">
        <w:t xml:space="preserve">• </w:t>
      </w:r>
      <w:r w:rsidR="003B514D" w:rsidRPr="003B514D">
        <w:t xml:space="preserve">V vozilo mora biti vgrajen 1. visokotlačni (VT) hitro napadalni navijak z VT cevjo dolžine 60 m, notranji premer cevi Ø 25mm, nameščen skrajno zgoraj nad črpalko v zadnjem boksu vozila. </w:t>
      </w:r>
    </w:p>
    <w:p w14:paraId="0A7072D1" w14:textId="5F5586FF" w:rsidR="003B514D" w:rsidRPr="003B514D" w:rsidRDefault="00C67CA3" w:rsidP="00C67CA3">
      <w:pPr>
        <w:pStyle w:val="Default"/>
        <w:jc w:val="both"/>
      </w:pPr>
      <w:r w:rsidRPr="003B514D">
        <w:t xml:space="preserve">• </w:t>
      </w:r>
      <w:r w:rsidR="003B514D" w:rsidRPr="003B514D">
        <w:t xml:space="preserve"> Na koncu VT hitro napadalne cevi mora biti nameščen visokotlačni ročnik TURBO VT ROČNIK. </w:t>
      </w:r>
    </w:p>
    <w:p w14:paraId="16F175B3" w14:textId="0DDA498D" w:rsidR="003B514D" w:rsidRPr="003B514D" w:rsidRDefault="00C67CA3" w:rsidP="00C67CA3">
      <w:pPr>
        <w:pStyle w:val="Default"/>
        <w:jc w:val="both"/>
      </w:pPr>
      <w:r w:rsidRPr="003B514D">
        <w:t xml:space="preserve">• </w:t>
      </w:r>
      <w:r w:rsidR="003B514D" w:rsidRPr="003B514D">
        <w:t xml:space="preserve"> Pod navijakom mora biti nameščena lovilna posoda, ki preprečuje stekanje vode po ostali opremi, cev iz lovilnega pladnja pod navijakom mora biti estetsko izpeljana na spodnji del nadgradnje, kjer voda nemoteno odteka iz nadgradnje. </w:t>
      </w:r>
    </w:p>
    <w:p w14:paraId="483D093A" w14:textId="47D180E8" w:rsidR="003B514D" w:rsidRPr="003B514D" w:rsidRDefault="00C67CA3" w:rsidP="00C67CA3">
      <w:pPr>
        <w:pStyle w:val="Default"/>
        <w:jc w:val="both"/>
      </w:pPr>
      <w:r w:rsidRPr="00C67CA3">
        <w:t xml:space="preserve">• </w:t>
      </w:r>
      <w:r w:rsidR="003B514D" w:rsidRPr="003B514D">
        <w:t xml:space="preserve">VT navijak mora biti izdelan iz korozijsko odpornega materiala. </w:t>
      </w:r>
    </w:p>
    <w:p w14:paraId="6897CE8F" w14:textId="7B3F14F3" w:rsidR="003B514D" w:rsidRPr="003B514D" w:rsidRDefault="00C67CA3" w:rsidP="00C67CA3">
      <w:pPr>
        <w:pStyle w:val="Default"/>
        <w:jc w:val="both"/>
      </w:pPr>
      <w:r w:rsidRPr="00C67CA3">
        <w:t xml:space="preserve">• </w:t>
      </w:r>
      <w:r w:rsidR="003B514D" w:rsidRPr="003B514D">
        <w:t xml:space="preserve"> VT gumijasta cev iz mehke gume (vplet iz platna, ne jeklo) mora biti navita na telo navijaka. Zaključek navijaka preprečuje zdrs cevi z navijaka. </w:t>
      </w:r>
    </w:p>
    <w:p w14:paraId="22DC31A5" w14:textId="4FC7E226" w:rsidR="003B514D" w:rsidRPr="003B514D" w:rsidRDefault="00C67CA3" w:rsidP="00C67CA3">
      <w:pPr>
        <w:pStyle w:val="Default"/>
        <w:jc w:val="both"/>
      </w:pPr>
      <w:r w:rsidRPr="00C67CA3">
        <w:t xml:space="preserve">• </w:t>
      </w:r>
      <w:r w:rsidR="003B514D" w:rsidRPr="003B514D">
        <w:t xml:space="preserve">VT cev mora biti na izhod navijaka pritrjena s spojko Storz ø 38 mm, z možnostjo odklopa, na prostem koncu mora biti nameščena spojka Storz ø 38 mm. </w:t>
      </w:r>
    </w:p>
    <w:p w14:paraId="74695DC8" w14:textId="352AE9FB" w:rsidR="003B514D" w:rsidRPr="003B514D" w:rsidRDefault="00C67CA3" w:rsidP="00C67CA3">
      <w:pPr>
        <w:pStyle w:val="Default"/>
        <w:jc w:val="both"/>
      </w:pPr>
      <w:r w:rsidRPr="00C67CA3">
        <w:t xml:space="preserve">• </w:t>
      </w:r>
      <w:r w:rsidR="003B514D" w:rsidRPr="003B514D">
        <w:t xml:space="preserve"> Navijanje cevi mora biti izvedeno preko električnega pogona v valju navijaka, preko torne spojke, ki omogoča zdrs pri preobremenitvi. </w:t>
      </w:r>
    </w:p>
    <w:p w14:paraId="093FAF81" w14:textId="519951DE" w:rsidR="003B514D" w:rsidRPr="003B514D" w:rsidRDefault="00C67CA3" w:rsidP="00C67CA3">
      <w:pPr>
        <w:pStyle w:val="Default"/>
        <w:jc w:val="both"/>
      </w:pPr>
      <w:r w:rsidRPr="00C67CA3">
        <w:t xml:space="preserve">• </w:t>
      </w:r>
      <w:r w:rsidR="003B514D" w:rsidRPr="003B514D">
        <w:t xml:space="preserve"> Električno navijanje navijaka mora biti omogočeno preko stikala in imeti možnost tudi ročnega navijanja. </w:t>
      </w:r>
    </w:p>
    <w:p w14:paraId="6B3CA66D" w14:textId="0996BCD0" w:rsidR="003B514D" w:rsidRPr="003B514D" w:rsidRDefault="00C67CA3" w:rsidP="00C67CA3">
      <w:pPr>
        <w:pStyle w:val="Default"/>
        <w:jc w:val="both"/>
      </w:pPr>
      <w:r w:rsidRPr="00C67CA3">
        <w:t xml:space="preserve">• </w:t>
      </w:r>
      <w:r w:rsidR="003B514D" w:rsidRPr="003B514D">
        <w:t xml:space="preserve"> Zavora navijaka mora biti avtomatska s pnevmatsko zavoro. </w:t>
      </w:r>
    </w:p>
    <w:p w14:paraId="10C99724" w14:textId="30E2E124" w:rsidR="003B514D" w:rsidRPr="003B514D" w:rsidRDefault="00C67CA3" w:rsidP="00C67CA3">
      <w:pPr>
        <w:pStyle w:val="Default"/>
        <w:jc w:val="both"/>
      </w:pPr>
      <w:r w:rsidRPr="00C67CA3">
        <w:t xml:space="preserve">• </w:t>
      </w:r>
      <w:r w:rsidR="003B514D" w:rsidRPr="003B514D">
        <w:t xml:space="preserve"> Za lažje navijanje cevi morajo biti na navijaku nameščeni 4 vodilni valji cevi, kateri olajšajo odvijanje cevi v vse smeri in hkrati ščitijo nadgradnjo pred poškodbami. </w:t>
      </w:r>
    </w:p>
    <w:p w14:paraId="20B7F727" w14:textId="6C575D25" w:rsidR="003B514D" w:rsidRPr="003B514D" w:rsidRDefault="00C67CA3" w:rsidP="00C67CA3">
      <w:pPr>
        <w:pStyle w:val="Default"/>
        <w:jc w:val="both"/>
      </w:pPr>
      <w:r w:rsidRPr="00C67CA3">
        <w:t xml:space="preserve">• </w:t>
      </w:r>
      <w:r w:rsidR="003B514D" w:rsidRPr="003B514D">
        <w:t xml:space="preserve"> Pod navijakom mora biti nameščena lovilna posoda -pladenj, katera preprečuje stekanje vode po ostali opremi. Cev za odvod vode iz lovilnega pladnja pod navijakom mora biti estetsko speljana na spodnji del nadgradnje, kjer voda nemoteno odteka iz nadgradnje. </w:t>
      </w:r>
    </w:p>
    <w:p w14:paraId="4C915A0D" w14:textId="77777777" w:rsidR="003B514D" w:rsidRPr="003B514D" w:rsidRDefault="003B514D" w:rsidP="003B514D">
      <w:pPr>
        <w:pStyle w:val="Default"/>
        <w:rPr>
          <w:b/>
          <w:bCs/>
        </w:rPr>
      </w:pPr>
    </w:p>
    <w:p w14:paraId="7F38781D" w14:textId="77777777" w:rsidR="003B514D" w:rsidRPr="003B514D" w:rsidRDefault="003B514D" w:rsidP="003B514D">
      <w:pPr>
        <w:pStyle w:val="Default"/>
      </w:pPr>
      <w:r w:rsidRPr="003B514D">
        <w:rPr>
          <w:b/>
          <w:bCs/>
        </w:rPr>
        <w:t xml:space="preserve">4. ELEKTRIČNA OPREMA </w:t>
      </w:r>
    </w:p>
    <w:p w14:paraId="3464F71B" w14:textId="77777777" w:rsidR="003B514D" w:rsidRPr="003B514D" w:rsidRDefault="003B514D" w:rsidP="003B514D">
      <w:pPr>
        <w:pStyle w:val="Default"/>
      </w:pPr>
      <w:r w:rsidRPr="003B514D">
        <w:rPr>
          <w:b/>
          <w:bCs/>
        </w:rPr>
        <w:t xml:space="preserve">SPLOŠNO: </w:t>
      </w:r>
    </w:p>
    <w:p w14:paraId="2068A957" w14:textId="77777777" w:rsidR="003B514D" w:rsidRPr="003B514D" w:rsidRDefault="003B514D" w:rsidP="00C67CA3">
      <w:pPr>
        <w:pStyle w:val="Default"/>
        <w:jc w:val="both"/>
      </w:pPr>
      <w:bookmarkStart w:id="54" w:name="_Hlk113962780"/>
      <w:r w:rsidRPr="003B514D">
        <w:t xml:space="preserve">• </w:t>
      </w:r>
      <w:bookmarkEnd w:id="54"/>
      <w:r w:rsidRPr="003B514D">
        <w:t xml:space="preserve">Elektro instalacija nadgradnje mora biti na vozilu izdelana popolnoma ločeno od osnovne inštalacije podvozja; </w:t>
      </w:r>
    </w:p>
    <w:p w14:paraId="6A3542F9" w14:textId="77777777" w:rsidR="003B514D" w:rsidRPr="003B514D" w:rsidRDefault="003B514D" w:rsidP="00C67CA3">
      <w:pPr>
        <w:pStyle w:val="Default"/>
        <w:jc w:val="both"/>
      </w:pPr>
      <w:r w:rsidRPr="003B514D">
        <w:t xml:space="preserve">• Akumulatorji vozila morajo biti nameščeni na primerno dostopno mesto, tako da je omogočeno nemoteno vzdrževanj ter kontrolo in dolivanje destilirane vode (izvlekljive sani); </w:t>
      </w:r>
    </w:p>
    <w:p w14:paraId="18573888" w14:textId="77777777" w:rsidR="003B514D" w:rsidRPr="003B514D" w:rsidRDefault="003B514D" w:rsidP="00C67CA3">
      <w:pPr>
        <w:pStyle w:val="Default"/>
        <w:jc w:val="both"/>
      </w:pPr>
      <w:r w:rsidRPr="003B514D">
        <w:t xml:space="preserve">• Vsi 12V porabniki morajo biti priklopljeni na pretvornik; </w:t>
      </w:r>
    </w:p>
    <w:p w14:paraId="6520665C" w14:textId="77777777" w:rsidR="003B514D" w:rsidRPr="003B514D" w:rsidRDefault="003B514D" w:rsidP="00C67CA3">
      <w:pPr>
        <w:pStyle w:val="Default"/>
        <w:jc w:val="both"/>
      </w:pPr>
      <w:r w:rsidRPr="003B514D">
        <w:t xml:space="preserve">• Pretvornik ne sme povzročati radijskih motenj; </w:t>
      </w:r>
    </w:p>
    <w:p w14:paraId="2703D707" w14:textId="77777777" w:rsidR="003B514D" w:rsidRPr="003B514D" w:rsidRDefault="003B514D" w:rsidP="00C67CA3">
      <w:pPr>
        <w:pStyle w:val="Default"/>
        <w:jc w:val="both"/>
      </w:pPr>
      <w:r w:rsidRPr="003B514D">
        <w:t xml:space="preserve">• Na primernem mestu v nadgradnji, ki je lahko dostopno, mora biti nameščena razdelilna električna omarica nadgradnje; </w:t>
      </w:r>
    </w:p>
    <w:p w14:paraId="595CE7D5" w14:textId="77777777" w:rsidR="003B514D" w:rsidRPr="003B514D" w:rsidRDefault="003B514D" w:rsidP="00C67CA3">
      <w:pPr>
        <w:pStyle w:val="Default"/>
        <w:jc w:val="both"/>
      </w:pPr>
      <w:r w:rsidRPr="003B514D">
        <w:t xml:space="preserve">• V razdelilno omarico mora biti vgrajena kontrola izolacije in varovalke za vsak sklop posebej </w:t>
      </w:r>
      <w:r w:rsidRPr="003B514D">
        <w:lastRenderedPageBreak/>
        <w:t xml:space="preserve">in sicer: bočna razsvetljava, razsvetljava notranjosti boksov za opremo, polnilci radijskih postaj, polnilci ročnih svetilk, dvižni svetlobni steber, črpalka, agregat,… priključno mesto za izenačitev potenciala (ozemljitev); </w:t>
      </w:r>
    </w:p>
    <w:p w14:paraId="5C36AA5F" w14:textId="77777777" w:rsidR="003B514D" w:rsidRPr="003B514D" w:rsidRDefault="003B514D" w:rsidP="00C67CA3">
      <w:pPr>
        <w:pStyle w:val="Default"/>
        <w:jc w:val="both"/>
      </w:pPr>
      <w:r w:rsidRPr="003B514D">
        <w:t xml:space="preserve">• Vse varovalke in stikala morajo biti označene z napisi, sam razdelilnik pa z blokshemo dejanskega stanja na notranji strani vrat omarice; </w:t>
      </w:r>
    </w:p>
    <w:p w14:paraId="3832F01B" w14:textId="77777777" w:rsidR="003B514D" w:rsidRPr="003B514D" w:rsidRDefault="003B514D" w:rsidP="00C67CA3">
      <w:pPr>
        <w:pStyle w:val="Default"/>
        <w:jc w:val="both"/>
      </w:pPr>
      <w:r w:rsidRPr="003B514D">
        <w:t xml:space="preserve">• Vsa elektro oprema in signalne naprave morajo biti v skladu z veljavno zakonodajo v Republiki Sloveniji. </w:t>
      </w:r>
    </w:p>
    <w:p w14:paraId="1531FD60" w14:textId="77777777" w:rsidR="003B514D" w:rsidRPr="003B514D" w:rsidRDefault="003B514D" w:rsidP="003B514D">
      <w:pPr>
        <w:pStyle w:val="Default"/>
      </w:pPr>
    </w:p>
    <w:p w14:paraId="39D1FCE1" w14:textId="77777777" w:rsidR="003B514D" w:rsidRPr="003B514D" w:rsidRDefault="003B514D" w:rsidP="003B514D">
      <w:pPr>
        <w:pStyle w:val="Default"/>
      </w:pPr>
      <w:r w:rsidRPr="003B514D">
        <w:rPr>
          <w:b/>
          <w:bCs/>
        </w:rPr>
        <w:t xml:space="preserve">DVIŽNI SVETLOBNI STEBER </w:t>
      </w:r>
    </w:p>
    <w:p w14:paraId="47DF15A2" w14:textId="77777777" w:rsidR="003B514D" w:rsidRPr="003B514D" w:rsidRDefault="003B514D" w:rsidP="00C67CA3">
      <w:pPr>
        <w:pStyle w:val="Default"/>
        <w:jc w:val="both"/>
      </w:pPr>
      <w:r w:rsidRPr="003B514D">
        <w:t xml:space="preserve">• Dvižni svetlobni steber mora imeti 6 x 80 W LED in upravljalno konzolo ob črpalki; </w:t>
      </w:r>
    </w:p>
    <w:p w14:paraId="544DD625" w14:textId="77777777" w:rsidR="003B514D" w:rsidRPr="003B514D" w:rsidRDefault="003B514D" w:rsidP="00C67CA3">
      <w:pPr>
        <w:pStyle w:val="Default"/>
        <w:jc w:val="both"/>
      </w:pPr>
      <w:r w:rsidRPr="003B514D">
        <w:t xml:space="preserve">• Reflektorji morajo biti vodotesni; </w:t>
      </w:r>
    </w:p>
    <w:p w14:paraId="491D31AB" w14:textId="77777777" w:rsidR="003B514D" w:rsidRPr="003B514D" w:rsidRDefault="003B514D" w:rsidP="00C67CA3">
      <w:pPr>
        <w:pStyle w:val="Default"/>
        <w:jc w:val="both"/>
      </w:pPr>
      <w:r w:rsidRPr="003B514D">
        <w:t xml:space="preserve">• Svetlobni steber mora imeti možnost vrtenja okrog svoje osi 360 stopinj ter vertikalni nagib reflektorjev; </w:t>
      </w:r>
    </w:p>
    <w:p w14:paraId="00073A00" w14:textId="77777777" w:rsidR="003B514D" w:rsidRPr="003B514D" w:rsidRDefault="003B514D" w:rsidP="00C67CA3">
      <w:pPr>
        <w:pStyle w:val="Default"/>
        <w:jc w:val="both"/>
      </w:pPr>
      <w:r w:rsidRPr="003B514D">
        <w:t xml:space="preserve">• Iztegnjena višina svetlobnega stebra mora znašati med 3 in 4 metri višine, merjeno od strehe nadgradnje navzgor; </w:t>
      </w:r>
    </w:p>
    <w:p w14:paraId="3048D36A" w14:textId="77777777" w:rsidR="003B514D" w:rsidRPr="003B514D" w:rsidRDefault="003B514D" w:rsidP="00C67CA3">
      <w:pPr>
        <w:pStyle w:val="Default"/>
        <w:jc w:val="both"/>
      </w:pPr>
      <w:r w:rsidRPr="003B514D">
        <w:t xml:space="preserve">• Krmilno mesto upravljanja z svetlobnim stebrom in reflektorji mora biti ob črpalki, na kabelskem daljincu; </w:t>
      </w:r>
    </w:p>
    <w:p w14:paraId="74E352F0" w14:textId="77777777" w:rsidR="003B514D" w:rsidRPr="003B514D" w:rsidRDefault="003B514D" w:rsidP="00C67CA3">
      <w:pPr>
        <w:pStyle w:val="Default"/>
        <w:jc w:val="both"/>
      </w:pPr>
      <w:r w:rsidRPr="003B514D">
        <w:t xml:space="preserve">• Svetlobni steber se mora ob pritisku tipke za spust samodejno ugasniti in se samodejno spustiti v svoje ležišče; </w:t>
      </w:r>
    </w:p>
    <w:p w14:paraId="4FF1A8F6" w14:textId="77777777" w:rsidR="003B514D" w:rsidRPr="003B514D" w:rsidRDefault="003B514D" w:rsidP="00C67CA3">
      <w:pPr>
        <w:pStyle w:val="Default"/>
        <w:jc w:val="both"/>
      </w:pPr>
      <w:r w:rsidRPr="003B514D">
        <w:t xml:space="preserve">• Svetlobni stolp mora biti povezan z ročno zavoro vozila, tako da se ob popustitvi le te, samodejno ugasne in spusti v svoje ležišče (varnostni sistem); </w:t>
      </w:r>
    </w:p>
    <w:p w14:paraId="04EBD53D" w14:textId="77777777" w:rsidR="003B514D" w:rsidRPr="003B514D" w:rsidRDefault="003B514D" w:rsidP="00C67CA3">
      <w:pPr>
        <w:pStyle w:val="Default"/>
        <w:jc w:val="both"/>
      </w:pPr>
      <w:r w:rsidRPr="003B514D">
        <w:t xml:space="preserve">• Ob dvignjenem svetlobnem stolpu mora biti v kabini na upravljalni konzoli opozorilo, ki opozarja na dvignjen svetlobni stolp; </w:t>
      </w:r>
    </w:p>
    <w:p w14:paraId="66603FE7" w14:textId="77777777" w:rsidR="003B514D" w:rsidRPr="003B514D" w:rsidRDefault="003B514D" w:rsidP="00C67CA3">
      <w:pPr>
        <w:pStyle w:val="Default"/>
        <w:jc w:val="both"/>
      </w:pPr>
      <w:r w:rsidRPr="003B514D">
        <w:t xml:space="preserve">• Spuščen svetlobni stolp ne sme ovirati prehoda po strehi nadgradnje; </w:t>
      </w:r>
    </w:p>
    <w:p w14:paraId="15806A58" w14:textId="77777777" w:rsidR="003B514D" w:rsidRPr="003B514D" w:rsidRDefault="003B514D" w:rsidP="00C67CA3">
      <w:pPr>
        <w:pStyle w:val="Default"/>
        <w:jc w:val="both"/>
      </w:pPr>
      <w:r w:rsidRPr="003B514D">
        <w:t xml:space="preserve">• Spuščen ali dvignjen svetlobni stolp ne sme ovirati snemanja opreme (lestev); </w:t>
      </w:r>
    </w:p>
    <w:p w14:paraId="7A7C7B3F" w14:textId="77777777" w:rsidR="003B514D" w:rsidRPr="003B514D" w:rsidRDefault="003B514D" w:rsidP="00C67CA3">
      <w:pPr>
        <w:pStyle w:val="Default"/>
        <w:jc w:val="both"/>
      </w:pPr>
      <w:r w:rsidRPr="003B514D">
        <w:t xml:space="preserve">• Reflektorji morajo biti opremljeni z zaščitnim nastreškom, ki služi kot pokrov zaboja, v katerega se steber ob zložitvi pogrezne; </w:t>
      </w:r>
    </w:p>
    <w:p w14:paraId="14911274" w14:textId="77777777" w:rsidR="003B514D" w:rsidRPr="003B514D" w:rsidRDefault="003B514D" w:rsidP="00C67CA3">
      <w:pPr>
        <w:pStyle w:val="Default"/>
        <w:jc w:val="both"/>
      </w:pPr>
      <w:r w:rsidRPr="003B514D">
        <w:t xml:space="preserve">• Napajanje svetlobnega stebra mora potekati preko 24V. </w:t>
      </w:r>
    </w:p>
    <w:p w14:paraId="1C7DBBA4" w14:textId="77777777" w:rsidR="003B514D" w:rsidRPr="003B514D" w:rsidRDefault="003B514D" w:rsidP="003B514D">
      <w:pPr>
        <w:pStyle w:val="Default"/>
      </w:pPr>
    </w:p>
    <w:p w14:paraId="1E9451B4" w14:textId="77777777" w:rsidR="003B514D" w:rsidRPr="003B514D" w:rsidRDefault="003B514D" w:rsidP="003B514D">
      <w:pPr>
        <w:pStyle w:val="Default"/>
      </w:pPr>
      <w:r w:rsidRPr="003B514D">
        <w:rPr>
          <w:b/>
          <w:bCs/>
        </w:rPr>
        <w:t xml:space="preserve">SVETLOBNA IN ZVOČNA SIGNALIZACIJA </w:t>
      </w:r>
    </w:p>
    <w:p w14:paraId="3B0F390A" w14:textId="77777777" w:rsidR="003B514D" w:rsidRPr="003B514D" w:rsidRDefault="003B514D" w:rsidP="00C67CA3">
      <w:pPr>
        <w:pStyle w:val="Default"/>
        <w:jc w:val="both"/>
      </w:pPr>
      <w:r w:rsidRPr="003B514D">
        <w:t xml:space="preserve">• Na strehi vozila mora biti vgrajena integrirana strešna maska (bele barve) v katero so </w:t>
      </w:r>
    </w:p>
    <w:p w14:paraId="520BF585" w14:textId="77777777" w:rsidR="003B514D" w:rsidRPr="003B514D" w:rsidRDefault="003B514D" w:rsidP="00C67CA3">
      <w:pPr>
        <w:pStyle w:val="Default"/>
        <w:jc w:val="both"/>
      </w:pPr>
      <w:r w:rsidRPr="003B514D">
        <w:t xml:space="preserve">vgrajene modre LED luči, zvočna naprava s petimi različnimi zvočnimi signali pa mora biti vgrajena pod sprednjo masko vozila+ zračne fanfare FIAMM; </w:t>
      </w:r>
    </w:p>
    <w:p w14:paraId="2FD6D4B2" w14:textId="77777777" w:rsidR="003B514D" w:rsidRPr="003B514D" w:rsidRDefault="003B514D" w:rsidP="00C67CA3">
      <w:pPr>
        <w:pStyle w:val="Default"/>
        <w:jc w:val="both"/>
      </w:pPr>
      <w:r w:rsidRPr="003B514D">
        <w:t xml:space="preserve">• V masko kabine mora biti vgrajen 1 par (2 kosa) modrih bliskovk (LED) in 1 par (2 kosa) belih bliskovk (LED); </w:t>
      </w:r>
    </w:p>
    <w:p w14:paraId="5FAA8149" w14:textId="77777777" w:rsidR="003B514D" w:rsidRPr="003B514D" w:rsidRDefault="003B514D" w:rsidP="00C67CA3">
      <w:pPr>
        <w:pStyle w:val="Default"/>
        <w:jc w:val="both"/>
      </w:pPr>
      <w:r w:rsidRPr="003B514D">
        <w:t xml:space="preserve">• Na sprednjih bokih mora biti vgrajen 1 par (2 kosa) modrih bliskovk (LED), ki sta vidna iz bloka vozila; </w:t>
      </w:r>
    </w:p>
    <w:p w14:paraId="2B2EB872" w14:textId="77777777" w:rsidR="003B514D" w:rsidRPr="003B514D" w:rsidRDefault="003B514D" w:rsidP="00C67CA3">
      <w:pPr>
        <w:pStyle w:val="Default"/>
        <w:jc w:val="both"/>
      </w:pPr>
      <w:r w:rsidRPr="003B514D">
        <w:t xml:space="preserve">• Na zadnjem delu nadgradnje – v povišanih zgornjih robovih nadgradnje morata biti integrirano vgrajeni dve modri luči bliskovke, ki sta vidni tudi iz boka vozila (LED); </w:t>
      </w:r>
    </w:p>
    <w:p w14:paraId="3A66A89C" w14:textId="77777777" w:rsidR="003B514D" w:rsidRPr="003B514D" w:rsidRDefault="003B514D" w:rsidP="00C67CA3">
      <w:pPr>
        <w:pStyle w:val="Default"/>
        <w:jc w:val="both"/>
      </w:pPr>
      <w:r w:rsidRPr="003B514D">
        <w:t xml:space="preserve">• Na zadnjem delu vozila, v zgornjem delu morajo biti vgrajene dodatne pozicijske, smerne in zavorne luči; </w:t>
      </w:r>
    </w:p>
    <w:p w14:paraId="0F5F2F2F" w14:textId="77777777" w:rsidR="003B514D" w:rsidRPr="003B514D" w:rsidRDefault="003B514D" w:rsidP="00C67CA3">
      <w:pPr>
        <w:pStyle w:val="Default"/>
        <w:jc w:val="both"/>
      </w:pPr>
      <w:r w:rsidRPr="003B514D">
        <w:t xml:space="preserve">• Zadaj morata biti dodatno vgrajena dva delovna reflektorja; </w:t>
      </w:r>
    </w:p>
    <w:p w14:paraId="51A1CEA1" w14:textId="77777777" w:rsidR="003B514D" w:rsidRPr="003B514D" w:rsidRDefault="003B514D" w:rsidP="00C67CA3">
      <w:pPr>
        <w:pStyle w:val="Default"/>
        <w:jc w:val="both"/>
      </w:pPr>
      <w:r w:rsidRPr="003B514D">
        <w:t xml:space="preserve">• v zadnjem delu so vgrajene luči za usmerjanje prometa z napisi. </w:t>
      </w:r>
    </w:p>
    <w:p w14:paraId="4780C4F0" w14:textId="6175FF8A" w:rsidR="003B514D" w:rsidRDefault="003B514D" w:rsidP="003B514D">
      <w:pPr>
        <w:pStyle w:val="Default"/>
      </w:pPr>
    </w:p>
    <w:p w14:paraId="06D94666" w14:textId="77777777" w:rsidR="00BB7E36" w:rsidRPr="003B514D" w:rsidRDefault="00BB7E36" w:rsidP="003B514D">
      <w:pPr>
        <w:pStyle w:val="Default"/>
      </w:pPr>
    </w:p>
    <w:p w14:paraId="32100BD9" w14:textId="77777777" w:rsidR="003B514D" w:rsidRPr="003B514D" w:rsidRDefault="003B514D" w:rsidP="003B514D">
      <w:pPr>
        <w:pStyle w:val="Default"/>
      </w:pPr>
      <w:r w:rsidRPr="003B514D">
        <w:rPr>
          <w:b/>
          <w:bCs/>
        </w:rPr>
        <w:t xml:space="preserve">SVETLOBNA OPREMA VOZILA: </w:t>
      </w:r>
    </w:p>
    <w:p w14:paraId="2CA34373" w14:textId="77777777" w:rsidR="003B514D" w:rsidRPr="003B514D" w:rsidRDefault="003B514D" w:rsidP="00C67CA3">
      <w:pPr>
        <w:pStyle w:val="Default"/>
        <w:jc w:val="both"/>
      </w:pPr>
      <w:r w:rsidRPr="003B514D">
        <w:t xml:space="preserve">• V zgornji rob nadgradnje (levi in desni bok) mora biti vgrajeno ustrezno število (vendar ne manj, kot 4 na vsako stran) LED luči, ki služijo za enakomerno osvetlitev okolice vozila v času nočnega dela. Vklop luči mora biti v kabini, na upravljalni konzoli ter na komandni plošči na črpalki. Luči se morajo prižgati avtomatsko tudi pri vzvratni vožnji; </w:t>
      </w:r>
    </w:p>
    <w:p w14:paraId="0E5F4E6C" w14:textId="77777777" w:rsidR="003B514D" w:rsidRPr="003B514D" w:rsidRDefault="003B514D" w:rsidP="00C67CA3">
      <w:pPr>
        <w:pStyle w:val="Default"/>
        <w:jc w:val="both"/>
      </w:pPr>
      <w:r w:rsidRPr="003B514D">
        <w:t xml:space="preserve">• Vsak prostor za opremo v nadgradnji mora imeti vgrajeno svojo luč primerne svetilnosti </w:t>
      </w:r>
      <w:r w:rsidRPr="003B514D">
        <w:lastRenderedPageBreak/>
        <w:t xml:space="preserve">(LED), ki služi za osvetlitev prostora za opremo. Vklop luči mora biti izveden avtomatsko z odpiranjem rolete; </w:t>
      </w:r>
    </w:p>
    <w:p w14:paraId="79504F2F" w14:textId="77777777" w:rsidR="003B514D" w:rsidRPr="003B514D" w:rsidRDefault="003B514D" w:rsidP="00C67CA3">
      <w:pPr>
        <w:pStyle w:val="Default"/>
        <w:jc w:val="both"/>
      </w:pPr>
      <w:r w:rsidRPr="003B514D">
        <w:t xml:space="preserve">• Na sprednji strani vozila, v senčniku nad vetrobranskim steklom morata biti vgrajena 2 LED reflektorja, ki služita kot delovne luči pri delu z električnim vitlom. Vklop in izklop luči je posebej v kabini vozila; </w:t>
      </w:r>
    </w:p>
    <w:p w14:paraId="18FAC8FE" w14:textId="77777777" w:rsidR="003B514D" w:rsidRPr="003B514D" w:rsidRDefault="003B514D" w:rsidP="00C67CA3">
      <w:pPr>
        <w:pStyle w:val="Default"/>
        <w:jc w:val="both"/>
      </w:pPr>
      <w:r w:rsidRPr="003B514D">
        <w:t xml:space="preserve">• Na strani vozila mora biti nameščen elektronski pokazatelj količine vode v rezervoarju. </w:t>
      </w:r>
    </w:p>
    <w:p w14:paraId="67FD891E" w14:textId="77777777" w:rsidR="003B514D" w:rsidRPr="003B514D" w:rsidRDefault="003B514D" w:rsidP="003B514D">
      <w:pPr>
        <w:pStyle w:val="Default"/>
      </w:pPr>
    </w:p>
    <w:p w14:paraId="048243BB" w14:textId="77777777" w:rsidR="003B514D" w:rsidRPr="003B514D" w:rsidRDefault="003B514D" w:rsidP="003B514D">
      <w:pPr>
        <w:pStyle w:val="Default"/>
      </w:pPr>
      <w:r w:rsidRPr="003B514D">
        <w:rPr>
          <w:b/>
          <w:bCs/>
        </w:rPr>
        <w:t xml:space="preserve">OSTALA ELEKTRIČNA OPREMA </w:t>
      </w:r>
    </w:p>
    <w:p w14:paraId="146D0BC4" w14:textId="77777777" w:rsidR="003B514D" w:rsidRPr="003B514D" w:rsidRDefault="003B514D" w:rsidP="00C67CA3">
      <w:pPr>
        <w:pStyle w:val="Default"/>
        <w:jc w:val="both"/>
      </w:pPr>
      <w:r w:rsidRPr="003B514D">
        <w:t xml:space="preserve">• Garažni tripolni priključek za priklop vozila na zrak in zunanji vir električne energije 230 V mora biti vgrajen za vrati voznika; </w:t>
      </w:r>
    </w:p>
    <w:p w14:paraId="366925D6" w14:textId="77777777" w:rsidR="003B514D" w:rsidRPr="003B514D" w:rsidRDefault="003B514D" w:rsidP="00C67CA3">
      <w:pPr>
        <w:pStyle w:val="Default"/>
        <w:jc w:val="both"/>
      </w:pPr>
      <w:r w:rsidRPr="003B514D">
        <w:t xml:space="preserve">• Vgrajena mora biti instalacija za električno vzdrževanje akumulatorjev vozila in agregata, ter polnjenje ročnih svetilk in ročnih radijskih postaj; </w:t>
      </w:r>
    </w:p>
    <w:p w14:paraId="7ADD4F17" w14:textId="77777777" w:rsidR="003B514D" w:rsidRPr="003B514D" w:rsidRDefault="003B514D" w:rsidP="00C67CA3">
      <w:pPr>
        <w:pStyle w:val="Default"/>
        <w:jc w:val="both"/>
      </w:pPr>
      <w:r w:rsidRPr="003B514D">
        <w:t xml:space="preserve">• Sistem mora biti urejen tako, da se ročne svetilke in radijske postaje polnijo obdelujočem motorju vozila, delujočem agregatu ali napajanju vozila preko zunanjega vira. </w:t>
      </w:r>
    </w:p>
    <w:p w14:paraId="17302915" w14:textId="77777777" w:rsidR="003B514D" w:rsidRPr="003B514D" w:rsidRDefault="003B514D" w:rsidP="00C67CA3">
      <w:pPr>
        <w:pStyle w:val="Default"/>
        <w:jc w:val="both"/>
      </w:pPr>
    </w:p>
    <w:p w14:paraId="2DA4CAB2" w14:textId="77777777" w:rsidR="003B514D" w:rsidRPr="003B514D" w:rsidRDefault="003B514D" w:rsidP="003B514D">
      <w:pPr>
        <w:pStyle w:val="Default"/>
      </w:pPr>
      <w:r w:rsidRPr="003B514D">
        <w:rPr>
          <w:b/>
          <w:bCs/>
        </w:rPr>
        <w:t xml:space="preserve">VISOKOTLAČNI PRALNO – POLIVALNI SISTEM </w:t>
      </w:r>
    </w:p>
    <w:p w14:paraId="2600CDC1" w14:textId="77777777" w:rsidR="003B514D" w:rsidRPr="003B514D" w:rsidRDefault="003B514D" w:rsidP="00C67CA3">
      <w:pPr>
        <w:pStyle w:val="Default"/>
        <w:jc w:val="both"/>
      </w:pPr>
      <w:r w:rsidRPr="003B514D">
        <w:t xml:space="preserve">• Sistem za pranje cestišča mora biti vgrajen pod sprednjim branikom vozila in imeti mora štiri VT šobe; </w:t>
      </w:r>
    </w:p>
    <w:p w14:paraId="07E23CB5" w14:textId="77777777" w:rsidR="003B514D" w:rsidRPr="003B514D" w:rsidRDefault="003B514D" w:rsidP="00C67CA3">
      <w:pPr>
        <w:pStyle w:val="Default"/>
        <w:jc w:val="both"/>
      </w:pPr>
      <w:r w:rsidRPr="003B514D">
        <w:t xml:space="preserve">• Upravljanje sistema mora biti komplet iz kabine; </w:t>
      </w:r>
    </w:p>
    <w:p w14:paraId="0D3FAC32" w14:textId="77777777" w:rsidR="003B514D" w:rsidRPr="003B514D" w:rsidRDefault="003B514D" w:rsidP="00C67CA3">
      <w:pPr>
        <w:pStyle w:val="Default"/>
        <w:jc w:val="both"/>
      </w:pPr>
      <w:r w:rsidRPr="003B514D">
        <w:t xml:space="preserve">• Odpiranje vode iz cisterne v črpalko in iz črpalke do šob morajo omogočati el. pnevmatski ventili; </w:t>
      </w:r>
    </w:p>
    <w:p w14:paraId="5EBDB5BB" w14:textId="77777777" w:rsidR="003B514D" w:rsidRPr="003B514D" w:rsidRDefault="003B514D" w:rsidP="00C67CA3">
      <w:pPr>
        <w:pStyle w:val="Default"/>
        <w:jc w:val="both"/>
      </w:pPr>
      <w:r w:rsidRPr="003B514D">
        <w:t xml:space="preserve">• Sistem mora biti možno izprazniti in izpihati; </w:t>
      </w:r>
    </w:p>
    <w:p w14:paraId="2EF1B049" w14:textId="77777777" w:rsidR="003B514D" w:rsidRPr="003B514D" w:rsidRDefault="003B514D" w:rsidP="00C67CA3">
      <w:pPr>
        <w:pStyle w:val="Default"/>
        <w:jc w:val="both"/>
      </w:pPr>
      <w:r w:rsidRPr="003B514D">
        <w:t xml:space="preserve">• Vse cevi morajo biti iz nerjavečega materiala. </w:t>
      </w:r>
    </w:p>
    <w:p w14:paraId="0904A2D6" w14:textId="77777777" w:rsidR="003B514D" w:rsidRPr="003B514D" w:rsidRDefault="003B514D" w:rsidP="003B514D">
      <w:pPr>
        <w:pStyle w:val="Default"/>
      </w:pPr>
    </w:p>
    <w:p w14:paraId="11E795B5" w14:textId="77777777" w:rsidR="003B514D" w:rsidRPr="003B514D" w:rsidRDefault="003B514D" w:rsidP="003B514D">
      <w:pPr>
        <w:pStyle w:val="Default"/>
      </w:pPr>
      <w:r w:rsidRPr="003B514D">
        <w:rPr>
          <w:b/>
          <w:bCs/>
        </w:rPr>
        <w:t xml:space="preserve">5. BARVANJE VOZILA IN NAPISI </w:t>
      </w:r>
    </w:p>
    <w:p w14:paraId="7C66E970" w14:textId="77777777" w:rsidR="003B514D" w:rsidRPr="003B514D" w:rsidRDefault="003B514D" w:rsidP="003B514D">
      <w:pPr>
        <w:pStyle w:val="Default"/>
      </w:pPr>
      <w:r w:rsidRPr="003B514D">
        <w:rPr>
          <w:b/>
          <w:bCs/>
        </w:rPr>
        <w:t xml:space="preserve">BARVANJE: </w:t>
      </w:r>
    </w:p>
    <w:p w14:paraId="13165FBB" w14:textId="77777777" w:rsidR="003B514D" w:rsidRPr="003B514D" w:rsidRDefault="003B514D" w:rsidP="00C67CA3">
      <w:pPr>
        <w:pStyle w:val="Default"/>
        <w:jc w:val="both"/>
      </w:pPr>
      <w:r w:rsidRPr="003B514D">
        <w:t xml:space="preserve">• Nadgradnja - rdeče barve RAL 3000; </w:t>
      </w:r>
    </w:p>
    <w:p w14:paraId="5C634E17" w14:textId="77777777" w:rsidR="003B514D" w:rsidRPr="003B514D" w:rsidRDefault="003B514D" w:rsidP="00C67CA3">
      <w:pPr>
        <w:pStyle w:val="Default"/>
        <w:jc w:val="both"/>
      </w:pPr>
      <w:r w:rsidRPr="003B514D">
        <w:t xml:space="preserve">• Notranjost boksov - sive barve RAL 9006; </w:t>
      </w:r>
    </w:p>
    <w:p w14:paraId="68B7BB4B" w14:textId="77777777" w:rsidR="003B514D" w:rsidRPr="003B514D" w:rsidRDefault="003B514D" w:rsidP="00C67CA3">
      <w:pPr>
        <w:pStyle w:val="Default"/>
        <w:jc w:val="both"/>
      </w:pPr>
      <w:r w:rsidRPr="003B514D">
        <w:t xml:space="preserve">• Blatniki, odbijača, integrirana strešna maska ter zgornji rob nadgradnje - bele barve RAL </w:t>
      </w:r>
    </w:p>
    <w:p w14:paraId="6B991E82" w14:textId="77777777" w:rsidR="003B514D" w:rsidRPr="003B514D" w:rsidRDefault="003B514D" w:rsidP="00C67CA3">
      <w:pPr>
        <w:pStyle w:val="Default"/>
        <w:jc w:val="both"/>
      </w:pPr>
      <w:r w:rsidRPr="003B514D">
        <w:t xml:space="preserve">9010; </w:t>
      </w:r>
    </w:p>
    <w:p w14:paraId="6C346180" w14:textId="77777777" w:rsidR="003B514D" w:rsidRPr="003B514D" w:rsidRDefault="003B514D" w:rsidP="00C67CA3">
      <w:pPr>
        <w:pStyle w:val="Default"/>
        <w:jc w:val="both"/>
      </w:pPr>
      <w:r w:rsidRPr="003B514D">
        <w:t xml:space="preserve">• Pomožni okvir - enake barve kot šasija; </w:t>
      </w:r>
    </w:p>
    <w:p w14:paraId="308D6A81" w14:textId="77777777" w:rsidR="003B514D" w:rsidRPr="003B514D" w:rsidRDefault="003B514D" w:rsidP="00C67CA3">
      <w:pPr>
        <w:pStyle w:val="Default"/>
        <w:jc w:val="both"/>
      </w:pPr>
      <w:r w:rsidRPr="003B514D">
        <w:t xml:space="preserve">• Spodnji del nadgradnje - obrizgan z voskom. </w:t>
      </w:r>
    </w:p>
    <w:p w14:paraId="3C3BAC35" w14:textId="77777777" w:rsidR="003B514D" w:rsidRPr="003B514D" w:rsidRDefault="003B514D" w:rsidP="003B514D">
      <w:pPr>
        <w:pStyle w:val="Default"/>
      </w:pPr>
    </w:p>
    <w:p w14:paraId="584A42D2" w14:textId="77777777" w:rsidR="003B514D" w:rsidRPr="003B514D" w:rsidRDefault="003B514D" w:rsidP="003B514D">
      <w:pPr>
        <w:pStyle w:val="Default"/>
      </w:pPr>
      <w:r w:rsidRPr="003B514D">
        <w:rPr>
          <w:b/>
          <w:bCs/>
        </w:rPr>
        <w:t xml:space="preserve">NAPISI: </w:t>
      </w:r>
    </w:p>
    <w:p w14:paraId="33F25CC3" w14:textId="77777777" w:rsidR="003B514D" w:rsidRPr="003B514D" w:rsidRDefault="003B514D" w:rsidP="00C67CA3">
      <w:pPr>
        <w:pStyle w:val="Default"/>
        <w:jc w:val="both"/>
      </w:pPr>
      <w:r w:rsidRPr="003B514D">
        <w:t xml:space="preserve">• Spredaj na maski vozila - napis GASILCI; </w:t>
      </w:r>
    </w:p>
    <w:p w14:paraId="73DD82F2" w14:textId="77777777" w:rsidR="003B514D" w:rsidRPr="003B514D" w:rsidRDefault="003B514D" w:rsidP="00C67CA3">
      <w:pPr>
        <w:pStyle w:val="Default"/>
        <w:jc w:val="both"/>
      </w:pPr>
      <w:r w:rsidRPr="003B514D">
        <w:t xml:space="preserve">• Na vratih kabine - gasilski znak in napis PGD gomilsko; </w:t>
      </w:r>
    </w:p>
    <w:p w14:paraId="13F58384" w14:textId="77777777" w:rsidR="003B514D" w:rsidRPr="003B514D" w:rsidRDefault="003B514D" w:rsidP="00C67CA3">
      <w:pPr>
        <w:pStyle w:val="Default"/>
        <w:jc w:val="both"/>
      </w:pPr>
      <w:r w:rsidRPr="003B514D">
        <w:t xml:space="preserve">• Na zadnji strani – na dvižnih vratih mora biti napis GASILCI in 112; </w:t>
      </w:r>
    </w:p>
    <w:p w14:paraId="4CC30D55" w14:textId="77777777" w:rsidR="003B514D" w:rsidRPr="003B514D" w:rsidRDefault="003B514D" w:rsidP="00C67CA3">
      <w:pPr>
        <w:pStyle w:val="Default"/>
        <w:jc w:val="both"/>
      </w:pPr>
      <w:r w:rsidRPr="003B514D">
        <w:t xml:space="preserve">• Na obeh bokih - napis 112; </w:t>
      </w:r>
    </w:p>
    <w:p w14:paraId="71E3606D" w14:textId="77777777" w:rsidR="003B514D" w:rsidRPr="003B514D" w:rsidRDefault="003B514D" w:rsidP="00C67CA3">
      <w:pPr>
        <w:pStyle w:val="Default"/>
        <w:jc w:val="both"/>
      </w:pPr>
      <w:r w:rsidRPr="003B514D">
        <w:t xml:space="preserve">• Na obeh bokih mora biti design, ki ga mora predhodno odobriti naročnik; </w:t>
      </w:r>
    </w:p>
    <w:p w14:paraId="3AF71AAD" w14:textId="77777777" w:rsidR="003B514D" w:rsidRPr="003B514D" w:rsidRDefault="003B514D" w:rsidP="00C67CA3">
      <w:pPr>
        <w:pStyle w:val="Default"/>
        <w:jc w:val="both"/>
      </w:pPr>
      <w:r w:rsidRPr="003B514D">
        <w:t xml:space="preserve">• Vsi napisi in design morajo biti v beli, rumeni ali rdeči barvi, odvisno od podlage, izdelani </w:t>
      </w:r>
    </w:p>
    <w:p w14:paraId="34C73A09" w14:textId="77777777" w:rsidR="003B514D" w:rsidRPr="003B514D" w:rsidRDefault="003B514D" w:rsidP="00C67CA3">
      <w:pPr>
        <w:pStyle w:val="Default"/>
        <w:jc w:val="both"/>
      </w:pPr>
      <w:r w:rsidRPr="003B514D">
        <w:t xml:space="preserve">iz kakovostne samolepilne refleksno odbojne folije. </w:t>
      </w:r>
    </w:p>
    <w:p w14:paraId="5A0A4748" w14:textId="77777777" w:rsidR="003B514D" w:rsidRPr="003B514D" w:rsidRDefault="003B514D" w:rsidP="003B514D">
      <w:pPr>
        <w:pStyle w:val="Default"/>
      </w:pPr>
    </w:p>
    <w:p w14:paraId="575D7118" w14:textId="77777777" w:rsidR="003B514D" w:rsidRPr="003B514D" w:rsidRDefault="003B514D" w:rsidP="003B514D">
      <w:pPr>
        <w:pStyle w:val="Default"/>
        <w:rPr>
          <w:b/>
          <w:bCs/>
        </w:rPr>
      </w:pPr>
      <w:r w:rsidRPr="003B514D">
        <w:rPr>
          <w:b/>
          <w:bCs/>
        </w:rPr>
        <w:t xml:space="preserve">6. OPREMA V VOZILU </w:t>
      </w:r>
    </w:p>
    <w:p w14:paraId="36C87AB0" w14:textId="78EF1478" w:rsidR="003B514D" w:rsidRPr="003B514D" w:rsidRDefault="003B514D" w:rsidP="003B514D">
      <w:pPr>
        <w:pStyle w:val="Default"/>
        <w:jc w:val="both"/>
      </w:pPr>
      <w:r w:rsidRPr="003B514D">
        <w:t xml:space="preserve">V vozilo se vgradi gasilsko tehnična oprema, ki je po dokumentu Tipizacija gasilskih vozil standardizirana za gasilsko vozilo GVC-1 </w:t>
      </w:r>
      <w:r w:rsidR="00FF6619">
        <w:t xml:space="preserve">in </w:t>
      </w:r>
      <w:r w:rsidRPr="003B514D">
        <w:t>potrjena</w:t>
      </w:r>
      <w:r w:rsidR="00083C11">
        <w:t xml:space="preserve"> </w:t>
      </w:r>
      <w:r w:rsidRPr="003B514D">
        <w:t xml:space="preserve">28.9.2021 na 22. seji Poveljstva Gasilske zveze Slovenije. Oprema se vgradi z vsemi pritrdišči, izvlečnimi stenami, predali ter policami za zaboje in ostalo opremo po tipizaciji. Seznam opreme po tipizaciji, ki se vgradi, se bo dopolnil še z manjšimi kosi opreme. </w:t>
      </w:r>
    </w:p>
    <w:p w14:paraId="26900A94" w14:textId="16282B5E" w:rsidR="006B22A1" w:rsidRDefault="006B22A1" w:rsidP="00531E96">
      <w:pPr>
        <w:rPr>
          <w:rFonts w:cs="Calibri"/>
        </w:rPr>
      </w:pPr>
    </w:p>
    <w:p w14:paraId="1E146E2C" w14:textId="10D34A3B" w:rsidR="00EE303C" w:rsidRDefault="00EE303C" w:rsidP="00531E96">
      <w:pPr>
        <w:rPr>
          <w:rFonts w:cs="Calibri"/>
        </w:rPr>
      </w:pPr>
    </w:p>
    <w:p w14:paraId="14D36E69" w14:textId="0E3F75BC" w:rsidR="00EE303C" w:rsidRDefault="00EE303C" w:rsidP="00531E96">
      <w:pPr>
        <w:rPr>
          <w:rFonts w:cs="Calibri"/>
        </w:rPr>
      </w:pPr>
    </w:p>
    <w:p w14:paraId="1EB65574" w14:textId="0A0E705B" w:rsidR="006B22A1" w:rsidRPr="00EF14AF" w:rsidRDefault="006B22A1" w:rsidP="00531E96">
      <w:pPr>
        <w:widowControl w:val="0"/>
        <w:suppressAutoHyphens/>
        <w:spacing w:line="260" w:lineRule="exact"/>
        <w:jc w:val="right"/>
        <w:rPr>
          <w:rFonts w:cs="Calibri"/>
          <w:b/>
          <w:lang w:eastAsia="ar-SA"/>
        </w:rPr>
      </w:pPr>
      <w:r>
        <w:rPr>
          <w:rFonts w:cs="Calibri"/>
          <w:b/>
          <w:lang w:eastAsia="ar-SA"/>
        </w:rPr>
        <w:lastRenderedPageBreak/>
        <w:t xml:space="preserve">                            </w:t>
      </w:r>
      <w:r w:rsidRPr="00EF14AF">
        <w:rPr>
          <w:rFonts w:cs="Calibri"/>
          <w:b/>
          <w:lang w:eastAsia="ar-SA"/>
        </w:rPr>
        <w:t xml:space="preserve">Priloga </w:t>
      </w:r>
      <w:r w:rsidR="007F2786">
        <w:rPr>
          <w:rFonts w:cs="Calibri"/>
          <w:b/>
          <w:lang w:eastAsia="ar-SA"/>
        </w:rPr>
        <w:t>6</w:t>
      </w:r>
    </w:p>
    <w:p w14:paraId="53F9041A" w14:textId="77777777" w:rsidR="006B22A1" w:rsidRPr="00EF14AF" w:rsidRDefault="006B22A1" w:rsidP="00531E96">
      <w:pPr>
        <w:widowControl w:val="0"/>
        <w:suppressAutoHyphens/>
        <w:spacing w:line="260" w:lineRule="exact"/>
        <w:jc w:val="center"/>
        <w:rPr>
          <w:rFonts w:cs="Calibri"/>
          <w:b/>
          <w:sz w:val="28"/>
          <w:szCs w:val="28"/>
          <w:lang w:eastAsia="ar-SA"/>
        </w:rPr>
      </w:pPr>
    </w:p>
    <w:p w14:paraId="2C8F2D36" w14:textId="77777777" w:rsidR="00EE303C" w:rsidRDefault="00EE303C" w:rsidP="00531E96">
      <w:pPr>
        <w:widowControl w:val="0"/>
        <w:suppressAutoHyphens/>
        <w:spacing w:line="260" w:lineRule="exact"/>
        <w:jc w:val="center"/>
        <w:rPr>
          <w:rFonts w:cs="Calibri"/>
          <w:b/>
          <w:sz w:val="28"/>
          <w:szCs w:val="28"/>
          <w:lang w:eastAsia="ar-SA"/>
        </w:rPr>
      </w:pPr>
    </w:p>
    <w:p w14:paraId="4E042021" w14:textId="77777777" w:rsidR="00EE303C" w:rsidRDefault="006B22A1" w:rsidP="00531E96">
      <w:pPr>
        <w:widowControl w:val="0"/>
        <w:suppressAutoHyphens/>
        <w:spacing w:line="260" w:lineRule="exact"/>
        <w:jc w:val="center"/>
        <w:rPr>
          <w:rFonts w:cs="Calibri"/>
          <w:b/>
          <w:sz w:val="28"/>
          <w:szCs w:val="28"/>
          <w:lang w:eastAsia="ar-SA"/>
        </w:rPr>
      </w:pPr>
      <w:r w:rsidRPr="00EF14AF">
        <w:rPr>
          <w:rFonts w:cs="Calibri"/>
          <w:b/>
          <w:sz w:val="28"/>
          <w:szCs w:val="28"/>
          <w:lang w:eastAsia="ar-SA"/>
        </w:rPr>
        <w:t>POGODB</w:t>
      </w:r>
      <w:r w:rsidR="00C41B01">
        <w:rPr>
          <w:rFonts w:cs="Calibri"/>
          <w:b/>
          <w:sz w:val="28"/>
          <w:szCs w:val="28"/>
          <w:lang w:eastAsia="ar-SA"/>
        </w:rPr>
        <w:t>A</w:t>
      </w:r>
      <w:r w:rsidRPr="00EF14AF">
        <w:rPr>
          <w:rFonts w:cs="Calibri"/>
          <w:b/>
          <w:sz w:val="28"/>
          <w:szCs w:val="28"/>
          <w:lang w:eastAsia="ar-SA"/>
        </w:rPr>
        <w:t xml:space="preserve"> O DOBAV</w:t>
      </w:r>
      <w:r w:rsidR="00C41B01">
        <w:rPr>
          <w:rFonts w:cs="Calibri"/>
          <w:b/>
          <w:sz w:val="28"/>
          <w:szCs w:val="28"/>
          <w:lang w:eastAsia="ar-SA"/>
        </w:rPr>
        <w:t>I</w:t>
      </w:r>
      <w:r>
        <w:rPr>
          <w:rFonts w:cs="Calibri"/>
          <w:b/>
          <w:sz w:val="28"/>
          <w:szCs w:val="28"/>
          <w:lang w:eastAsia="ar-SA"/>
        </w:rPr>
        <w:t xml:space="preserve"> </w:t>
      </w:r>
      <w:r w:rsidR="00C41B01">
        <w:rPr>
          <w:rFonts w:cs="Calibri"/>
          <w:b/>
          <w:sz w:val="28"/>
          <w:szCs w:val="28"/>
          <w:lang w:eastAsia="ar-SA"/>
        </w:rPr>
        <w:t xml:space="preserve">GASILSKEGA VOZILA </w:t>
      </w:r>
    </w:p>
    <w:p w14:paraId="131F45CB" w14:textId="0BC635A1" w:rsidR="006B22A1" w:rsidRPr="00EF14AF" w:rsidRDefault="00C41B01" w:rsidP="00531E96">
      <w:pPr>
        <w:widowControl w:val="0"/>
        <w:suppressAutoHyphens/>
        <w:spacing w:line="260" w:lineRule="exact"/>
        <w:jc w:val="center"/>
        <w:rPr>
          <w:rFonts w:cs="Calibri"/>
          <w:b/>
          <w:sz w:val="28"/>
          <w:szCs w:val="28"/>
          <w:lang w:eastAsia="ar-SA"/>
        </w:rPr>
      </w:pPr>
      <w:r>
        <w:rPr>
          <w:rFonts w:cs="Calibri"/>
          <w:b/>
          <w:sz w:val="28"/>
          <w:szCs w:val="28"/>
          <w:lang w:eastAsia="ar-SA"/>
        </w:rPr>
        <w:t xml:space="preserve">Z NADGRADNJO </w:t>
      </w:r>
      <w:r w:rsidR="006B22A1" w:rsidRPr="00EF14AF">
        <w:rPr>
          <w:rFonts w:cs="Calibri"/>
          <w:b/>
          <w:sz w:val="28"/>
          <w:szCs w:val="28"/>
          <w:lang w:eastAsia="ar-SA"/>
        </w:rPr>
        <w:t>GVC</w:t>
      </w:r>
      <w:r w:rsidR="006B22A1">
        <w:rPr>
          <w:rFonts w:cs="Calibri"/>
          <w:b/>
          <w:sz w:val="28"/>
          <w:szCs w:val="28"/>
          <w:lang w:eastAsia="ar-SA"/>
        </w:rPr>
        <w:t>-1</w:t>
      </w:r>
    </w:p>
    <w:p w14:paraId="31C54940" w14:textId="77777777" w:rsidR="006B22A1" w:rsidRPr="00EF14AF" w:rsidRDefault="006B22A1" w:rsidP="00531E96">
      <w:pPr>
        <w:widowControl w:val="0"/>
        <w:suppressAutoHyphens/>
        <w:spacing w:line="260" w:lineRule="exact"/>
        <w:jc w:val="center"/>
        <w:rPr>
          <w:rFonts w:cs="Calibri"/>
          <w:b/>
          <w:lang w:eastAsia="ar-SA"/>
        </w:rPr>
      </w:pPr>
      <w:r w:rsidRPr="00EF14AF">
        <w:rPr>
          <w:rFonts w:cs="Calibri"/>
          <w:b/>
          <w:lang w:eastAsia="ar-SA"/>
        </w:rPr>
        <w:t>(vzorec)</w:t>
      </w:r>
    </w:p>
    <w:p w14:paraId="7897E12E" w14:textId="77777777" w:rsidR="006B22A1" w:rsidRPr="00EF14AF" w:rsidRDefault="006B22A1" w:rsidP="00531E96">
      <w:pPr>
        <w:widowControl w:val="0"/>
        <w:suppressAutoHyphens/>
        <w:spacing w:line="260" w:lineRule="exact"/>
        <w:rPr>
          <w:rFonts w:cs="Calibri"/>
          <w:b/>
          <w:lang w:eastAsia="ar-SA"/>
        </w:rPr>
      </w:pPr>
    </w:p>
    <w:p w14:paraId="75A6A61B" w14:textId="77777777" w:rsidR="006B22A1" w:rsidRPr="00EF14AF" w:rsidRDefault="006B22A1" w:rsidP="00531E96">
      <w:pPr>
        <w:widowControl w:val="0"/>
        <w:suppressAutoHyphens/>
        <w:spacing w:line="260" w:lineRule="exact"/>
        <w:rPr>
          <w:rFonts w:cs="Calibri"/>
          <w:b/>
          <w:lang w:eastAsia="ar-SA"/>
        </w:rPr>
      </w:pPr>
      <w:r w:rsidRPr="00EF14AF">
        <w:rPr>
          <w:rFonts w:cs="Calibri"/>
          <w:b/>
          <w:lang w:eastAsia="ar-SA"/>
        </w:rPr>
        <w:t>ki jo skleneta</w:t>
      </w:r>
    </w:p>
    <w:p w14:paraId="153F5884" w14:textId="77777777" w:rsidR="006B22A1" w:rsidRPr="00EF14AF" w:rsidRDefault="006B22A1" w:rsidP="00531E96">
      <w:pPr>
        <w:widowControl w:val="0"/>
        <w:suppressAutoHyphens/>
        <w:spacing w:line="260" w:lineRule="exact"/>
        <w:rPr>
          <w:rFonts w:cs="Calibri"/>
          <w:b/>
          <w:lang w:eastAsia="ar-SA"/>
        </w:rPr>
      </w:pPr>
    </w:p>
    <w:p w14:paraId="5772DA93" w14:textId="77777777" w:rsidR="00EB6BC6" w:rsidRDefault="006B22A1" w:rsidP="00531E96">
      <w:pPr>
        <w:widowControl w:val="0"/>
        <w:suppressAutoHyphens/>
        <w:spacing w:line="260" w:lineRule="exact"/>
        <w:rPr>
          <w:rFonts w:cs="Calibri"/>
          <w:b/>
          <w:lang w:eastAsia="ar-SA"/>
        </w:rPr>
      </w:pPr>
      <w:r w:rsidRPr="00EF14AF">
        <w:rPr>
          <w:rFonts w:cs="Calibri"/>
          <w:b/>
          <w:lang w:eastAsia="ar-SA"/>
        </w:rPr>
        <w:t xml:space="preserve">Prostovoljno gasilsko društvo </w:t>
      </w:r>
      <w:r w:rsidR="009D205F">
        <w:rPr>
          <w:rFonts w:cs="Calibri"/>
          <w:b/>
          <w:lang w:eastAsia="ar-SA"/>
        </w:rPr>
        <w:t>Gomilsko</w:t>
      </w:r>
      <w:r w:rsidRPr="00EF14AF">
        <w:rPr>
          <w:rFonts w:cs="Calibri"/>
          <w:b/>
          <w:lang w:eastAsia="ar-SA"/>
        </w:rPr>
        <w:t xml:space="preserve">, </w:t>
      </w:r>
    </w:p>
    <w:p w14:paraId="3E35C3F9" w14:textId="77777777" w:rsidR="00EB6BC6" w:rsidRDefault="009D594A" w:rsidP="00531E96">
      <w:pPr>
        <w:widowControl w:val="0"/>
        <w:suppressAutoHyphens/>
        <w:spacing w:line="260" w:lineRule="exact"/>
        <w:rPr>
          <w:rFonts w:cs="Calibri"/>
          <w:b/>
        </w:rPr>
      </w:pPr>
      <w:r>
        <w:rPr>
          <w:rFonts w:cs="Calibri"/>
          <w:b/>
          <w:lang w:eastAsia="ar-SA"/>
        </w:rPr>
        <w:t>Gomilsko 31, 3303 Gomilsko</w:t>
      </w:r>
      <w:r w:rsidR="006B22A1" w:rsidRPr="00D165FE">
        <w:rPr>
          <w:rFonts w:cs="Calibri"/>
          <w:b/>
        </w:rPr>
        <w:t xml:space="preserve">, </w:t>
      </w:r>
    </w:p>
    <w:p w14:paraId="729E2A97" w14:textId="77777777" w:rsidR="00EB6BC6" w:rsidRDefault="006B22A1" w:rsidP="00531E96">
      <w:pPr>
        <w:widowControl w:val="0"/>
        <w:suppressAutoHyphens/>
        <w:spacing w:line="260" w:lineRule="exact"/>
        <w:rPr>
          <w:rFonts w:cs="Calibri"/>
          <w:lang w:eastAsia="ar-SA"/>
        </w:rPr>
      </w:pPr>
      <w:r w:rsidRPr="00D165FE">
        <w:rPr>
          <w:rFonts w:cs="Calibri"/>
          <w:lang w:eastAsia="ar-SA"/>
        </w:rPr>
        <w:t>matična št.:</w:t>
      </w:r>
      <w:r w:rsidRPr="00D165FE">
        <w:rPr>
          <w:rFonts w:cs="Calibri"/>
          <w:color w:val="535353"/>
          <w:shd w:val="clear" w:color="auto" w:fill="FFFFFF"/>
        </w:rPr>
        <w:t xml:space="preserve"> </w:t>
      </w:r>
      <w:r w:rsidR="00EB6BC6">
        <w:rPr>
          <w:rFonts w:cs="Calibri"/>
          <w:color w:val="2E2E2E"/>
          <w:shd w:val="clear" w:color="auto" w:fill="FFFFFF"/>
        </w:rPr>
        <w:t>5180848000</w:t>
      </w:r>
      <w:r w:rsidRPr="00D165FE">
        <w:rPr>
          <w:rFonts w:cs="Calibri"/>
          <w:lang w:eastAsia="ar-SA"/>
        </w:rPr>
        <w:t xml:space="preserve">, </w:t>
      </w:r>
    </w:p>
    <w:p w14:paraId="5B25BC0A" w14:textId="77777777" w:rsidR="00EB6BC6" w:rsidRDefault="006B22A1" w:rsidP="00531E96">
      <w:pPr>
        <w:widowControl w:val="0"/>
        <w:suppressAutoHyphens/>
        <w:spacing w:line="260" w:lineRule="exact"/>
        <w:rPr>
          <w:rFonts w:cs="Calibri"/>
          <w:lang w:eastAsia="ar-SA"/>
        </w:rPr>
      </w:pPr>
      <w:r w:rsidRPr="00D165FE">
        <w:rPr>
          <w:rFonts w:cs="Calibri"/>
          <w:lang w:eastAsia="ar-SA"/>
        </w:rPr>
        <w:t>davčna št.:</w:t>
      </w:r>
      <w:r w:rsidRPr="00D165FE">
        <w:rPr>
          <w:rFonts w:cs="Calibri"/>
          <w:color w:val="535353"/>
          <w:shd w:val="clear" w:color="auto" w:fill="FFFFFF"/>
        </w:rPr>
        <w:t xml:space="preserve"> </w:t>
      </w:r>
      <w:r w:rsidR="00EB6BC6">
        <w:rPr>
          <w:rFonts w:cs="Calibri"/>
          <w:color w:val="2E2E2E"/>
          <w:shd w:val="clear" w:color="auto" w:fill="FFFFFF"/>
        </w:rPr>
        <w:t>98754556</w:t>
      </w:r>
      <w:r w:rsidRPr="00D165FE">
        <w:rPr>
          <w:rFonts w:cs="Calibri"/>
          <w:lang w:eastAsia="ar-SA"/>
        </w:rPr>
        <w:t xml:space="preserve">, </w:t>
      </w:r>
    </w:p>
    <w:p w14:paraId="41623FD8" w14:textId="77777777" w:rsidR="00EB6BC6" w:rsidRDefault="006B22A1" w:rsidP="00531E96">
      <w:pPr>
        <w:widowControl w:val="0"/>
        <w:suppressAutoHyphens/>
        <w:spacing w:line="260" w:lineRule="exact"/>
        <w:rPr>
          <w:rFonts w:cs="Calibri"/>
          <w:lang w:eastAsia="ar-SA"/>
        </w:rPr>
      </w:pPr>
      <w:r w:rsidRPr="00D165FE">
        <w:rPr>
          <w:rFonts w:cs="Calibri"/>
          <w:lang w:eastAsia="ar-SA"/>
        </w:rPr>
        <w:t xml:space="preserve">ki ga zastopa predsednik </w:t>
      </w:r>
      <w:r w:rsidR="00EB6BC6">
        <w:rPr>
          <w:rFonts w:cs="Calibri"/>
          <w:b/>
          <w:lang w:eastAsia="ar-SA"/>
        </w:rPr>
        <w:t>Boštjan Brišnik</w:t>
      </w:r>
      <w:r w:rsidRPr="00D165FE">
        <w:rPr>
          <w:rFonts w:cs="Calibri"/>
          <w:lang w:eastAsia="ar-SA"/>
        </w:rPr>
        <w:t xml:space="preserve"> </w:t>
      </w:r>
    </w:p>
    <w:p w14:paraId="3A33796C" w14:textId="51ABA83E" w:rsidR="006B22A1" w:rsidRPr="00EF14AF" w:rsidRDefault="006B22A1" w:rsidP="00531E96">
      <w:pPr>
        <w:widowControl w:val="0"/>
        <w:suppressAutoHyphens/>
        <w:spacing w:line="260" w:lineRule="exact"/>
        <w:rPr>
          <w:rFonts w:cs="Calibri"/>
          <w:lang w:eastAsia="ar-SA"/>
        </w:rPr>
      </w:pPr>
      <w:r w:rsidRPr="00D165FE">
        <w:rPr>
          <w:rFonts w:cs="Calibri"/>
          <w:lang w:eastAsia="ar-SA"/>
        </w:rPr>
        <w:t>(v nadaljevanju »</w:t>
      </w:r>
      <w:r w:rsidRPr="00D165FE">
        <w:rPr>
          <w:rFonts w:cs="Calibri"/>
          <w:b/>
          <w:lang w:eastAsia="ar-SA"/>
        </w:rPr>
        <w:t>naročnik</w:t>
      </w:r>
      <w:r w:rsidRPr="00D165FE">
        <w:rPr>
          <w:rFonts w:cs="Calibri"/>
          <w:lang w:eastAsia="ar-SA"/>
        </w:rPr>
        <w:t>«)</w:t>
      </w:r>
    </w:p>
    <w:p w14:paraId="63C60A49" w14:textId="77777777" w:rsidR="006B22A1" w:rsidRPr="00EF14AF" w:rsidRDefault="006B22A1" w:rsidP="00531E96">
      <w:pPr>
        <w:widowControl w:val="0"/>
        <w:suppressAutoHyphens/>
        <w:spacing w:line="260" w:lineRule="exact"/>
        <w:rPr>
          <w:rFonts w:cs="Calibri"/>
          <w:lang w:eastAsia="ar-SA"/>
        </w:rPr>
      </w:pPr>
    </w:p>
    <w:p w14:paraId="3F857B7F" w14:textId="77777777" w:rsidR="006B22A1" w:rsidRPr="00EF14AF" w:rsidRDefault="006B22A1" w:rsidP="00531E96">
      <w:pPr>
        <w:widowControl w:val="0"/>
        <w:suppressAutoHyphens/>
        <w:spacing w:line="260" w:lineRule="exact"/>
        <w:rPr>
          <w:rFonts w:cs="Calibri"/>
          <w:lang w:eastAsia="ar-SA"/>
        </w:rPr>
      </w:pPr>
      <w:r w:rsidRPr="00EF14AF">
        <w:rPr>
          <w:rFonts w:cs="Calibri"/>
          <w:lang w:eastAsia="ar-SA"/>
        </w:rPr>
        <w:t>in</w:t>
      </w:r>
    </w:p>
    <w:p w14:paraId="7EDF7CF7" w14:textId="77777777" w:rsidR="006B22A1" w:rsidRPr="00EF14AF" w:rsidRDefault="006B22A1" w:rsidP="00531E96">
      <w:pPr>
        <w:widowControl w:val="0"/>
        <w:suppressAutoHyphens/>
        <w:spacing w:line="260" w:lineRule="exact"/>
        <w:rPr>
          <w:rFonts w:cs="Calibri"/>
          <w:lang w:eastAsia="ar-SA"/>
        </w:rPr>
      </w:pPr>
    </w:p>
    <w:p w14:paraId="5ECA1B05" w14:textId="77777777" w:rsidR="006B22A1" w:rsidRPr="00EF14AF" w:rsidRDefault="006B22A1" w:rsidP="00531E96">
      <w:pPr>
        <w:widowControl w:val="0"/>
        <w:suppressAutoHyphens/>
        <w:spacing w:line="260" w:lineRule="exact"/>
        <w:rPr>
          <w:rFonts w:cs="Calibri"/>
          <w:lang w:eastAsia="ar-SA"/>
        </w:rPr>
      </w:pPr>
      <w:r w:rsidRPr="00EF14AF">
        <w:rPr>
          <w:rFonts w:cs="Calibri"/>
          <w:b/>
          <w:lang w:eastAsia="ar-SA"/>
        </w:rPr>
        <w:t xml:space="preserve">.......... ....................., </w:t>
      </w:r>
      <w:r w:rsidRPr="00EF14AF">
        <w:rPr>
          <w:rFonts w:cs="Calibri"/>
          <w:lang w:eastAsia="ar-SA"/>
        </w:rPr>
        <w:t>matična št.: .........., davčna št.: ..........., TRR: .........., ki ga zastopa ..........</w:t>
      </w:r>
    </w:p>
    <w:p w14:paraId="0A7B826F" w14:textId="77777777" w:rsidR="006B22A1" w:rsidRPr="00EF14AF" w:rsidRDefault="006B22A1" w:rsidP="00531E96">
      <w:pPr>
        <w:widowControl w:val="0"/>
        <w:suppressAutoHyphens/>
        <w:spacing w:line="260" w:lineRule="exact"/>
        <w:rPr>
          <w:rFonts w:cs="Calibri"/>
          <w:lang w:eastAsia="ar-SA"/>
        </w:rPr>
      </w:pPr>
      <w:r w:rsidRPr="00EF14AF">
        <w:rPr>
          <w:rFonts w:cs="Calibri"/>
          <w:lang w:eastAsia="ar-SA"/>
        </w:rPr>
        <w:t>(v nadaljevanju »</w:t>
      </w:r>
      <w:r w:rsidRPr="00EF14AF">
        <w:rPr>
          <w:rFonts w:cs="Calibri"/>
          <w:b/>
          <w:lang w:eastAsia="ar-SA"/>
        </w:rPr>
        <w:t>dobavitelj</w:t>
      </w:r>
      <w:r w:rsidRPr="00EF14AF">
        <w:rPr>
          <w:rFonts w:cs="Calibri"/>
          <w:lang w:eastAsia="ar-SA"/>
        </w:rPr>
        <w:t>«)</w:t>
      </w:r>
    </w:p>
    <w:p w14:paraId="3F479A37" w14:textId="77777777" w:rsidR="006B22A1" w:rsidRPr="00EF14AF" w:rsidRDefault="006B22A1" w:rsidP="00531E96">
      <w:pPr>
        <w:widowControl w:val="0"/>
        <w:suppressAutoHyphens/>
        <w:spacing w:line="260" w:lineRule="exact"/>
        <w:rPr>
          <w:rFonts w:cs="Calibri"/>
          <w:lang w:eastAsia="ar-SA"/>
        </w:rPr>
      </w:pPr>
    </w:p>
    <w:p w14:paraId="1976970A" w14:textId="77777777" w:rsidR="00EF14F8" w:rsidRPr="00B67C4F" w:rsidRDefault="00EF14F8" w:rsidP="00C05AED">
      <w:pPr>
        <w:numPr>
          <w:ilvl w:val="0"/>
          <w:numId w:val="23"/>
        </w:numPr>
        <w:jc w:val="center"/>
        <w:rPr>
          <w:szCs w:val="24"/>
        </w:rPr>
      </w:pPr>
      <w:r w:rsidRPr="00B67C4F">
        <w:rPr>
          <w:szCs w:val="24"/>
        </w:rPr>
        <w:t>člen</w:t>
      </w:r>
    </w:p>
    <w:p w14:paraId="758D0E1B" w14:textId="77777777" w:rsidR="00EF14F8" w:rsidRPr="00B67C4F" w:rsidRDefault="00EF14F8" w:rsidP="00EF14F8">
      <w:pPr>
        <w:ind w:left="360"/>
        <w:jc w:val="center"/>
        <w:rPr>
          <w:szCs w:val="24"/>
        </w:rPr>
      </w:pPr>
      <w:r w:rsidRPr="00B67C4F">
        <w:rPr>
          <w:szCs w:val="24"/>
        </w:rPr>
        <w:t>(uvodne ugotovitve)</w:t>
      </w:r>
    </w:p>
    <w:p w14:paraId="3F6319D8" w14:textId="77777777" w:rsidR="00EF14F8" w:rsidRPr="00B67C4F" w:rsidRDefault="00EF14F8" w:rsidP="00EF14F8">
      <w:pPr>
        <w:tabs>
          <w:tab w:val="left" w:pos="709"/>
        </w:tabs>
        <w:jc w:val="both"/>
        <w:rPr>
          <w:szCs w:val="24"/>
        </w:rPr>
      </w:pPr>
    </w:p>
    <w:p w14:paraId="57E34D02" w14:textId="53704315" w:rsidR="00EF14F8" w:rsidRPr="00B67C4F" w:rsidRDefault="00EF14F8" w:rsidP="00EF14F8">
      <w:pPr>
        <w:contextualSpacing/>
        <w:jc w:val="both"/>
        <w:rPr>
          <w:szCs w:val="24"/>
        </w:rPr>
      </w:pPr>
      <w:r w:rsidRPr="00B67C4F">
        <w:rPr>
          <w:szCs w:val="24"/>
        </w:rPr>
        <w:t>Naročnik je v skladu s 40. členom Zakona o javnem naročanju (</w:t>
      </w:r>
      <w:r w:rsidR="00F433AA" w:rsidRPr="00F433AA">
        <w:rPr>
          <w:szCs w:val="24"/>
        </w:rPr>
        <w:t>Uradni list RS, št. 91/15, 14/18, 121/21, 10/22, 74/22 – odl. US in 100/22 – ZNUZSZS</w:t>
      </w:r>
      <w:r w:rsidRPr="00B67C4F">
        <w:rPr>
          <w:szCs w:val="24"/>
        </w:rPr>
        <w:t>; v nadaljnjem besedilu: ZJN-3) izvedel odprti postopek oddaje javnega naročila, ki je bil objavljen na Portalu javnih naročil dne __. __. 20</w:t>
      </w:r>
      <w:r w:rsidR="00F433AA">
        <w:rPr>
          <w:szCs w:val="24"/>
        </w:rPr>
        <w:t>22</w:t>
      </w:r>
      <w:r w:rsidRPr="00B67C4F">
        <w:rPr>
          <w:szCs w:val="24"/>
        </w:rPr>
        <w:t>, pod številko objave JN________/20</w:t>
      </w:r>
      <w:r w:rsidR="00F433AA">
        <w:rPr>
          <w:szCs w:val="24"/>
        </w:rPr>
        <w:t>22</w:t>
      </w:r>
      <w:r w:rsidRPr="00B67C4F">
        <w:rPr>
          <w:szCs w:val="24"/>
        </w:rPr>
        <w:t>, z namenom sklenitve pogodbe za »</w:t>
      </w:r>
      <w:r w:rsidR="00F433AA">
        <w:rPr>
          <w:szCs w:val="24"/>
        </w:rPr>
        <w:t>Dobava</w:t>
      </w:r>
      <w:r w:rsidRPr="00B67C4F">
        <w:rPr>
          <w:szCs w:val="24"/>
        </w:rPr>
        <w:t xml:space="preserve"> gasilskega vozila </w:t>
      </w:r>
      <w:r w:rsidR="00F433AA">
        <w:rPr>
          <w:szCs w:val="24"/>
        </w:rPr>
        <w:t>z nadgradnjo GVC-1</w:t>
      </w:r>
      <w:r w:rsidRPr="00B67C4F">
        <w:rPr>
          <w:szCs w:val="24"/>
        </w:rPr>
        <w:t>«.</w:t>
      </w:r>
    </w:p>
    <w:p w14:paraId="460E21E3" w14:textId="77777777" w:rsidR="00EF14F8" w:rsidRPr="00B67C4F" w:rsidRDefault="00EF14F8" w:rsidP="00EF14F8">
      <w:pPr>
        <w:contextualSpacing/>
        <w:jc w:val="both"/>
        <w:rPr>
          <w:szCs w:val="24"/>
        </w:rPr>
      </w:pPr>
    </w:p>
    <w:p w14:paraId="2736EB57" w14:textId="77777777" w:rsidR="00EF14F8" w:rsidRPr="00B67C4F" w:rsidRDefault="00EF14F8" w:rsidP="00C05AED">
      <w:pPr>
        <w:numPr>
          <w:ilvl w:val="0"/>
          <w:numId w:val="23"/>
        </w:numPr>
        <w:contextualSpacing/>
        <w:jc w:val="center"/>
        <w:rPr>
          <w:szCs w:val="24"/>
        </w:rPr>
      </w:pPr>
      <w:r w:rsidRPr="00B67C4F">
        <w:rPr>
          <w:szCs w:val="24"/>
        </w:rPr>
        <w:t>člen</w:t>
      </w:r>
    </w:p>
    <w:p w14:paraId="00EF3556" w14:textId="77777777" w:rsidR="00EF14F8" w:rsidRPr="00B67C4F" w:rsidRDefault="00EF14F8" w:rsidP="00EF14F8">
      <w:pPr>
        <w:ind w:left="360"/>
        <w:contextualSpacing/>
        <w:jc w:val="center"/>
        <w:rPr>
          <w:szCs w:val="24"/>
        </w:rPr>
      </w:pPr>
      <w:r w:rsidRPr="00B67C4F">
        <w:rPr>
          <w:szCs w:val="24"/>
        </w:rPr>
        <w:t>(predmet pogodbe)</w:t>
      </w:r>
    </w:p>
    <w:p w14:paraId="73DDD7B7" w14:textId="77777777" w:rsidR="00EF14F8" w:rsidRPr="00B67C4F" w:rsidRDefault="00EF14F8" w:rsidP="00EF14F8">
      <w:pPr>
        <w:contextualSpacing/>
        <w:rPr>
          <w:szCs w:val="24"/>
        </w:rPr>
      </w:pPr>
    </w:p>
    <w:p w14:paraId="20A97F85" w14:textId="77777777" w:rsidR="00EF14F8" w:rsidRPr="00B67C4F" w:rsidRDefault="00EF14F8" w:rsidP="00EF14F8">
      <w:pPr>
        <w:contextualSpacing/>
        <w:jc w:val="both"/>
        <w:rPr>
          <w:szCs w:val="24"/>
        </w:rPr>
      </w:pPr>
      <w:r w:rsidRPr="00B67C4F">
        <w:rPr>
          <w:szCs w:val="24"/>
        </w:rPr>
        <w:t>S to pogodbo se izvajalec zavezuje, da bo za naročnika:</w:t>
      </w:r>
    </w:p>
    <w:p w14:paraId="586CDE47" w14:textId="2A129541" w:rsidR="00EF14F8" w:rsidRPr="00B67C4F" w:rsidRDefault="00EF14F8" w:rsidP="00C05AED">
      <w:pPr>
        <w:numPr>
          <w:ilvl w:val="0"/>
          <w:numId w:val="25"/>
        </w:numPr>
        <w:contextualSpacing/>
        <w:jc w:val="both"/>
        <w:rPr>
          <w:szCs w:val="24"/>
        </w:rPr>
      </w:pPr>
      <w:r w:rsidRPr="00B67C4F">
        <w:rPr>
          <w:szCs w:val="24"/>
        </w:rPr>
        <w:t xml:space="preserve">dobavil podvozje in na njem izdelal nadgradnjo za gasilsko vozilo </w:t>
      </w:r>
      <w:r w:rsidR="00403BC3">
        <w:rPr>
          <w:szCs w:val="24"/>
        </w:rPr>
        <w:t>GVC-1</w:t>
      </w:r>
      <w:r w:rsidRPr="00B67C4F">
        <w:rPr>
          <w:szCs w:val="24"/>
        </w:rPr>
        <w:t>;</w:t>
      </w:r>
    </w:p>
    <w:p w14:paraId="63982714" w14:textId="77777777" w:rsidR="00EF14F8" w:rsidRPr="00B67C4F" w:rsidRDefault="00EF14F8" w:rsidP="00C05AED">
      <w:pPr>
        <w:numPr>
          <w:ilvl w:val="0"/>
          <w:numId w:val="25"/>
        </w:numPr>
        <w:contextualSpacing/>
        <w:jc w:val="both"/>
        <w:rPr>
          <w:szCs w:val="24"/>
        </w:rPr>
      </w:pPr>
      <w:r w:rsidRPr="00B67C4F">
        <w:rPr>
          <w:szCs w:val="24"/>
        </w:rPr>
        <w:t>dobavil in v nadgradnjo vgradil opremo, za katero je v dokumentaciji v zvezi z oddajo javnega naročila določeno, da jo dobavi izvajalec in</w:t>
      </w:r>
    </w:p>
    <w:p w14:paraId="5F200993" w14:textId="77777777" w:rsidR="00EF14F8" w:rsidRPr="00B67C4F" w:rsidRDefault="00EF14F8" w:rsidP="00C05AED">
      <w:pPr>
        <w:numPr>
          <w:ilvl w:val="0"/>
          <w:numId w:val="25"/>
        </w:numPr>
        <w:contextualSpacing/>
        <w:jc w:val="both"/>
        <w:rPr>
          <w:szCs w:val="24"/>
        </w:rPr>
      </w:pPr>
      <w:r w:rsidRPr="00B67C4F">
        <w:rPr>
          <w:szCs w:val="24"/>
        </w:rPr>
        <w:t>v nadgradnjo vgradil vso opremo, ki mu jo bo dostavil naročnik.</w:t>
      </w:r>
    </w:p>
    <w:p w14:paraId="6B1C280A" w14:textId="77777777" w:rsidR="00EF14F8" w:rsidRPr="00B67C4F" w:rsidRDefault="00EF14F8" w:rsidP="00EF14F8">
      <w:pPr>
        <w:contextualSpacing/>
        <w:jc w:val="both"/>
        <w:rPr>
          <w:szCs w:val="24"/>
        </w:rPr>
      </w:pPr>
    </w:p>
    <w:p w14:paraId="3238E718" w14:textId="77777777" w:rsidR="00EF14F8" w:rsidRPr="00B67C4F" w:rsidRDefault="00EF14F8" w:rsidP="00EF14F8">
      <w:pPr>
        <w:contextualSpacing/>
        <w:jc w:val="both"/>
        <w:rPr>
          <w:szCs w:val="24"/>
        </w:rPr>
      </w:pPr>
      <w:r w:rsidRPr="00B67C4F">
        <w:rPr>
          <w:szCs w:val="24"/>
        </w:rPr>
        <w:t xml:space="preserve">Sestavni del te pogodbe sta dokumentacija v zvezi z oddajo javnega naročila in ponudbena dokumentacija izvajalca. </w:t>
      </w:r>
    </w:p>
    <w:p w14:paraId="4C064714" w14:textId="77777777" w:rsidR="00EF14F8" w:rsidRPr="00B67C4F" w:rsidRDefault="00EF14F8" w:rsidP="00EF14F8">
      <w:pPr>
        <w:contextualSpacing/>
        <w:rPr>
          <w:szCs w:val="24"/>
        </w:rPr>
      </w:pPr>
    </w:p>
    <w:p w14:paraId="18137DF4" w14:textId="77777777" w:rsidR="00EF14F8" w:rsidRPr="00B67C4F" w:rsidRDefault="00EF14F8" w:rsidP="00C05AED">
      <w:pPr>
        <w:numPr>
          <w:ilvl w:val="0"/>
          <w:numId w:val="23"/>
        </w:numPr>
        <w:contextualSpacing/>
        <w:jc w:val="center"/>
        <w:rPr>
          <w:szCs w:val="24"/>
        </w:rPr>
      </w:pPr>
      <w:r w:rsidRPr="00B67C4F">
        <w:rPr>
          <w:szCs w:val="24"/>
        </w:rPr>
        <w:t>člen</w:t>
      </w:r>
    </w:p>
    <w:p w14:paraId="3ED3CA90" w14:textId="77777777" w:rsidR="00EF14F8" w:rsidRPr="00B67C4F" w:rsidRDefault="00EF14F8" w:rsidP="00EF14F8">
      <w:pPr>
        <w:ind w:left="360"/>
        <w:contextualSpacing/>
        <w:jc w:val="center"/>
        <w:rPr>
          <w:szCs w:val="24"/>
        </w:rPr>
      </w:pPr>
      <w:r w:rsidRPr="00B67C4F">
        <w:rPr>
          <w:szCs w:val="24"/>
        </w:rPr>
        <w:t>(pogodbena cena)</w:t>
      </w:r>
    </w:p>
    <w:p w14:paraId="5E0ED6BE" w14:textId="77777777" w:rsidR="00EF14F8" w:rsidRPr="00B67C4F" w:rsidRDefault="00EF14F8" w:rsidP="00EF14F8">
      <w:pPr>
        <w:contextualSpacing/>
        <w:jc w:val="both"/>
        <w:rPr>
          <w:szCs w:val="24"/>
        </w:rPr>
      </w:pPr>
    </w:p>
    <w:p w14:paraId="7A512E75" w14:textId="069CAC0B" w:rsidR="00EF14F8" w:rsidRPr="00B67C4F" w:rsidRDefault="00EF14F8" w:rsidP="00EF14F8">
      <w:pPr>
        <w:jc w:val="both"/>
        <w:rPr>
          <w:szCs w:val="24"/>
        </w:rPr>
      </w:pPr>
      <w:r w:rsidRPr="00B67C4F">
        <w:rPr>
          <w:szCs w:val="24"/>
        </w:rPr>
        <w:t>Vrednost pogodbe po predračunu št. ______________ z dne __. __. 20</w:t>
      </w:r>
      <w:r w:rsidR="00403BC3">
        <w:rPr>
          <w:szCs w:val="24"/>
        </w:rPr>
        <w:t>22</w:t>
      </w:r>
      <w:r w:rsidRPr="00B67C4F">
        <w:rPr>
          <w:szCs w:val="24"/>
        </w:rPr>
        <w:t xml:space="preserve"> znaša ________________________ EUR brez DDV oziroma ___________________ EUR z DDV.</w:t>
      </w:r>
    </w:p>
    <w:p w14:paraId="17702CE0" w14:textId="77777777" w:rsidR="00EF14F8" w:rsidRPr="00B67C4F" w:rsidRDefault="00EF14F8" w:rsidP="00EF14F8">
      <w:pPr>
        <w:jc w:val="both"/>
        <w:rPr>
          <w:szCs w:val="24"/>
        </w:rPr>
      </w:pPr>
    </w:p>
    <w:p w14:paraId="45765648" w14:textId="77777777" w:rsidR="00EF14F8" w:rsidRPr="00B67C4F" w:rsidRDefault="00EF14F8" w:rsidP="00EF14F8">
      <w:pPr>
        <w:jc w:val="both"/>
        <w:rPr>
          <w:szCs w:val="24"/>
        </w:rPr>
      </w:pPr>
      <w:r w:rsidRPr="00B67C4F">
        <w:rPr>
          <w:szCs w:val="24"/>
        </w:rPr>
        <w:t>Cene po predračunu iz prejšnjega odstavka so fiksne. V kolikor se tekom izvajanja pogodbe spremeni stopnja DDV, takšno tveganje nosi naročnik.</w:t>
      </w:r>
    </w:p>
    <w:p w14:paraId="67D8D7E1" w14:textId="1F600ED9" w:rsidR="00EF14F8" w:rsidRDefault="00EF14F8" w:rsidP="00EF14F8">
      <w:pPr>
        <w:jc w:val="both"/>
        <w:rPr>
          <w:szCs w:val="24"/>
        </w:rPr>
      </w:pPr>
    </w:p>
    <w:p w14:paraId="04DEB6C6" w14:textId="65CEDDFC" w:rsidR="00EF14F8" w:rsidRPr="00B67C4F" w:rsidRDefault="00403BC3" w:rsidP="00C05AED">
      <w:pPr>
        <w:numPr>
          <w:ilvl w:val="0"/>
          <w:numId w:val="23"/>
        </w:numPr>
        <w:jc w:val="center"/>
        <w:rPr>
          <w:szCs w:val="24"/>
        </w:rPr>
      </w:pPr>
      <w:r>
        <w:rPr>
          <w:szCs w:val="24"/>
        </w:rPr>
        <w:lastRenderedPageBreak/>
        <w:t>č</w:t>
      </w:r>
      <w:r w:rsidR="00EF14F8" w:rsidRPr="00B67C4F">
        <w:rPr>
          <w:szCs w:val="24"/>
        </w:rPr>
        <w:t>len</w:t>
      </w:r>
    </w:p>
    <w:p w14:paraId="6F1669D9" w14:textId="77777777" w:rsidR="00EF14F8" w:rsidRPr="00B67C4F" w:rsidRDefault="00EF14F8" w:rsidP="00EF14F8">
      <w:pPr>
        <w:ind w:left="360"/>
        <w:jc w:val="center"/>
        <w:rPr>
          <w:szCs w:val="24"/>
        </w:rPr>
      </w:pPr>
      <w:r w:rsidRPr="00B67C4F">
        <w:rPr>
          <w:szCs w:val="24"/>
        </w:rPr>
        <w:t>(plačilni pogoji)</w:t>
      </w:r>
    </w:p>
    <w:p w14:paraId="49E79235" w14:textId="77777777" w:rsidR="00EF14F8" w:rsidRPr="00B67C4F" w:rsidRDefault="00EF14F8" w:rsidP="00EF14F8">
      <w:pPr>
        <w:jc w:val="both"/>
        <w:rPr>
          <w:szCs w:val="24"/>
        </w:rPr>
      </w:pPr>
    </w:p>
    <w:p w14:paraId="08235C4E" w14:textId="157057F9" w:rsidR="00A77559" w:rsidRPr="00FC5946" w:rsidRDefault="00A77559" w:rsidP="00A77559">
      <w:pPr>
        <w:jc w:val="both"/>
        <w:rPr>
          <w:rFonts w:cs="Arial"/>
          <w:sz w:val="22"/>
          <w:szCs w:val="22"/>
        </w:rPr>
      </w:pPr>
      <w:r w:rsidRPr="00FC5946">
        <w:rPr>
          <w:rFonts w:cs="Arial"/>
          <w:sz w:val="22"/>
          <w:szCs w:val="22"/>
        </w:rPr>
        <w:t>Pogodbeni stranki se dogovorita, da bo naročnik pogodbeno vrednost plačal na transakcijski račun izvajalca: ___________, odprt pri banki ________________, in sicer v 2 (dveh) delih:</w:t>
      </w:r>
    </w:p>
    <w:p w14:paraId="4F98C386" w14:textId="77777777" w:rsidR="00A77559" w:rsidRPr="00FC5946" w:rsidRDefault="00A77559" w:rsidP="00A77559">
      <w:pPr>
        <w:jc w:val="both"/>
        <w:rPr>
          <w:rFonts w:cs="Arial"/>
          <w:sz w:val="22"/>
          <w:szCs w:val="22"/>
        </w:rPr>
      </w:pPr>
    </w:p>
    <w:p w14:paraId="3291C572" w14:textId="493A0AB2" w:rsidR="00A77559" w:rsidRPr="00FC5946" w:rsidRDefault="00A77559" w:rsidP="00A77559">
      <w:pPr>
        <w:jc w:val="both"/>
        <w:rPr>
          <w:rFonts w:cs="Arial"/>
        </w:rPr>
      </w:pPr>
      <w:r w:rsidRPr="00FC5946">
        <w:rPr>
          <w:rFonts w:cs="Arial"/>
          <w:sz w:val="22"/>
          <w:szCs w:val="22"/>
        </w:rPr>
        <w:t>-</w:t>
      </w:r>
      <w:r w:rsidRPr="00FC5946">
        <w:rPr>
          <w:rFonts w:cs="Arial"/>
        </w:rPr>
        <w:t xml:space="preserve"> prvi del v znesku __________ EUR 30. dan po uspešno izvedenem prevzemu in prejemu pravilno izstavljenega avansnega računa, ki ga naročnik izstavi na podlagi prevzemnega zapisnika, podpisanega s strani obeh pogodbenih strank</w:t>
      </w:r>
      <w:r w:rsidR="00D72EB8" w:rsidRPr="00FC5946">
        <w:rPr>
          <w:rFonts w:cs="Arial"/>
        </w:rPr>
        <w:t xml:space="preserve">, </w:t>
      </w:r>
      <w:r w:rsidRPr="00FC5946">
        <w:rPr>
          <w:rFonts w:cs="Arial"/>
        </w:rPr>
        <w:t>ter</w:t>
      </w:r>
    </w:p>
    <w:p w14:paraId="1D50711F" w14:textId="6198425D" w:rsidR="00A77559" w:rsidRPr="00FB7215" w:rsidRDefault="00A77559" w:rsidP="00A77559">
      <w:pPr>
        <w:jc w:val="both"/>
        <w:rPr>
          <w:rFonts w:cs="Arial"/>
          <w:sz w:val="22"/>
          <w:szCs w:val="22"/>
        </w:rPr>
      </w:pPr>
      <w:r w:rsidRPr="00FC5946">
        <w:rPr>
          <w:rFonts w:cs="Arial"/>
          <w:sz w:val="22"/>
          <w:szCs w:val="22"/>
        </w:rPr>
        <w:t xml:space="preserve">- drugi del v znesku </w:t>
      </w:r>
      <w:r w:rsidR="00315F37" w:rsidRPr="00FC5946">
        <w:rPr>
          <w:rFonts w:cs="Arial"/>
          <w:sz w:val="22"/>
          <w:szCs w:val="22"/>
        </w:rPr>
        <w:t>____________</w:t>
      </w:r>
      <w:r w:rsidRPr="00FC5946">
        <w:rPr>
          <w:rFonts w:cs="Arial"/>
          <w:sz w:val="22"/>
          <w:szCs w:val="22"/>
        </w:rPr>
        <w:t xml:space="preserve"> EUR v </w:t>
      </w:r>
      <w:r w:rsidR="00315F37" w:rsidRPr="00FC5946">
        <w:rPr>
          <w:rFonts w:cs="Arial"/>
          <w:sz w:val="22"/>
          <w:szCs w:val="22"/>
        </w:rPr>
        <w:t xml:space="preserve">letu </w:t>
      </w:r>
      <w:r w:rsidRPr="00FC5946">
        <w:rPr>
          <w:rFonts w:cs="Arial"/>
          <w:sz w:val="22"/>
          <w:szCs w:val="22"/>
        </w:rPr>
        <w:t>202</w:t>
      </w:r>
      <w:r w:rsidR="00315F37" w:rsidRPr="00FC5946">
        <w:rPr>
          <w:rFonts w:cs="Arial"/>
          <w:sz w:val="22"/>
          <w:szCs w:val="22"/>
        </w:rPr>
        <w:t>4</w:t>
      </w:r>
      <w:r w:rsidRPr="00FC5946">
        <w:rPr>
          <w:rFonts w:cs="Arial"/>
          <w:sz w:val="22"/>
          <w:szCs w:val="22"/>
        </w:rPr>
        <w:t xml:space="preserve"> na podlagi končnega računa.</w:t>
      </w:r>
    </w:p>
    <w:p w14:paraId="32106969" w14:textId="77777777" w:rsidR="00A77559" w:rsidRDefault="00A77559" w:rsidP="00A77559">
      <w:pPr>
        <w:jc w:val="both"/>
        <w:rPr>
          <w:rFonts w:cs="Arial"/>
          <w:sz w:val="22"/>
          <w:szCs w:val="22"/>
        </w:rPr>
      </w:pPr>
    </w:p>
    <w:p w14:paraId="3AA8AEFF" w14:textId="77777777" w:rsidR="00A77559" w:rsidRPr="008670D7" w:rsidRDefault="00A77559" w:rsidP="00A77559">
      <w:pPr>
        <w:jc w:val="both"/>
        <w:rPr>
          <w:rFonts w:cs="Arial"/>
          <w:sz w:val="22"/>
          <w:szCs w:val="22"/>
        </w:rPr>
      </w:pPr>
      <w:r w:rsidRPr="008670D7">
        <w:rPr>
          <w:rFonts w:cs="Arial"/>
          <w:sz w:val="22"/>
          <w:szCs w:val="22"/>
        </w:rPr>
        <w:t xml:space="preserve">V primeru zamude s plačilom je naročnik dolžan izvajalcu na njegovo zahtevo plačati zakonite zamudne obresti. </w:t>
      </w:r>
    </w:p>
    <w:p w14:paraId="1DD229F5" w14:textId="77777777" w:rsidR="00EF14F8" w:rsidRPr="00B67C4F" w:rsidRDefault="00EF14F8" w:rsidP="00C05AED">
      <w:pPr>
        <w:numPr>
          <w:ilvl w:val="0"/>
          <w:numId w:val="23"/>
        </w:numPr>
        <w:contextualSpacing/>
        <w:jc w:val="center"/>
        <w:rPr>
          <w:szCs w:val="24"/>
        </w:rPr>
      </w:pPr>
      <w:r w:rsidRPr="00B67C4F">
        <w:rPr>
          <w:szCs w:val="24"/>
        </w:rPr>
        <w:t>člen</w:t>
      </w:r>
    </w:p>
    <w:p w14:paraId="22A05CAB" w14:textId="77777777" w:rsidR="00EF14F8" w:rsidRPr="00B67C4F" w:rsidRDefault="00EF14F8" w:rsidP="00EF14F8">
      <w:pPr>
        <w:ind w:firstLine="360"/>
        <w:contextualSpacing/>
        <w:jc w:val="center"/>
        <w:rPr>
          <w:szCs w:val="24"/>
        </w:rPr>
      </w:pPr>
      <w:r w:rsidRPr="00B67C4F">
        <w:rPr>
          <w:szCs w:val="24"/>
        </w:rPr>
        <w:t>(podizvajalci)</w:t>
      </w:r>
    </w:p>
    <w:p w14:paraId="7D0FDC97" w14:textId="77777777" w:rsidR="00EF14F8" w:rsidRPr="00B67C4F" w:rsidRDefault="00EF14F8" w:rsidP="00EF14F8">
      <w:pPr>
        <w:contextualSpacing/>
        <w:rPr>
          <w:szCs w:val="24"/>
        </w:rPr>
      </w:pPr>
    </w:p>
    <w:p w14:paraId="648E9034" w14:textId="77777777" w:rsidR="00EF14F8" w:rsidRPr="00B67C4F" w:rsidRDefault="00EF14F8" w:rsidP="00EF14F8">
      <w:pPr>
        <w:contextualSpacing/>
        <w:jc w:val="both"/>
        <w:rPr>
          <w:i/>
          <w:szCs w:val="24"/>
        </w:rPr>
      </w:pPr>
      <w:r w:rsidRPr="00B67C4F">
        <w:rPr>
          <w:szCs w:val="24"/>
        </w:rPr>
        <w:t xml:space="preserve">PODIZVAJALCI </w:t>
      </w:r>
      <w:r w:rsidRPr="00B67C4F">
        <w:rPr>
          <w:i/>
          <w:szCs w:val="24"/>
        </w:rPr>
        <w:t>(samo v primeru, če ponudnik nastopa s podizvajalci):</w:t>
      </w:r>
    </w:p>
    <w:p w14:paraId="4C3F04C4" w14:textId="77777777" w:rsidR="00EF14F8" w:rsidRPr="00B67C4F" w:rsidRDefault="00EF14F8" w:rsidP="00EF14F8">
      <w:pPr>
        <w:contextualSpacing/>
        <w:jc w:val="both"/>
        <w:rPr>
          <w:i/>
          <w:szCs w:val="24"/>
        </w:rPr>
      </w:pPr>
    </w:p>
    <w:p w14:paraId="28A69FEE" w14:textId="77777777" w:rsidR="00EF14F8" w:rsidRPr="00B67C4F" w:rsidRDefault="00EF14F8" w:rsidP="00EF14F8">
      <w:pPr>
        <w:contextualSpacing/>
        <w:jc w:val="both"/>
        <w:rPr>
          <w:szCs w:val="24"/>
        </w:rPr>
      </w:pPr>
      <w:r w:rsidRPr="00B67C4F">
        <w:rPr>
          <w:szCs w:val="24"/>
        </w:rPr>
        <w:t>Izvajalec pooblašča naročnika, da na podlagi potrjenega računa neposredno plačuje podizvajalcem. Vsak posamezni podizvajalec mora naročniku predložiti soglasje, na podlagi katerega bo naročnik namesto glavnemu izvajalcu poravnal podizvajalčevo terjatev do glavnega izvajalca.</w:t>
      </w:r>
    </w:p>
    <w:p w14:paraId="1B52474D" w14:textId="77777777" w:rsidR="00EF14F8" w:rsidRPr="00B67C4F" w:rsidRDefault="00EF14F8" w:rsidP="00EF14F8">
      <w:pPr>
        <w:contextualSpacing/>
        <w:jc w:val="both"/>
        <w:rPr>
          <w:szCs w:val="24"/>
        </w:rPr>
      </w:pPr>
    </w:p>
    <w:p w14:paraId="3E8626A5" w14:textId="77777777" w:rsidR="00EF14F8" w:rsidRPr="00B67C4F" w:rsidRDefault="00EF14F8" w:rsidP="00EF14F8">
      <w:pPr>
        <w:contextualSpacing/>
        <w:jc w:val="both"/>
        <w:rPr>
          <w:szCs w:val="24"/>
        </w:rPr>
      </w:pPr>
      <w:r w:rsidRPr="00B67C4F">
        <w:rPr>
          <w:szCs w:val="24"/>
        </w:rPr>
        <w:t xml:space="preserve">Za izvajalca bodo pogodbena dela po tej pogodbi izvajali naslednji podizvajalci: </w:t>
      </w:r>
    </w:p>
    <w:p w14:paraId="3B856155" w14:textId="77777777" w:rsidR="00EF14F8" w:rsidRPr="00B67C4F" w:rsidRDefault="00EF14F8" w:rsidP="00EF14F8">
      <w:pPr>
        <w:contextualSpacing/>
        <w:jc w:val="both"/>
        <w:rPr>
          <w:szCs w:val="24"/>
        </w:rPr>
      </w:pPr>
    </w:p>
    <w:p w14:paraId="06F3C81C" w14:textId="77777777" w:rsidR="00EF14F8" w:rsidRPr="00B67C4F" w:rsidRDefault="00EF14F8" w:rsidP="00EF14F8">
      <w:pPr>
        <w:contextualSpacing/>
        <w:jc w:val="both"/>
        <w:rPr>
          <w:szCs w:val="24"/>
        </w:rPr>
      </w:pPr>
      <w:r w:rsidRPr="00B67C4F">
        <w:rPr>
          <w:szCs w:val="24"/>
        </w:rPr>
        <w:t>____________________________________________________________ (naziv izvajalca),</w:t>
      </w:r>
    </w:p>
    <w:p w14:paraId="51507F8F" w14:textId="77777777" w:rsidR="00EF14F8" w:rsidRPr="00B67C4F" w:rsidRDefault="00EF14F8" w:rsidP="00EF14F8">
      <w:pPr>
        <w:contextualSpacing/>
        <w:jc w:val="both"/>
        <w:rPr>
          <w:szCs w:val="24"/>
        </w:rPr>
      </w:pPr>
      <w:r w:rsidRPr="00B67C4F">
        <w:rPr>
          <w:szCs w:val="24"/>
        </w:rPr>
        <w:t>__________________________________________________________________ (naslov),</w:t>
      </w:r>
    </w:p>
    <w:p w14:paraId="183A834B" w14:textId="77777777" w:rsidR="00EF14F8" w:rsidRPr="00B67C4F" w:rsidRDefault="00EF14F8" w:rsidP="00EF14F8">
      <w:pPr>
        <w:contextualSpacing/>
        <w:jc w:val="both"/>
        <w:rPr>
          <w:szCs w:val="24"/>
        </w:rPr>
      </w:pPr>
      <w:r w:rsidRPr="00B67C4F">
        <w:rPr>
          <w:szCs w:val="24"/>
        </w:rPr>
        <w:t xml:space="preserve">matična številka: ___________________________________________________________, </w:t>
      </w:r>
    </w:p>
    <w:p w14:paraId="17CB8EC5" w14:textId="77777777" w:rsidR="00EF14F8" w:rsidRPr="00B67C4F" w:rsidRDefault="00EF14F8" w:rsidP="00EF14F8">
      <w:pPr>
        <w:contextualSpacing/>
        <w:jc w:val="both"/>
        <w:rPr>
          <w:szCs w:val="24"/>
        </w:rPr>
      </w:pPr>
      <w:r w:rsidRPr="00B67C4F">
        <w:rPr>
          <w:szCs w:val="24"/>
        </w:rPr>
        <w:t>ID za DDV: ________________________________________________________________,</w:t>
      </w:r>
    </w:p>
    <w:p w14:paraId="7730C9B8" w14:textId="77777777" w:rsidR="00EF14F8" w:rsidRPr="00B67C4F" w:rsidRDefault="00EF14F8" w:rsidP="00EF14F8">
      <w:pPr>
        <w:contextualSpacing/>
        <w:jc w:val="both"/>
        <w:rPr>
          <w:szCs w:val="24"/>
        </w:rPr>
      </w:pPr>
      <w:r w:rsidRPr="00B67C4F">
        <w:rPr>
          <w:szCs w:val="24"/>
        </w:rPr>
        <w:t>bančni račun: ___________________, odprt pri _______________________ (naziv banke).</w:t>
      </w:r>
    </w:p>
    <w:p w14:paraId="25B793DA" w14:textId="77777777" w:rsidR="00EF14F8" w:rsidRPr="00B67C4F" w:rsidRDefault="00EF14F8" w:rsidP="00EF14F8">
      <w:pPr>
        <w:contextualSpacing/>
        <w:jc w:val="both"/>
        <w:rPr>
          <w:szCs w:val="24"/>
        </w:rPr>
      </w:pPr>
    </w:p>
    <w:p w14:paraId="0EAFDD5A" w14:textId="77777777" w:rsidR="00EF14F8" w:rsidRPr="00B67C4F" w:rsidRDefault="00EF14F8" w:rsidP="00EF14F8">
      <w:pPr>
        <w:contextualSpacing/>
        <w:jc w:val="both"/>
        <w:rPr>
          <w:szCs w:val="24"/>
        </w:rPr>
      </w:pPr>
      <w:r w:rsidRPr="00B67C4F">
        <w:rPr>
          <w:szCs w:val="24"/>
        </w:rPr>
        <w:t>Izvajalec, ki izvaja javno naročilo z enim ali več podizvajalci, mora imeti ob sklenitvi te pogodbe ali med njenim izvajanjem sklenjene pogodbe tudi s podizvajalci. Podizvajalec bo naročniku posredoval kopijo pogodbe, ki jo je sklenil s svojim naročnikom (tj. izvajalcem), v 5 (petih) dneh od sklenitve te pogodbe. Naročnik bo po prejemu kopije pogodbe preveril, ali ima izvajalčevo pooblastilo in podizvajalčevo soglasje. Če pooblastila ali soglasja nima, bo izvajalca ali podizvajalca nemudoma pozval, da mu ta dokument predložita v roku 5 (petih) dni od prejema poziva. Če izvajalec ali podizvajalec pooblastila ali soglasja naročniku ne predložita v tem roku, bo naročnik Državni revizijski komisiji predlagal, da uvede postopek o prekršku iz prvega odstavka 112. člena ZJN-3.</w:t>
      </w:r>
    </w:p>
    <w:p w14:paraId="0BCB804B" w14:textId="77777777" w:rsidR="00EF14F8" w:rsidRPr="00B67C4F" w:rsidRDefault="00EF14F8" w:rsidP="00EF14F8">
      <w:pPr>
        <w:contextualSpacing/>
        <w:jc w:val="both"/>
        <w:rPr>
          <w:szCs w:val="24"/>
        </w:rPr>
      </w:pPr>
    </w:p>
    <w:p w14:paraId="1905725F" w14:textId="77777777" w:rsidR="00EF14F8" w:rsidRPr="00B67C4F" w:rsidRDefault="00EF14F8" w:rsidP="00EF14F8">
      <w:pPr>
        <w:contextualSpacing/>
        <w:jc w:val="both"/>
        <w:rPr>
          <w:szCs w:val="24"/>
        </w:rPr>
      </w:pPr>
      <w:r w:rsidRPr="00B67C4F">
        <w:rPr>
          <w:szCs w:val="24"/>
        </w:rPr>
        <w:t xml:space="preserve">Če se po sklenitvi te pogodbe zamenja podizvajalec, ali če izvajalec sklene pogodbo z novim podizvajalcem, mora izvajalec, ki je sklenil to pogodbo z naročnikom, temu v 5 (petih) dneh po spremembi predložiti svojo izjavo, da je poravnal vse nesporne obveznosti prvotnemu podizvajalcu. </w:t>
      </w:r>
    </w:p>
    <w:p w14:paraId="0101780A" w14:textId="77777777" w:rsidR="00EF14F8" w:rsidRPr="00B67C4F" w:rsidRDefault="00EF14F8" w:rsidP="00EF14F8">
      <w:pPr>
        <w:contextualSpacing/>
        <w:jc w:val="both"/>
        <w:rPr>
          <w:szCs w:val="24"/>
        </w:rPr>
      </w:pPr>
    </w:p>
    <w:p w14:paraId="3066BCB9" w14:textId="77777777" w:rsidR="00EF14F8" w:rsidRPr="00B67C4F" w:rsidRDefault="00EF14F8" w:rsidP="00EF14F8">
      <w:pPr>
        <w:contextualSpacing/>
        <w:jc w:val="both"/>
        <w:rPr>
          <w:i/>
          <w:szCs w:val="24"/>
        </w:rPr>
      </w:pPr>
      <w:r w:rsidRPr="00B67C4F">
        <w:rPr>
          <w:i/>
          <w:szCs w:val="24"/>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B92525B" w14:textId="77777777" w:rsidR="00EF14F8" w:rsidRPr="00B67C4F" w:rsidRDefault="00EF14F8" w:rsidP="00EF14F8">
      <w:pPr>
        <w:contextualSpacing/>
        <w:jc w:val="both"/>
        <w:rPr>
          <w:i/>
          <w:szCs w:val="24"/>
        </w:rPr>
      </w:pPr>
      <w:r w:rsidRPr="00B67C4F">
        <w:rPr>
          <w:i/>
          <w:szCs w:val="24"/>
        </w:rPr>
        <w:t xml:space="preserve">Za podizvajalce, ki neposrednega plačila ne zahtevajo, mora izvajalec, najpozneje v 60 (šestdesetih) dneh od plačila končnega računa, izvajalcu plačila poslati svojo pisno izjavo in </w:t>
      </w:r>
      <w:r w:rsidRPr="00B67C4F">
        <w:rPr>
          <w:i/>
          <w:szCs w:val="24"/>
        </w:rPr>
        <w:lastRenderedPageBreak/>
        <w:t>pisno izjavo podizvajalca, da je podizvajalec prejel plačilo za izvedena dela, neposredno povezana s predmetom te pogodbe.</w:t>
      </w:r>
    </w:p>
    <w:p w14:paraId="576E287A" w14:textId="77777777" w:rsidR="00EF14F8" w:rsidRPr="00B67C4F" w:rsidRDefault="00EF14F8" w:rsidP="00EF14F8">
      <w:pPr>
        <w:contextualSpacing/>
        <w:jc w:val="both"/>
        <w:rPr>
          <w:szCs w:val="24"/>
        </w:rPr>
      </w:pPr>
    </w:p>
    <w:p w14:paraId="3813ABBC" w14:textId="77777777" w:rsidR="00EF14F8" w:rsidRPr="00B67C4F" w:rsidRDefault="00EF14F8" w:rsidP="00C05AED">
      <w:pPr>
        <w:numPr>
          <w:ilvl w:val="0"/>
          <w:numId w:val="23"/>
        </w:numPr>
        <w:contextualSpacing/>
        <w:jc w:val="center"/>
        <w:rPr>
          <w:szCs w:val="24"/>
        </w:rPr>
      </w:pPr>
      <w:r w:rsidRPr="00B67C4F">
        <w:rPr>
          <w:szCs w:val="24"/>
        </w:rPr>
        <w:t>člen</w:t>
      </w:r>
    </w:p>
    <w:p w14:paraId="65B015D9" w14:textId="77777777" w:rsidR="00EF14F8" w:rsidRPr="00B67C4F" w:rsidRDefault="00EF14F8" w:rsidP="00EF14F8">
      <w:pPr>
        <w:ind w:left="360"/>
        <w:contextualSpacing/>
        <w:jc w:val="center"/>
        <w:rPr>
          <w:szCs w:val="24"/>
        </w:rPr>
      </w:pPr>
      <w:r w:rsidRPr="00B67C4F">
        <w:rPr>
          <w:szCs w:val="24"/>
        </w:rPr>
        <w:t>(obveznosti pogodbenih strank)</w:t>
      </w:r>
    </w:p>
    <w:p w14:paraId="2F431BC5" w14:textId="77777777" w:rsidR="00EF14F8" w:rsidRPr="00B67C4F" w:rsidRDefault="00EF14F8" w:rsidP="00EF14F8">
      <w:pPr>
        <w:rPr>
          <w:szCs w:val="24"/>
        </w:rPr>
      </w:pPr>
    </w:p>
    <w:p w14:paraId="3C8D2AA9" w14:textId="77777777" w:rsidR="00EF14F8" w:rsidRPr="00B67C4F" w:rsidRDefault="00EF14F8" w:rsidP="00EF14F8">
      <w:pPr>
        <w:jc w:val="both"/>
        <w:rPr>
          <w:szCs w:val="24"/>
        </w:rPr>
      </w:pPr>
      <w:r w:rsidRPr="00B67C4F">
        <w:rPr>
          <w:szCs w:val="24"/>
        </w:rPr>
        <w:t>Naročnik se zavezuje:</w:t>
      </w:r>
    </w:p>
    <w:p w14:paraId="39C815FF" w14:textId="77777777" w:rsidR="00EF14F8" w:rsidRPr="00B67C4F" w:rsidRDefault="00EF14F8" w:rsidP="00C05AED">
      <w:pPr>
        <w:numPr>
          <w:ilvl w:val="0"/>
          <w:numId w:val="26"/>
        </w:numPr>
        <w:jc w:val="both"/>
        <w:rPr>
          <w:szCs w:val="24"/>
        </w:rPr>
      </w:pPr>
      <w:r w:rsidRPr="00B67C4F">
        <w:rPr>
          <w:szCs w:val="24"/>
        </w:rPr>
        <w:t>da bo tekoče obveščal izvajalca o vseh spremembah in novo nastalih situacijah, ki bi lahko imele vpliv na izvršitev del po tej pogodbi;</w:t>
      </w:r>
    </w:p>
    <w:p w14:paraId="4C00B97E" w14:textId="77777777" w:rsidR="00EF14F8" w:rsidRPr="00B67C4F" w:rsidRDefault="00EF14F8" w:rsidP="00C05AED">
      <w:pPr>
        <w:numPr>
          <w:ilvl w:val="0"/>
          <w:numId w:val="26"/>
        </w:numPr>
        <w:jc w:val="both"/>
        <w:rPr>
          <w:szCs w:val="24"/>
        </w:rPr>
      </w:pPr>
      <w:r w:rsidRPr="00B67C4F">
        <w:rPr>
          <w:szCs w:val="24"/>
        </w:rPr>
        <w:t>da bo dal na razpolago izvajalcu vso dokumentacijo in informacije, s katerimi razpolaga in so za izvršitev del po tej pogodbi potrebne;</w:t>
      </w:r>
    </w:p>
    <w:p w14:paraId="52D8F927" w14:textId="77777777" w:rsidR="00EF14F8" w:rsidRPr="00B67C4F" w:rsidRDefault="00EF14F8" w:rsidP="00C05AED">
      <w:pPr>
        <w:numPr>
          <w:ilvl w:val="0"/>
          <w:numId w:val="26"/>
        </w:numPr>
        <w:jc w:val="both"/>
        <w:rPr>
          <w:szCs w:val="24"/>
        </w:rPr>
      </w:pPr>
      <w:r w:rsidRPr="00B67C4F">
        <w:rPr>
          <w:szCs w:val="24"/>
        </w:rPr>
        <w:t xml:space="preserve">da bo v času izvedbe sodeloval s pooblaščenim predstavnikom izvajalca in </w:t>
      </w:r>
    </w:p>
    <w:p w14:paraId="68DB39F6" w14:textId="77777777" w:rsidR="00EF14F8" w:rsidRPr="00B67C4F" w:rsidRDefault="00EF14F8" w:rsidP="00C05AED">
      <w:pPr>
        <w:numPr>
          <w:ilvl w:val="0"/>
          <w:numId w:val="26"/>
        </w:numPr>
        <w:jc w:val="both"/>
        <w:rPr>
          <w:szCs w:val="24"/>
        </w:rPr>
      </w:pPr>
      <w:r w:rsidRPr="00B67C4F">
        <w:rPr>
          <w:szCs w:val="24"/>
        </w:rPr>
        <w:t>da bo varoval poslovno tajnost izvajalca.</w:t>
      </w:r>
    </w:p>
    <w:p w14:paraId="3D4B88AE" w14:textId="77777777" w:rsidR="00EF14F8" w:rsidRPr="00B67C4F" w:rsidRDefault="00EF14F8" w:rsidP="00EF14F8">
      <w:pPr>
        <w:ind w:left="360"/>
        <w:jc w:val="both"/>
        <w:rPr>
          <w:szCs w:val="24"/>
        </w:rPr>
      </w:pPr>
    </w:p>
    <w:p w14:paraId="15C74DC9" w14:textId="77777777" w:rsidR="00EF14F8" w:rsidRPr="00B67C4F" w:rsidRDefault="00EF14F8" w:rsidP="00EF14F8">
      <w:pPr>
        <w:jc w:val="both"/>
        <w:rPr>
          <w:szCs w:val="24"/>
        </w:rPr>
      </w:pPr>
      <w:r w:rsidRPr="00B67C4F">
        <w:rPr>
          <w:szCs w:val="24"/>
        </w:rPr>
        <w:t>Izvajalec se obvezuje:</w:t>
      </w:r>
    </w:p>
    <w:p w14:paraId="0625CDB1" w14:textId="77777777" w:rsidR="00EF14F8" w:rsidRPr="00B67C4F" w:rsidRDefault="00EF14F8" w:rsidP="00C05AED">
      <w:pPr>
        <w:numPr>
          <w:ilvl w:val="0"/>
          <w:numId w:val="30"/>
        </w:numPr>
        <w:jc w:val="both"/>
        <w:rPr>
          <w:szCs w:val="24"/>
        </w:rPr>
      </w:pPr>
      <w:r w:rsidRPr="00B67C4F">
        <w:rPr>
          <w:szCs w:val="24"/>
        </w:rPr>
        <w:t>prevzeta dela izvršiti strokovno pravilno, vestno in kvalitetno v skladu z veljavno zakonodajo, predpisi in pravilniki;</w:t>
      </w:r>
    </w:p>
    <w:p w14:paraId="7350A92F" w14:textId="77777777" w:rsidR="00EF14F8" w:rsidRPr="00B67C4F" w:rsidRDefault="00EF14F8" w:rsidP="00C05AED">
      <w:pPr>
        <w:numPr>
          <w:ilvl w:val="0"/>
          <w:numId w:val="30"/>
        </w:numPr>
        <w:jc w:val="both"/>
        <w:rPr>
          <w:szCs w:val="24"/>
        </w:rPr>
      </w:pPr>
      <w:r w:rsidRPr="00B67C4F">
        <w:rPr>
          <w:szCs w:val="24"/>
        </w:rPr>
        <w:t>sodelovati z naročnikom v času izvedbe del;</w:t>
      </w:r>
    </w:p>
    <w:p w14:paraId="78775E84" w14:textId="77777777" w:rsidR="00EF14F8" w:rsidRPr="00B67C4F" w:rsidRDefault="00EF14F8" w:rsidP="00C05AED">
      <w:pPr>
        <w:numPr>
          <w:ilvl w:val="0"/>
          <w:numId w:val="31"/>
        </w:numPr>
        <w:jc w:val="both"/>
        <w:rPr>
          <w:szCs w:val="24"/>
        </w:rPr>
      </w:pPr>
      <w:r w:rsidRPr="00B67C4F">
        <w:rPr>
          <w:szCs w:val="24"/>
        </w:rPr>
        <w:t>pooblaščenim predstavnikom naročnika omogočiti in nuditi pregled opravljenih del na vozilu – nadgradnji v času izdelave po predhodni najavi naročnika (naročnik ima pravico do vsaj 8 (osem) 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1671E445" w14:textId="77777777" w:rsidR="00EF14F8" w:rsidRPr="00B67C4F" w:rsidRDefault="00EF14F8" w:rsidP="00C05AED">
      <w:pPr>
        <w:numPr>
          <w:ilvl w:val="0"/>
          <w:numId w:val="31"/>
        </w:numPr>
        <w:jc w:val="both"/>
        <w:rPr>
          <w:szCs w:val="24"/>
        </w:rPr>
      </w:pPr>
      <w:r w:rsidRPr="00B67C4F">
        <w:rPr>
          <w:szCs w:val="24"/>
        </w:rPr>
        <w:t>sproti popravljati in dopolnjevati projektne rešitve, v kolikor se pri izvedbi del izkaže, da so te pomanjkljive ali nepravilne in</w:t>
      </w:r>
    </w:p>
    <w:p w14:paraId="2A4ED75A" w14:textId="77777777" w:rsidR="00EF14F8" w:rsidRPr="00B67C4F" w:rsidRDefault="00EF14F8" w:rsidP="00C05AED">
      <w:pPr>
        <w:numPr>
          <w:ilvl w:val="0"/>
          <w:numId w:val="31"/>
        </w:numPr>
        <w:jc w:val="both"/>
        <w:rPr>
          <w:szCs w:val="24"/>
        </w:rPr>
      </w:pPr>
      <w:r w:rsidRPr="00B67C4F">
        <w:rPr>
          <w:szCs w:val="24"/>
        </w:rPr>
        <w:t xml:space="preserve">na zahtevo naročnika iskati ali proučiti posredovane nove racionalnejše rešitve detajlov. </w:t>
      </w:r>
    </w:p>
    <w:p w14:paraId="2DA85896" w14:textId="77777777" w:rsidR="00EF14F8" w:rsidRPr="00B67C4F" w:rsidRDefault="00EF14F8" w:rsidP="00EF14F8">
      <w:pPr>
        <w:jc w:val="both"/>
        <w:rPr>
          <w:szCs w:val="24"/>
        </w:rPr>
      </w:pPr>
    </w:p>
    <w:p w14:paraId="2E5B3182" w14:textId="77777777" w:rsidR="00EF14F8" w:rsidRPr="00B67C4F" w:rsidRDefault="00EF14F8" w:rsidP="00C05AED">
      <w:pPr>
        <w:numPr>
          <w:ilvl w:val="0"/>
          <w:numId w:val="23"/>
        </w:numPr>
        <w:jc w:val="center"/>
        <w:rPr>
          <w:szCs w:val="24"/>
        </w:rPr>
      </w:pPr>
      <w:r w:rsidRPr="00B67C4F">
        <w:rPr>
          <w:szCs w:val="24"/>
        </w:rPr>
        <w:t>člen</w:t>
      </w:r>
    </w:p>
    <w:p w14:paraId="7B8718D9" w14:textId="77777777" w:rsidR="00EF14F8" w:rsidRPr="00B67C4F" w:rsidRDefault="00EF14F8" w:rsidP="00EF14F8">
      <w:pPr>
        <w:ind w:left="360"/>
        <w:jc w:val="center"/>
        <w:rPr>
          <w:szCs w:val="24"/>
        </w:rPr>
      </w:pPr>
      <w:r w:rsidRPr="00B67C4F">
        <w:rPr>
          <w:szCs w:val="24"/>
        </w:rPr>
        <w:t>(dobava vozila)</w:t>
      </w:r>
    </w:p>
    <w:p w14:paraId="08D127C2" w14:textId="77777777" w:rsidR="00EF14F8" w:rsidRPr="00B67C4F" w:rsidRDefault="00EF14F8" w:rsidP="00EF14F8">
      <w:pPr>
        <w:ind w:left="360"/>
        <w:jc w:val="center"/>
        <w:rPr>
          <w:szCs w:val="24"/>
        </w:rPr>
      </w:pPr>
    </w:p>
    <w:p w14:paraId="5AEEF8BE" w14:textId="71F5B5E2" w:rsidR="00EF14F8" w:rsidRPr="00B67C4F" w:rsidRDefault="00EF14F8" w:rsidP="00EF14F8">
      <w:pPr>
        <w:jc w:val="both"/>
        <w:rPr>
          <w:szCs w:val="24"/>
        </w:rPr>
      </w:pPr>
      <w:r w:rsidRPr="00192DA6">
        <w:rPr>
          <w:szCs w:val="24"/>
        </w:rPr>
        <w:t xml:space="preserve">Izvajalec bo naročniku dobavil gasilsko vozilo </w:t>
      </w:r>
      <w:r w:rsidR="003E2EA7" w:rsidRPr="00192DA6">
        <w:rPr>
          <w:szCs w:val="24"/>
        </w:rPr>
        <w:t xml:space="preserve">z nadgradnjo </w:t>
      </w:r>
      <w:r w:rsidR="00B67C4F" w:rsidRPr="00192DA6">
        <w:rPr>
          <w:szCs w:val="24"/>
        </w:rPr>
        <w:t>GVC-1</w:t>
      </w:r>
      <w:r w:rsidRPr="00192DA6">
        <w:rPr>
          <w:szCs w:val="24"/>
        </w:rPr>
        <w:t xml:space="preserve">, ki je predmet te pogodbe, najkasneje do </w:t>
      </w:r>
      <w:r w:rsidR="00B67C4F" w:rsidRPr="00192DA6">
        <w:rPr>
          <w:szCs w:val="24"/>
        </w:rPr>
        <w:t>3</w:t>
      </w:r>
      <w:r w:rsidR="00192DA6" w:rsidRPr="00192DA6">
        <w:rPr>
          <w:szCs w:val="24"/>
        </w:rPr>
        <w:t>0</w:t>
      </w:r>
      <w:r w:rsidR="00B67C4F" w:rsidRPr="00192DA6">
        <w:rPr>
          <w:szCs w:val="24"/>
        </w:rPr>
        <w:t>.</w:t>
      </w:r>
      <w:r w:rsidR="00192DA6" w:rsidRPr="00192DA6">
        <w:rPr>
          <w:szCs w:val="24"/>
        </w:rPr>
        <w:t>4</w:t>
      </w:r>
      <w:r w:rsidR="00B67C4F" w:rsidRPr="00192DA6">
        <w:rPr>
          <w:szCs w:val="24"/>
        </w:rPr>
        <w:t>.</w:t>
      </w:r>
      <w:r w:rsidRPr="00192DA6">
        <w:rPr>
          <w:szCs w:val="24"/>
        </w:rPr>
        <w:t>202</w:t>
      </w:r>
      <w:r w:rsidR="00B67C4F" w:rsidRPr="00192DA6">
        <w:rPr>
          <w:szCs w:val="24"/>
        </w:rPr>
        <w:t>4</w:t>
      </w:r>
      <w:r w:rsidRPr="00192DA6">
        <w:rPr>
          <w:szCs w:val="24"/>
        </w:rPr>
        <w:t>.</w:t>
      </w:r>
    </w:p>
    <w:p w14:paraId="1CC984DD" w14:textId="77777777" w:rsidR="00EF14F8" w:rsidRPr="00B67C4F" w:rsidRDefault="00EF14F8" w:rsidP="00EF14F8">
      <w:pPr>
        <w:jc w:val="both"/>
        <w:rPr>
          <w:szCs w:val="24"/>
        </w:rPr>
      </w:pPr>
    </w:p>
    <w:p w14:paraId="79FAE514" w14:textId="77777777" w:rsidR="00EF14F8" w:rsidRPr="00B67C4F" w:rsidRDefault="00EF14F8" w:rsidP="00C05AED">
      <w:pPr>
        <w:numPr>
          <w:ilvl w:val="0"/>
          <w:numId w:val="23"/>
        </w:numPr>
        <w:jc w:val="center"/>
        <w:rPr>
          <w:szCs w:val="24"/>
        </w:rPr>
      </w:pPr>
      <w:r w:rsidRPr="00B67C4F">
        <w:rPr>
          <w:szCs w:val="24"/>
        </w:rPr>
        <w:t>člen</w:t>
      </w:r>
    </w:p>
    <w:p w14:paraId="29332575" w14:textId="77777777" w:rsidR="00EF14F8" w:rsidRPr="00B67C4F" w:rsidRDefault="00EF14F8" w:rsidP="00EF14F8">
      <w:pPr>
        <w:ind w:left="360"/>
        <w:jc w:val="center"/>
        <w:rPr>
          <w:szCs w:val="24"/>
        </w:rPr>
      </w:pPr>
      <w:r w:rsidRPr="00B67C4F">
        <w:rPr>
          <w:szCs w:val="24"/>
        </w:rPr>
        <w:t>(prevzem vozila)</w:t>
      </w:r>
    </w:p>
    <w:p w14:paraId="2A30B047" w14:textId="77777777" w:rsidR="00EF14F8" w:rsidRPr="00B67C4F" w:rsidRDefault="00EF14F8" w:rsidP="00EF14F8">
      <w:pPr>
        <w:rPr>
          <w:szCs w:val="24"/>
        </w:rPr>
      </w:pPr>
    </w:p>
    <w:p w14:paraId="28E7652B" w14:textId="77777777" w:rsidR="00EF14F8" w:rsidRPr="00B67C4F" w:rsidRDefault="00EF14F8" w:rsidP="00EF14F8">
      <w:pPr>
        <w:pStyle w:val="Standard"/>
        <w:jc w:val="both"/>
        <w:rPr>
          <w:rFonts w:cs="Times New Roman"/>
        </w:rPr>
      </w:pPr>
      <w:r w:rsidRPr="00B67C4F">
        <w:rPr>
          <w:rFonts w:cs="Times New Roman"/>
        </w:rPr>
        <w:t>Izvajalec mora pred predajo vozila naročniku pridobiti pozitivno mnenje Komisije za pregled gasilskih vozil pri Gasilski zvezi Slovenije za izdelano nadgradnjo, drugostopenjsko homologacijo vozila, ter opraviti tehnični pregled pri pooblaščeni organizaciji za tehnične preglede vozil.</w:t>
      </w:r>
    </w:p>
    <w:p w14:paraId="5020E023" w14:textId="77777777" w:rsidR="00EF14F8" w:rsidRPr="00B67C4F" w:rsidRDefault="00EF14F8" w:rsidP="00EF14F8">
      <w:pPr>
        <w:pStyle w:val="Standard"/>
        <w:jc w:val="both"/>
        <w:rPr>
          <w:rFonts w:cs="Times New Roman"/>
        </w:rPr>
      </w:pPr>
    </w:p>
    <w:p w14:paraId="18437D6D" w14:textId="77777777" w:rsidR="00EF14F8" w:rsidRPr="00B67C4F" w:rsidRDefault="00EF14F8" w:rsidP="00EF14F8">
      <w:pPr>
        <w:pStyle w:val="Standard"/>
        <w:jc w:val="both"/>
        <w:rPr>
          <w:rFonts w:cs="Times New Roman"/>
        </w:rPr>
      </w:pPr>
      <w:r w:rsidRPr="00B67C4F">
        <w:rPr>
          <w:rFonts w:cs="Times New Roman"/>
        </w:rPr>
        <w:t>Izvajalec mora naročnika o nameravani dobavi obvestiti pisno ali preko elektronske pošte vsaj 2 (dva) delovna dneva pred nameravano dobavo vozila. Naročnik mora prevzem potrditi najkasneje v 1 (enem) delovnem dnevu po prejemu obvestila, ter izvršiti pregled in prevzem vozila v roku 3 (treh) delovnih dni. Naročnik blaga, ki ni bilo najavljeno, ni dolžan sprejeti.</w:t>
      </w:r>
    </w:p>
    <w:p w14:paraId="702F88D9" w14:textId="77777777" w:rsidR="00EF14F8" w:rsidRPr="00B67C4F" w:rsidRDefault="00EF14F8" w:rsidP="00EF14F8">
      <w:pPr>
        <w:pStyle w:val="Standard"/>
        <w:jc w:val="both"/>
        <w:rPr>
          <w:rFonts w:cs="Times New Roman"/>
        </w:rPr>
      </w:pPr>
    </w:p>
    <w:p w14:paraId="6AA1ED42" w14:textId="77777777" w:rsidR="00EF14F8" w:rsidRPr="00B67C4F" w:rsidRDefault="00EF14F8" w:rsidP="00EF14F8">
      <w:pPr>
        <w:pStyle w:val="Standard"/>
        <w:jc w:val="both"/>
        <w:rPr>
          <w:rFonts w:cs="Times New Roman"/>
        </w:rPr>
      </w:pPr>
      <w:r w:rsidRPr="00B67C4F">
        <w:rPr>
          <w:rFonts w:cs="Times New Roman"/>
        </w:rPr>
        <w:t>Prevzem vozila se opravi pri izvajalcu. Ob prevzemu se sestavi prevzemni zapisnik, ki ga podpišeta pooblaščenca pogodbenih strank. Z dnem podpisa prevzemnega zapisnika je prevzem opravljen.</w:t>
      </w:r>
    </w:p>
    <w:p w14:paraId="6117E3B4" w14:textId="77777777" w:rsidR="00EF14F8" w:rsidRPr="00B67C4F" w:rsidRDefault="00EF14F8" w:rsidP="00EF14F8">
      <w:pPr>
        <w:pStyle w:val="Standard"/>
        <w:jc w:val="both"/>
        <w:rPr>
          <w:rFonts w:cs="Times New Roman"/>
        </w:rPr>
      </w:pPr>
    </w:p>
    <w:p w14:paraId="6C874B5A" w14:textId="77777777" w:rsidR="00EF14F8" w:rsidRPr="00B67C4F" w:rsidRDefault="00EF14F8" w:rsidP="00EF14F8">
      <w:pPr>
        <w:pStyle w:val="Standard"/>
        <w:tabs>
          <w:tab w:val="left" w:pos="426"/>
        </w:tabs>
        <w:jc w:val="both"/>
        <w:rPr>
          <w:rFonts w:cs="Times New Roman"/>
        </w:rPr>
      </w:pPr>
      <w:r w:rsidRPr="00B67C4F">
        <w:rPr>
          <w:rFonts w:cs="Times New Roman"/>
        </w:rPr>
        <w:t>Izvajalec mora ob prevzemu vozila naročniku izročiti še naslednje dokumente:</w:t>
      </w:r>
    </w:p>
    <w:p w14:paraId="6D0098A1" w14:textId="77777777" w:rsidR="00EF14F8" w:rsidRPr="00B67C4F" w:rsidRDefault="00EF14F8" w:rsidP="00C05AED">
      <w:pPr>
        <w:pStyle w:val="Standard"/>
        <w:numPr>
          <w:ilvl w:val="0"/>
          <w:numId w:val="27"/>
        </w:numPr>
        <w:tabs>
          <w:tab w:val="left" w:pos="426"/>
        </w:tabs>
        <w:jc w:val="both"/>
        <w:rPr>
          <w:rFonts w:cs="Times New Roman"/>
        </w:rPr>
      </w:pPr>
      <w:r w:rsidRPr="00B67C4F">
        <w:rPr>
          <w:rFonts w:cs="Times New Roman"/>
        </w:rPr>
        <w:t>pravilno izpolnjeno dobavnico;</w:t>
      </w:r>
    </w:p>
    <w:p w14:paraId="4AEC59AA" w14:textId="77777777" w:rsidR="00EF14F8" w:rsidRPr="00B67C4F" w:rsidRDefault="00EF14F8" w:rsidP="00C05AED">
      <w:pPr>
        <w:pStyle w:val="Standard"/>
        <w:numPr>
          <w:ilvl w:val="0"/>
          <w:numId w:val="28"/>
        </w:numPr>
        <w:tabs>
          <w:tab w:val="left" w:pos="426"/>
        </w:tabs>
        <w:jc w:val="both"/>
        <w:rPr>
          <w:rFonts w:cs="Times New Roman"/>
        </w:rPr>
      </w:pPr>
      <w:r w:rsidRPr="00B67C4F">
        <w:rPr>
          <w:rFonts w:cs="Times New Roman"/>
        </w:rPr>
        <w:t>vse tovorne liste od odpravnega do namembnega kraja;</w:t>
      </w:r>
    </w:p>
    <w:p w14:paraId="6838AE4A" w14:textId="77777777" w:rsidR="00EF14F8" w:rsidRPr="00B67C4F" w:rsidRDefault="00EF14F8" w:rsidP="00C05AED">
      <w:pPr>
        <w:pStyle w:val="Standard"/>
        <w:numPr>
          <w:ilvl w:val="0"/>
          <w:numId w:val="28"/>
        </w:numPr>
        <w:tabs>
          <w:tab w:val="left" w:pos="426"/>
        </w:tabs>
        <w:jc w:val="both"/>
        <w:rPr>
          <w:rFonts w:cs="Times New Roman"/>
        </w:rPr>
      </w:pPr>
      <w:r w:rsidRPr="00B67C4F">
        <w:rPr>
          <w:rFonts w:cs="Times New Roman"/>
        </w:rPr>
        <w:t>predpisana potrdila o atestih in testiranjih, če jih je za predmetno blago po zakonu dolžan predložiti;</w:t>
      </w:r>
    </w:p>
    <w:p w14:paraId="61833D6C" w14:textId="77777777" w:rsidR="00EF14F8" w:rsidRPr="00B67C4F" w:rsidRDefault="00EF14F8" w:rsidP="00C05AED">
      <w:pPr>
        <w:pStyle w:val="Standard"/>
        <w:numPr>
          <w:ilvl w:val="0"/>
          <w:numId w:val="29"/>
        </w:numPr>
        <w:tabs>
          <w:tab w:val="left" w:pos="426"/>
        </w:tabs>
        <w:jc w:val="both"/>
        <w:rPr>
          <w:rFonts w:cs="Times New Roman"/>
        </w:rPr>
      </w:pPr>
      <w:r w:rsidRPr="00B67C4F">
        <w:rPr>
          <w:rFonts w:cs="Times New Roman"/>
        </w:rPr>
        <w:t>podpisane in potrjene garancijske liste (za tehnično blago);</w:t>
      </w:r>
    </w:p>
    <w:p w14:paraId="02D851B2" w14:textId="77777777" w:rsidR="00EF14F8" w:rsidRPr="00B67C4F" w:rsidRDefault="00EF14F8" w:rsidP="00C05AED">
      <w:pPr>
        <w:pStyle w:val="Standard"/>
        <w:numPr>
          <w:ilvl w:val="0"/>
          <w:numId w:val="29"/>
        </w:numPr>
        <w:tabs>
          <w:tab w:val="left" w:pos="426"/>
        </w:tabs>
        <w:jc w:val="both"/>
        <w:rPr>
          <w:rFonts w:cs="Times New Roman"/>
        </w:rPr>
      </w:pPr>
      <w:r w:rsidRPr="00B67C4F">
        <w:rPr>
          <w:rFonts w:cs="Times New Roman"/>
        </w:rPr>
        <w:t>tehnično dokumentacijo in navodila za uporabo ter</w:t>
      </w:r>
    </w:p>
    <w:p w14:paraId="3FC2DE00" w14:textId="77777777" w:rsidR="00EF14F8" w:rsidRPr="00B67C4F" w:rsidRDefault="00EF14F8" w:rsidP="00C05AED">
      <w:pPr>
        <w:pStyle w:val="Standard"/>
        <w:numPr>
          <w:ilvl w:val="0"/>
          <w:numId w:val="29"/>
        </w:numPr>
        <w:tabs>
          <w:tab w:val="left" w:pos="426"/>
        </w:tabs>
        <w:jc w:val="both"/>
        <w:rPr>
          <w:rFonts w:cs="Times New Roman"/>
        </w:rPr>
      </w:pPr>
      <w:r w:rsidRPr="00B67C4F">
        <w:rPr>
          <w:rFonts w:cs="Times New Roman"/>
        </w:rPr>
        <w:t>druge dokumente, kot so opredeljeni v tehničnih specifikacijah dokumentacije v zvezi z oddajo javnega naročila.</w:t>
      </w:r>
    </w:p>
    <w:p w14:paraId="31CB72A8" w14:textId="77777777" w:rsidR="00EF14F8" w:rsidRPr="00B67C4F" w:rsidRDefault="00EF14F8" w:rsidP="00EF14F8">
      <w:pPr>
        <w:pStyle w:val="Standard"/>
        <w:jc w:val="both"/>
        <w:rPr>
          <w:rFonts w:cs="Times New Roman"/>
        </w:rPr>
      </w:pPr>
    </w:p>
    <w:p w14:paraId="64FA5A8A" w14:textId="77777777" w:rsidR="00EF14F8" w:rsidRPr="00B67C4F" w:rsidRDefault="00EF14F8" w:rsidP="00EF14F8">
      <w:pPr>
        <w:pStyle w:val="Standard"/>
        <w:jc w:val="both"/>
        <w:rPr>
          <w:rFonts w:cs="Times New Roman"/>
        </w:rPr>
      </w:pPr>
      <w:r w:rsidRPr="00B67C4F">
        <w:rPr>
          <w:rFonts w:cs="Times New Roman"/>
        </w:rPr>
        <w:t>Navodila za uporabo morajo biti v slovenskem jeziku. V slovenskem jeziku morajo biti tudi vse oznake opreme in nalepke z navodili za upravljanje.</w:t>
      </w:r>
    </w:p>
    <w:p w14:paraId="73705338" w14:textId="77777777" w:rsidR="00EF14F8" w:rsidRPr="00B67C4F" w:rsidRDefault="00EF14F8" w:rsidP="00EF14F8">
      <w:pPr>
        <w:pStyle w:val="Standard"/>
        <w:jc w:val="both"/>
        <w:rPr>
          <w:rFonts w:cs="Times New Roman"/>
        </w:rPr>
      </w:pPr>
    </w:p>
    <w:p w14:paraId="37358B8C" w14:textId="77777777" w:rsidR="00EF14F8" w:rsidRPr="00B67C4F" w:rsidRDefault="00EF14F8" w:rsidP="00EF14F8">
      <w:pPr>
        <w:pStyle w:val="Standard"/>
        <w:jc w:val="both"/>
        <w:rPr>
          <w:rFonts w:cs="Times New Roman"/>
        </w:rPr>
      </w:pPr>
      <w:r w:rsidRPr="00B67C4F">
        <w:rPr>
          <w:rFonts w:cs="Times New Roman"/>
        </w:rPr>
        <w:t>V primeru ugotovljenih napak, se te navedejo v prevzemnem zapisniku, prevzem pa se zavrne. Napake mora izvajalec odpraviti na svoj račun v roku, ki bo dogovorjen in potrjen v zapisniku ter obojestransko podpisan. Ta rok ne sme biti daljši od 7 (sedmih) delovnih dni od datuma pregleda blaga. Če izvajalec v tem roku ne bo odpravil ugotovljenih napak in pomanjkljivosti na izdelani nadgradnji in če se pogodbeni stranki nista pisno dogovorili za podaljšanje tega roka, bo naročnik unovčil finančno zavarovanje za dobro izvedbo pogodbenih obveznosti.</w:t>
      </w:r>
    </w:p>
    <w:p w14:paraId="1C374B9C" w14:textId="77777777" w:rsidR="00EF14F8" w:rsidRPr="00B67C4F" w:rsidRDefault="00EF14F8" w:rsidP="00EF14F8">
      <w:pPr>
        <w:pStyle w:val="Standard"/>
        <w:jc w:val="both"/>
        <w:rPr>
          <w:rFonts w:cs="Times New Roman"/>
        </w:rPr>
      </w:pPr>
    </w:p>
    <w:p w14:paraId="105C59AB" w14:textId="77777777" w:rsidR="00EF14F8" w:rsidRPr="00B67C4F" w:rsidRDefault="00EF14F8" w:rsidP="00EF14F8">
      <w:pPr>
        <w:pStyle w:val="Standard"/>
        <w:jc w:val="both"/>
        <w:rPr>
          <w:rFonts w:cs="Times New Roman"/>
        </w:rPr>
      </w:pPr>
      <w:r w:rsidRPr="00B67C4F">
        <w:rPr>
          <w:rFonts w:cs="Times New Roman"/>
        </w:rPr>
        <w:t>Naročnik, ki v roku ne prevzame izdelane nadgradnje, preide v zamudo. Prav tako preide v zamudo naročnik, ki najkasneje v 1 (enem) delovnem dnevu po dobavi ne podpiše prevzemnega zapisnika.</w:t>
      </w:r>
    </w:p>
    <w:p w14:paraId="41E8BF3A" w14:textId="77777777" w:rsidR="00EF14F8" w:rsidRPr="00B67C4F" w:rsidRDefault="00EF14F8" w:rsidP="00EF14F8">
      <w:pPr>
        <w:jc w:val="both"/>
        <w:rPr>
          <w:szCs w:val="24"/>
        </w:rPr>
      </w:pPr>
    </w:p>
    <w:p w14:paraId="18FCE033" w14:textId="77777777" w:rsidR="00EF14F8" w:rsidRPr="00B67C4F" w:rsidRDefault="00EF14F8" w:rsidP="00C05AED">
      <w:pPr>
        <w:numPr>
          <w:ilvl w:val="0"/>
          <w:numId w:val="23"/>
        </w:numPr>
        <w:jc w:val="center"/>
        <w:rPr>
          <w:szCs w:val="24"/>
        </w:rPr>
      </w:pPr>
      <w:r w:rsidRPr="00B67C4F">
        <w:rPr>
          <w:szCs w:val="24"/>
        </w:rPr>
        <w:t>člen</w:t>
      </w:r>
    </w:p>
    <w:p w14:paraId="3831CCFC" w14:textId="77777777" w:rsidR="00EF14F8" w:rsidRPr="00B67C4F" w:rsidRDefault="00EF14F8" w:rsidP="00EF14F8">
      <w:pPr>
        <w:ind w:left="360"/>
        <w:jc w:val="center"/>
        <w:rPr>
          <w:szCs w:val="24"/>
        </w:rPr>
      </w:pPr>
      <w:r w:rsidRPr="00B67C4F">
        <w:rPr>
          <w:szCs w:val="24"/>
        </w:rPr>
        <w:t>(šolanje)</w:t>
      </w:r>
    </w:p>
    <w:p w14:paraId="6991ABD2" w14:textId="77777777" w:rsidR="00EF14F8" w:rsidRPr="00B67C4F" w:rsidRDefault="00EF14F8" w:rsidP="00EF14F8">
      <w:pPr>
        <w:jc w:val="both"/>
        <w:rPr>
          <w:szCs w:val="24"/>
        </w:rPr>
      </w:pPr>
    </w:p>
    <w:p w14:paraId="1479940C" w14:textId="77777777" w:rsidR="00EF14F8" w:rsidRPr="00B67C4F" w:rsidRDefault="00EF14F8" w:rsidP="00EF14F8">
      <w:pPr>
        <w:jc w:val="both"/>
        <w:rPr>
          <w:szCs w:val="24"/>
        </w:rPr>
      </w:pPr>
      <w:r w:rsidRPr="00192DA6">
        <w:rPr>
          <w:szCs w:val="24"/>
        </w:rPr>
        <w:t>Izvajalec je za naročnika dolžan izvesti šolanje o upravljanju in vzdrževanju vozila, nadgradnje in opreme, ki je vgrajena v nadgradnjo. Šolanje 7 (sedmih) oseb naročnika se izvedbe ob prevzemu vozila.</w:t>
      </w:r>
    </w:p>
    <w:p w14:paraId="17315466" w14:textId="77777777" w:rsidR="00EF14F8" w:rsidRPr="00B67C4F" w:rsidRDefault="00EF14F8" w:rsidP="00EF14F8">
      <w:pPr>
        <w:jc w:val="both"/>
        <w:rPr>
          <w:szCs w:val="24"/>
        </w:rPr>
      </w:pPr>
    </w:p>
    <w:p w14:paraId="5A7F7DD5" w14:textId="77777777" w:rsidR="00EF14F8" w:rsidRPr="00B67C4F" w:rsidRDefault="00EF14F8" w:rsidP="00C05AED">
      <w:pPr>
        <w:numPr>
          <w:ilvl w:val="0"/>
          <w:numId w:val="23"/>
        </w:numPr>
        <w:jc w:val="center"/>
        <w:rPr>
          <w:szCs w:val="24"/>
        </w:rPr>
      </w:pPr>
      <w:r w:rsidRPr="00B67C4F">
        <w:rPr>
          <w:szCs w:val="24"/>
        </w:rPr>
        <w:t>člen</w:t>
      </w:r>
    </w:p>
    <w:p w14:paraId="680B37BB" w14:textId="77777777" w:rsidR="00EF14F8" w:rsidRPr="00B67C4F" w:rsidRDefault="00EF14F8" w:rsidP="00EF14F8">
      <w:pPr>
        <w:ind w:left="360"/>
        <w:jc w:val="center"/>
        <w:rPr>
          <w:szCs w:val="24"/>
        </w:rPr>
      </w:pPr>
      <w:r w:rsidRPr="00B67C4F">
        <w:rPr>
          <w:szCs w:val="24"/>
        </w:rPr>
        <w:t>(pogodbena kazen)</w:t>
      </w:r>
    </w:p>
    <w:p w14:paraId="1165FB98" w14:textId="77777777" w:rsidR="00EF14F8" w:rsidRPr="00B67C4F" w:rsidRDefault="00EF14F8" w:rsidP="00EF14F8">
      <w:pPr>
        <w:jc w:val="both"/>
        <w:rPr>
          <w:szCs w:val="24"/>
        </w:rPr>
      </w:pPr>
    </w:p>
    <w:p w14:paraId="1071B6F6" w14:textId="77777777" w:rsidR="00EF14F8" w:rsidRPr="00B67C4F" w:rsidRDefault="00EF14F8" w:rsidP="00EF14F8">
      <w:pPr>
        <w:jc w:val="both"/>
        <w:rPr>
          <w:szCs w:val="24"/>
        </w:rPr>
      </w:pPr>
      <w:r w:rsidRPr="00B67C4F">
        <w:rPr>
          <w:szCs w:val="24"/>
        </w:rPr>
        <w:t>Kadar se izvajalec po svoji krivdi pri izvedbi del ne drži s to pogodbo dogovorjenih rokov izvedbe del, sme naročnik za vsak dan zamude zahtevati plačilo pogodbene kazni v višini 5 (pet) ‰ pogodbene vrednosti. Znesek pogodbene kazni lahko znaša skupaj največ 10 (deset) % od pogodbene vrednosti.</w:t>
      </w:r>
    </w:p>
    <w:p w14:paraId="7584AC71" w14:textId="77777777" w:rsidR="00EF14F8" w:rsidRPr="00B67C4F" w:rsidRDefault="00EF14F8" w:rsidP="00EF14F8">
      <w:pPr>
        <w:jc w:val="both"/>
        <w:rPr>
          <w:szCs w:val="24"/>
        </w:rPr>
      </w:pPr>
    </w:p>
    <w:p w14:paraId="7DD86A47" w14:textId="77777777" w:rsidR="00EF14F8" w:rsidRPr="00B67C4F" w:rsidRDefault="00EF14F8" w:rsidP="00EF14F8">
      <w:pPr>
        <w:jc w:val="both"/>
        <w:rPr>
          <w:szCs w:val="24"/>
        </w:rPr>
      </w:pPr>
      <w:r w:rsidRPr="00B67C4F">
        <w:rPr>
          <w:szCs w:val="24"/>
        </w:rPr>
        <w:t>Če naročniku zaradi zamude izvajalca z izvedbo del nastane škoda, ki presega vrednost pogodbene kazni, ima naročnik pravico do povrnitve vse škode nad zneskom pogodbene kazni.</w:t>
      </w:r>
    </w:p>
    <w:p w14:paraId="0374BCF7" w14:textId="77777777" w:rsidR="00EF14F8" w:rsidRPr="00B67C4F" w:rsidRDefault="00EF14F8" w:rsidP="00EF14F8">
      <w:pPr>
        <w:jc w:val="both"/>
        <w:rPr>
          <w:szCs w:val="24"/>
        </w:rPr>
      </w:pPr>
    </w:p>
    <w:p w14:paraId="30820023" w14:textId="77777777" w:rsidR="00EF14F8" w:rsidRPr="00B67C4F" w:rsidRDefault="00EF14F8" w:rsidP="00C05AED">
      <w:pPr>
        <w:numPr>
          <w:ilvl w:val="0"/>
          <w:numId w:val="23"/>
        </w:numPr>
        <w:jc w:val="center"/>
        <w:rPr>
          <w:szCs w:val="24"/>
        </w:rPr>
      </w:pPr>
      <w:r w:rsidRPr="00B67C4F">
        <w:rPr>
          <w:szCs w:val="24"/>
        </w:rPr>
        <w:t>člen</w:t>
      </w:r>
    </w:p>
    <w:p w14:paraId="064BFF3B" w14:textId="77777777" w:rsidR="00EF14F8" w:rsidRPr="00B67C4F" w:rsidRDefault="00EF14F8" w:rsidP="00EF14F8">
      <w:pPr>
        <w:ind w:left="360"/>
        <w:jc w:val="center"/>
        <w:rPr>
          <w:szCs w:val="24"/>
        </w:rPr>
      </w:pPr>
      <w:r w:rsidRPr="00B67C4F">
        <w:rPr>
          <w:szCs w:val="24"/>
        </w:rPr>
        <w:t>(višja sila)</w:t>
      </w:r>
    </w:p>
    <w:p w14:paraId="2C8B3CF9" w14:textId="77777777" w:rsidR="00EF14F8" w:rsidRPr="00B67C4F" w:rsidRDefault="00EF14F8" w:rsidP="00EF14F8">
      <w:pPr>
        <w:ind w:left="360"/>
        <w:jc w:val="center"/>
        <w:rPr>
          <w:szCs w:val="24"/>
        </w:rPr>
      </w:pPr>
    </w:p>
    <w:p w14:paraId="74AEDB52" w14:textId="77777777" w:rsidR="00EF14F8" w:rsidRPr="00B67C4F" w:rsidRDefault="00EF14F8" w:rsidP="00EF14F8">
      <w:pPr>
        <w:jc w:val="both"/>
        <w:rPr>
          <w:szCs w:val="24"/>
        </w:rPr>
      </w:pPr>
      <w:r w:rsidRPr="00B67C4F">
        <w:rPr>
          <w:szCs w:val="24"/>
        </w:rPr>
        <w:t xml:space="preserve">Višja sila so vsi nepredvideni in nepričakovani dogodki, ki jih ni zakrivila nobena od pogodbenih strank, niti jih ni bilo mogoče predvideti v času sklenitve pogodbe, ki bistveno vplivajo na zmožnost ene ali druge pogodbene stranke, da izpolni pogodbene obveznosti </w:t>
      </w:r>
      <w:r w:rsidRPr="00B67C4F">
        <w:rPr>
          <w:szCs w:val="24"/>
        </w:rPr>
        <w:lastRenderedPageBreak/>
        <w:t>oziroma so to dogodki, ki jih prizna pristojno sodišče. Izvajalec je dolžan pisno obvestiti naročnika o nastanku višje sile v 2 (dveh) delovnih dneh po njenem nastanku.</w:t>
      </w:r>
    </w:p>
    <w:p w14:paraId="7320C1D6" w14:textId="77777777" w:rsidR="00EF14F8" w:rsidRPr="00B67C4F" w:rsidRDefault="00EF14F8" w:rsidP="00EF14F8">
      <w:pPr>
        <w:jc w:val="both"/>
        <w:rPr>
          <w:szCs w:val="24"/>
        </w:rPr>
      </w:pPr>
    </w:p>
    <w:p w14:paraId="4AB9220E" w14:textId="77777777" w:rsidR="00EF14F8" w:rsidRPr="00B67C4F" w:rsidRDefault="00EF14F8" w:rsidP="00EF14F8">
      <w:pPr>
        <w:jc w:val="both"/>
        <w:rPr>
          <w:szCs w:val="24"/>
        </w:rPr>
      </w:pPr>
      <w:r w:rsidRPr="00B67C4F">
        <w:rPr>
          <w:szCs w:val="24"/>
        </w:rPr>
        <w:t>Pogodbeni in plačilni roki se v primeru višje sile podaljšajo, kar pogodbeni stranki dogovorita z aneksom k tej pogodbi.</w:t>
      </w:r>
    </w:p>
    <w:p w14:paraId="3B5C61E8" w14:textId="77777777" w:rsidR="00EF14F8" w:rsidRPr="00B67C4F" w:rsidRDefault="00EF14F8" w:rsidP="00EF14F8">
      <w:pPr>
        <w:ind w:left="360"/>
        <w:jc w:val="center"/>
        <w:rPr>
          <w:szCs w:val="24"/>
        </w:rPr>
      </w:pPr>
    </w:p>
    <w:p w14:paraId="6224CD8E" w14:textId="77777777" w:rsidR="00EF14F8" w:rsidRPr="00B67C4F" w:rsidRDefault="00EF14F8" w:rsidP="00C05AED">
      <w:pPr>
        <w:numPr>
          <w:ilvl w:val="0"/>
          <w:numId w:val="23"/>
        </w:numPr>
        <w:jc w:val="center"/>
        <w:rPr>
          <w:szCs w:val="24"/>
        </w:rPr>
      </w:pPr>
      <w:r w:rsidRPr="00B67C4F">
        <w:rPr>
          <w:szCs w:val="24"/>
        </w:rPr>
        <w:t>člen</w:t>
      </w:r>
    </w:p>
    <w:p w14:paraId="38EEBD58" w14:textId="77777777" w:rsidR="00EF14F8" w:rsidRPr="00B67C4F" w:rsidRDefault="00EF14F8" w:rsidP="00EF14F8">
      <w:pPr>
        <w:ind w:left="360"/>
        <w:jc w:val="center"/>
        <w:rPr>
          <w:szCs w:val="24"/>
        </w:rPr>
      </w:pPr>
      <w:r w:rsidRPr="00B67C4F">
        <w:rPr>
          <w:szCs w:val="24"/>
        </w:rPr>
        <w:t>(finančno zavarovanje)</w:t>
      </w:r>
    </w:p>
    <w:p w14:paraId="39E29D01" w14:textId="77777777" w:rsidR="00EF14F8" w:rsidRPr="00B67C4F" w:rsidRDefault="00EF14F8" w:rsidP="00EF14F8">
      <w:pPr>
        <w:jc w:val="both"/>
        <w:rPr>
          <w:szCs w:val="24"/>
        </w:rPr>
      </w:pPr>
    </w:p>
    <w:p w14:paraId="45AE0681" w14:textId="77777777" w:rsidR="00EF14F8" w:rsidRPr="00B67C4F" w:rsidRDefault="00EF14F8" w:rsidP="00EF14F8">
      <w:pPr>
        <w:jc w:val="both"/>
        <w:rPr>
          <w:szCs w:val="24"/>
        </w:rPr>
      </w:pPr>
      <w:r w:rsidRPr="00B67C4F">
        <w:rPr>
          <w:szCs w:val="24"/>
        </w:rPr>
        <w:t xml:space="preserve">Izvajalec se zavezuje izročiti naročniku finančno zavarovanje za dobro izvedbo pogodbenih obveznosti v </w:t>
      </w:r>
      <w:bookmarkStart w:id="55" w:name="_Hlk17361792"/>
      <w:r w:rsidRPr="00B67C4F">
        <w:rPr>
          <w:szCs w:val="24"/>
        </w:rPr>
        <w:t xml:space="preserve">obliki bianco menice s pooblastilom za izpolnitev </w:t>
      </w:r>
      <w:bookmarkEnd w:id="55"/>
      <w:r w:rsidRPr="00B67C4F">
        <w:rPr>
          <w:szCs w:val="24"/>
        </w:rPr>
        <w:t>v višini 10 (deset) % pogodbene vrednosti z DDV. Izvajalec mora zavarovanje izročiti v roku 5 (petih) delovnih dni od podpisa pogodbe.</w:t>
      </w:r>
    </w:p>
    <w:p w14:paraId="403C6638" w14:textId="77777777" w:rsidR="00EF14F8" w:rsidRPr="00B67C4F" w:rsidRDefault="00EF14F8" w:rsidP="00EF14F8">
      <w:pPr>
        <w:jc w:val="both"/>
        <w:rPr>
          <w:szCs w:val="24"/>
        </w:rPr>
      </w:pPr>
    </w:p>
    <w:p w14:paraId="682A46A3" w14:textId="77777777" w:rsidR="00EF14F8" w:rsidRPr="00B67C4F" w:rsidRDefault="00EF14F8" w:rsidP="00EF14F8">
      <w:pPr>
        <w:jc w:val="both"/>
        <w:rPr>
          <w:szCs w:val="24"/>
        </w:rPr>
      </w:pPr>
      <w:r w:rsidRPr="00B67C4F">
        <w:rPr>
          <w:szCs w:val="24"/>
        </w:rPr>
        <w:t>Trajanje finančnega zavarovanja je še 90 (devetdeset) dni po datumu, ki je v tej pogodbi določen kot rok za izvedbo javnega naročila. Če se med trajanjem pogodbe spremeni rok za izvedbo pogodbenih del na osnovi aneksa k tej pogodbi, mora izvajalec ob podpisu aneksa k tej pogodbi predložiti novo finančno zavarovanje za dobro izvedbo pogodbenih obveznosti z novim rokom trajanja, v skladu s spremembo pogodbenega roka za izvedbo del.</w:t>
      </w:r>
    </w:p>
    <w:p w14:paraId="38E4C251" w14:textId="77777777" w:rsidR="00EF14F8" w:rsidRPr="00B67C4F" w:rsidRDefault="00EF14F8" w:rsidP="00EF14F8">
      <w:pPr>
        <w:jc w:val="both"/>
        <w:rPr>
          <w:szCs w:val="24"/>
        </w:rPr>
      </w:pPr>
    </w:p>
    <w:p w14:paraId="3AFF74DE" w14:textId="77777777" w:rsidR="00EF14F8" w:rsidRPr="00B67C4F" w:rsidRDefault="00EF14F8" w:rsidP="00EF14F8">
      <w:pPr>
        <w:jc w:val="both"/>
        <w:rPr>
          <w:szCs w:val="24"/>
        </w:rPr>
      </w:pPr>
      <w:r w:rsidRPr="00B67C4F">
        <w:rPr>
          <w:szCs w:val="24"/>
        </w:rPr>
        <w:t>V primeru, da izvajalec v predpisanem roku ne predloži finančnega zavarovanja za odpravo napak v garancijskem roku, ima naročnik pravico unovčiti finančno zavarovanje za dobro izvedbo pogodbenih obveznosti.</w:t>
      </w:r>
    </w:p>
    <w:p w14:paraId="75334183" w14:textId="77777777" w:rsidR="00EF14F8" w:rsidRPr="00B67C4F" w:rsidRDefault="00EF14F8" w:rsidP="00EF14F8">
      <w:pPr>
        <w:jc w:val="both"/>
        <w:rPr>
          <w:szCs w:val="24"/>
        </w:rPr>
      </w:pPr>
    </w:p>
    <w:p w14:paraId="4A6528C3" w14:textId="77777777" w:rsidR="00EF14F8" w:rsidRPr="00B67C4F" w:rsidRDefault="00EF14F8" w:rsidP="00C05AED">
      <w:pPr>
        <w:numPr>
          <w:ilvl w:val="0"/>
          <w:numId w:val="23"/>
        </w:numPr>
        <w:jc w:val="center"/>
        <w:rPr>
          <w:szCs w:val="24"/>
        </w:rPr>
      </w:pPr>
      <w:r w:rsidRPr="00B67C4F">
        <w:rPr>
          <w:szCs w:val="24"/>
        </w:rPr>
        <w:t>člen</w:t>
      </w:r>
    </w:p>
    <w:p w14:paraId="25D9A984" w14:textId="77777777" w:rsidR="00EF14F8" w:rsidRPr="00B67C4F" w:rsidRDefault="00EF14F8" w:rsidP="00EF14F8">
      <w:pPr>
        <w:ind w:left="360"/>
        <w:jc w:val="center"/>
        <w:rPr>
          <w:szCs w:val="24"/>
        </w:rPr>
      </w:pPr>
      <w:r w:rsidRPr="00B67C4F">
        <w:rPr>
          <w:szCs w:val="24"/>
        </w:rPr>
        <w:t>(garancija)</w:t>
      </w:r>
    </w:p>
    <w:p w14:paraId="2A48FD47" w14:textId="77777777" w:rsidR="00EF14F8" w:rsidRPr="00B67C4F" w:rsidRDefault="00EF14F8" w:rsidP="00EF14F8">
      <w:pPr>
        <w:ind w:left="360"/>
        <w:jc w:val="center"/>
        <w:rPr>
          <w:szCs w:val="24"/>
        </w:rPr>
      </w:pPr>
    </w:p>
    <w:p w14:paraId="4D295BD8" w14:textId="77777777" w:rsidR="00EF14F8" w:rsidRPr="00B67C4F" w:rsidRDefault="00EF14F8" w:rsidP="00EF14F8">
      <w:pPr>
        <w:jc w:val="both"/>
        <w:rPr>
          <w:szCs w:val="24"/>
        </w:rPr>
      </w:pPr>
      <w:r w:rsidRPr="00B67C4F">
        <w:rPr>
          <w:szCs w:val="24"/>
        </w:rPr>
        <w:t>Izvajalec naročniku jamči:</w:t>
      </w:r>
    </w:p>
    <w:p w14:paraId="315E2BD1" w14:textId="77777777" w:rsidR="00EF14F8" w:rsidRPr="00B67C4F" w:rsidRDefault="00EF14F8" w:rsidP="00C05AED">
      <w:pPr>
        <w:pStyle w:val="Standard"/>
        <w:numPr>
          <w:ilvl w:val="0"/>
          <w:numId w:val="32"/>
        </w:numPr>
        <w:tabs>
          <w:tab w:val="left" w:pos="-8280"/>
          <w:tab w:val="left" w:pos="-7920"/>
        </w:tabs>
        <w:jc w:val="both"/>
        <w:rPr>
          <w:rFonts w:cs="Times New Roman"/>
        </w:rPr>
      </w:pPr>
      <w:r w:rsidRPr="00B67C4F">
        <w:rPr>
          <w:rFonts w:cs="Times New Roman"/>
        </w:rPr>
        <w:t>da dobavljeno vozilo deluje brezhibno in nima stvarnih napak;</w:t>
      </w:r>
    </w:p>
    <w:p w14:paraId="04C3AF92" w14:textId="77777777" w:rsidR="00EF14F8" w:rsidRPr="00B67C4F" w:rsidRDefault="00EF14F8" w:rsidP="00C05AED">
      <w:pPr>
        <w:pStyle w:val="Standard"/>
        <w:numPr>
          <w:ilvl w:val="0"/>
          <w:numId w:val="32"/>
        </w:numPr>
        <w:tabs>
          <w:tab w:val="left" w:pos="-8280"/>
          <w:tab w:val="left" w:pos="-7920"/>
        </w:tabs>
        <w:jc w:val="both"/>
        <w:rPr>
          <w:rFonts w:cs="Times New Roman"/>
        </w:rPr>
      </w:pPr>
      <w:r w:rsidRPr="00B67C4F">
        <w:rPr>
          <w:rFonts w:cs="Times New Roman"/>
        </w:rPr>
        <w:t>da dobavljeno vozilo nima pravnih napak;</w:t>
      </w:r>
    </w:p>
    <w:p w14:paraId="623321D2" w14:textId="77777777" w:rsidR="00EF14F8" w:rsidRPr="00B67C4F" w:rsidRDefault="00EF14F8" w:rsidP="00C05AED">
      <w:pPr>
        <w:pStyle w:val="Standard"/>
        <w:numPr>
          <w:ilvl w:val="0"/>
          <w:numId w:val="32"/>
        </w:numPr>
        <w:tabs>
          <w:tab w:val="left" w:pos="-8280"/>
          <w:tab w:val="left" w:pos="-7920"/>
        </w:tabs>
        <w:jc w:val="both"/>
        <w:rPr>
          <w:rFonts w:cs="Times New Roman"/>
        </w:rPr>
      </w:pPr>
      <w:r w:rsidRPr="00B67C4F">
        <w:rPr>
          <w:rFonts w:cs="Times New Roman"/>
        </w:rPr>
        <w:t>da dobavljeno vozilo popolnoma ustreza vsem tehničnim opisom, karakteristikam in specifikacijam, določenim v dokumentaciji v zvezi z oddajo javnega naročila in v ponudbeni dokumentaciji;</w:t>
      </w:r>
    </w:p>
    <w:p w14:paraId="5EA54E74" w14:textId="77777777" w:rsidR="00EF14F8" w:rsidRPr="00B67C4F" w:rsidRDefault="00EF14F8" w:rsidP="00C05AED">
      <w:pPr>
        <w:pStyle w:val="Standard"/>
        <w:numPr>
          <w:ilvl w:val="0"/>
          <w:numId w:val="32"/>
        </w:numPr>
        <w:tabs>
          <w:tab w:val="left" w:pos="-8280"/>
          <w:tab w:val="left" w:pos="-7920"/>
        </w:tabs>
        <w:jc w:val="both"/>
        <w:rPr>
          <w:rFonts w:cs="Times New Roman"/>
        </w:rPr>
      </w:pPr>
      <w:r w:rsidRPr="00B67C4F">
        <w:rPr>
          <w:rFonts w:cs="Times New Roman"/>
        </w:rPr>
        <w:t>da bo naročnik pridobil vse pravice, ki so vezane na blago, izvajalec pa bo brezhibno izvrševal vse obveznosti, vezane na dobavljeno blago.</w:t>
      </w:r>
    </w:p>
    <w:p w14:paraId="06BF97D4" w14:textId="77777777" w:rsidR="00EF14F8" w:rsidRPr="00B67C4F" w:rsidRDefault="00EF14F8" w:rsidP="00EF14F8">
      <w:pPr>
        <w:pStyle w:val="Standard"/>
        <w:jc w:val="both"/>
        <w:rPr>
          <w:rFonts w:cs="Times New Roman"/>
        </w:rPr>
      </w:pPr>
    </w:p>
    <w:p w14:paraId="7F3051C4" w14:textId="77777777" w:rsidR="00EF14F8" w:rsidRPr="00B67C4F" w:rsidRDefault="00EF14F8" w:rsidP="00EF14F8">
      <w:pPr>
        <w:pStyle w:val="Standard"/>
        <w:jc w:val="both"/>
        <w:rPr>
          <w:rFonts w:cs="Times New Roman"/>
        </w:rPr>
      </w:pPr>
      <w:r w:rsidRPr="00B67C4F">
        <w:rPr>
          <w:rFonts w:cs="Times New Roman"/>
        </w:rPr>
        <w:t>Jamstvo izvajalca za skrite napake na dobavljenem vozilu velja še 6 (šest) mesecev po prevzemu. Če se v tem roku pri kateremkoli kosu dobavljenega blaga pokažejo zgoraj našteta odstopanja ali napake, lahko naročnik razdre pogodbo delno ali v celoti.</w:t>
      </w:r>
    </w:p>
    <w:p w14:paraId="7BBDBD6B" w14:textId="77777777" w:rsidR="00EF14F8" w:rsidRPr="00B67C4F" w:rsidRDefault="00EF14F8" w:rsidP="00EF14F8">
      <w:pPr>
        <w:pStyle w:val="Standard"/>
        <w:jc w:val="both"/>
        <w:rPr>
          <w:rFonts w:cs="Times New Roman"/>
        </w:rPr>
      </w:pPr>
    </w:p>
    <w:p w14:paraId="39189D65" w14:textId="52B16890" w:rsidR="00EF14F8" w:rsidRPr="00B67C4F" w:rsidRDefault="00EF14F8" w:rsidP="00EF14F8">
      <w:pPr>
        <w:jc w:val="both"/>
        <w:rPr>
          <w:szCs w:val="24"/>
        </w:rPr>
      </w:pPr>
      <w:r w:rsidRPr="00B67C4F">
        <w:rPr>
          <w:szCs w:val="24"/>
        </w:rPr>
        <w:t xml:space="preserve">Izvajalec se pred plačilom računa zavezuje predložiti finančno zavarovanje za odpravo napak v garancijskem roku v obliki bianco menice s pooblastilom za izpolnitev v višini 5 (pet) % obračunske vrednosti z DDV. </w:t>
      </w:r>
      <w:r w:rsidRPr="00E2741A">
        <w:rPr>
          <w:szCs w:val="24"/>
        </w:rPr>
        <w:t xml:space="preserve">Za predmet te pogodbe, tj. izdelano nadgradnjo vozila, daje izvajalec garancijo za brezhibno tehnično delovanje </w:t>
      </w:r>
      <w:r w:rsidR="004D0544" w:rsidRPr="00E2741A">
        <w:rPr>
          <w:szCs w:val="24"/>
        </w:rPr>
        <w:t xml:space="preserve">z </w:t>
      </w:r>
      <w:r w:rsidRPr="00E2741A">
        <w:rPr>
          <w:szCs w:val="24"/>
        </w:rPr>
        <w:t>garancijski</w:t>
      </w:r>
      <w:r w:rsidR="004D0544" w:rsidRPr="00E2741A">
        <w:rPr>
          <w:szCs w:val="24"/>
        </w:rPr>
        <w:t>m</w:t>
      </w:r>
      <w:r w:rsidRPr="00E2741A">
        <w:rPr>
          <w:szCs w:val="24"/>
        </w:rPr>
        <w:t xml:space="preserve"> rok</w:t>
      </w:r>
      <w:r w:rsidR="00E2741A" w:rsidRPr="00E2741A">
        <w:rPr>
          <w:szCs w:val="24"/>
        </w:rPr>
        <w:t>om 5 (pet) let</w:t>
      </w:r>
      <w:r w:rsidRPr="00E2741A">
        <w:rPr>
          <w:szCs w:val="24"/>
        </w:rPr>
        <w:t>.</w:t>
      </w:r>
      <w:r w:rsidRPr="00B67C4F">
        <w:rPr>
          <w:szCs w:val="24"/>
        </w:rPr>
        <w:t xml:space="preserve"> Garancijski rok teče od dneva podpisa prevzemnega zapisnika. Če je bilo blago v garancijskem roku zamenjano ali bistveno popravljeno, začne teči garancijski rok znova in je izvajalec dolžan izdati nov garancijski list.</w:t>
      </w:r>
    </w:p>
    <w:p w14:paraId="1661F149" w14:textId="6E8B4CE4" w:rsidR="00351E12" w:rsidRDefault="00351E12" w:rsidP="00EF14F8">
      <w:pPr>
        <w:jc w:val="both"/>
        <w:rPr>
          <w:szCs w:val="24"/>
        </w:rPr>
      </w:pPr>
    </w:p>
    <w:p w14:paraId="7111BD70" w14:textId="509D6035" w:rsidR="0026646B" w:rsidRDefault="0026646B" w:rsidP="00EF14F8">
      <w:pPr>
        <w:jc w:val="both"/>
        <w:rPr>
          <w:szCs w:val="24"/>
        </w:rPr>
      </w:pPr>
    </w:p>
    <w:p w14:paraId="4080A819" w14:textId="77777777" w:rsidR="0026646B" w:rsidRPr="00B67C4F" w:rsidRDefault="0026646B" w:rsidP="00EF14F8">
      <w:pPr>
        <w:jc w:val="both"/>
        <w:rPr>
          <w:szCs w:val="24"/>
        </w:rPr>
      </w:pPr>
    </w:p>
    <w:p w14:paraId="3CF61AD7" w14:textId="77777777" w:rsidR="00EF14F8" w:rsidRPr="00B67C4F" w:rsidRDefault="00EF14F8" w:rsidP="00C05AED">
      <w:pPr>
        <w:numPr>
          <w:ilvl w:val="0"/>
          <w:numId w:val="23"/>
        </w:numPr>
        <w:jc w:val="center"/>
        <w:rPr>
          <w:szCs w:val="24"/>
        </w:rPr>
      </w:pPr>
      <w:r w:rsidRPr="00B67C4F">
        <w:rPr>
          <w:szCs w:val="24"/>
        </w:rPr>
        <w:lastRenderedPageBreak/>
        <w:t>člen</w:t>
      </w:r>
    </w:p>
    <w:p w14:paraId="48707FE6" w14:textId="77777777" w:rsidR="00EF14F8" w:rsidRPr="00B67C4F" w:rsidRDefault="00EF14F8" w:rsidP="00EF14F8">
      <w:pPr>
        <w:ind w:left="360"/>
        <w:jc w:val="center"/>
        <w:rPr>
          <w:szCs w:val="24"/>
        </w:rPr>
      </w:pPr>
      <w:r w:rsidRPr="00B67C4F">
        <w:rPr>
          <w:szCs w:val="24"/>
        </w:rPr>
        <w:t>(servis in vzdrževanje)</w:t>
      </w:r>
    </w:p>
    <w:p w14:paraId="1EE781F5" w14:textId="77777777" w:rsidR="00EF14F8" w:rsidRPr="00B67C4F" w:rsidRDefault="00EF14F8" w:rsidP="00EF14F8">
      <w:pPr>
        <w:ind w:left="360"/>
        <w:jc w:val="center"/>
        <w:rPr>
          <w:szCs w:val="24"/>
        </w:rPr>
      </w:pPr>
    </w:p>
    <w:p w14:paraId="327160F5" w14:textId="77777777" w:rsidR="00EF14F8" w:rsidRPr="00B67C4F" w:rsidRDefault="00EF14F8" w:rsidP="00EF14F8">
      <w:pPr>
        <w:jc w:val="both"/>
        <w:rPr>
          <w:szCs w:val="24"/>
        </w:rPr>
      </w:pPr>
      <w:r w:rsidRPr="00B67C4F">
        <w:rPr>
          <w:szCs w:val="24"/>
        </w:rPr>
        <w:t xml:space="preserve">Servis in rezervni deli vozila za redno vzdrževanje, ki jih zagotovi izvajalec, morajo biti zagotovljeni pri najbližjem pooblaščenem servisu glede na sedež naročnika. Izvajalec se zavezuje, </w:t>
      </w:r>
      <w:r w:rsidRPr="00E2741A">
        <w:rPr>
          <w:szCs w:val="24"/>
        </w:rPr>
        <w:t>da bo zagotavljal servis in nadomestne dele 10 (deset) let od dobave vozila.</w:t>
      </w:r>
    </w:p>
    <w:p w14:paraId="42A15F63" w14:textId="77777777" w:rsidR="00EF14F8" w:rsidRPr="00B67C4F" w:rsidRDefault="00EF14F8" w:rsidP="00EF14F8">
      <w:pPr>
        <w:jc w:val="both"/>
        <w:rPr>
          <w:szCs w:val="24"/>
        </w:rPr>
      </w:pPr>
    </w:p>
    <w:p w14:paraId="43D51E46" w14:textId="77777777" w:rsidR="00EF14F8" w:rsidRPr="00B67C4F" w:rsidRDefault="00EF14F8" w:rsidP="00EF14F8">
      <w:pPr>
        <w:jc w:val="both"/>
        <w:rPr>
          <w:szCs w:val="24"/>
        </w:rPr>
      </w:pPr>
      <w:r w:rsidRPr="00B67C4F">
        <w:rPr>
          <w:szCs w:val="24"/>
        </w:rPr>
        <w:t>Izvajalec se zaveže, da bo za odpravo napake dobavljenega blaga v času garancijskega roka nemoteno zagotavljal servis na lastne stroške na lokaciji izvajalca. Za napake, ki se na nadgradnji pojavijo v okviru garancijskih rokov, je rok za odpravo napake 5 (pet) dni. Za večja popravila lahko stranki uskladita daljši rok odprave napak. Odzivni čas za odpravo napake je 1 (en) dan, ki se šteje od prejema naročnikovega sporočila o napaki.</w:t>
      </w:r>
    </w:p>
    <w:p w14:paraId="61F73DF1" w14:textId="77777777" w:rsidR="00EF14F8" w:rsidRPr="00B67C4F" w:rsidRDefault="00EF14F8" w:rsidP="00EF14F8">
      <w:pPr>
        <w:jc w:val="both"/>
        <w:rPr>
          <w:szCs w:val="24"/>
        </w:rPr>
      </w:pPr>
    </w:p>
    <w:p w14:paraId="65103093" w14:textId="77777777" w:rsidR="00EF14F8" w:rsidRPr="00B67C4F" w:rsidRDefault="00EF14F8" w:rsidP="00EF14F8">
      <w:pPr>
        <w:jc w:val="both"/>
        <w:rPr>
          <w:szCs w:val="24"/>
        </w:rPr>
      </w:pPr>
      <w:r w:rsidRPr="00B67C4F">
        <w:rPr>
          <w:szCs w:val="24"/>
        </w:rPr>
        <w:t>Naročnik izvajalcu pošlje sporočilo o napaki po telefonu ali po elektronski pošti, navedeni v tej pogodbi, skupaj z nujno potrebnimi podatki za identifikacijo napake. Vsi transportni in drugi stroški v zvezi z odpravo napake v času garancijskega roka bremenijo izvajalca.</w:t>
      </w:r>
    </w:p>
    <w:p w14:paraId="39245211" w14:textId="77777777" w:rsidR="00EF14F8" w:rsidRPr="00B67C4F" w:rsidRDefault="00EF14F8" w:rsidP="00EF14F8">
      <w:pPr>
        <w:jc w:val="both"/>
        <w:rPr>
          <w:szCs w:val="24"/>
        </w:rPr>
      </w:pPr>
    </w:p>
    <w:p w14:paraId="416D27C6" w14:textId="77777777" w:rsidR="00EF14F8" w:rsidRPr="00B67C4F" w:rsidRDefault="00EF14F8" w:rsidP="00C05AED">
      <w:pPr>
        <w:numPr>
          <w:ilvl w:val="0"/>
          <w:numId w:val="23"/>
        </w:numPr>
        <w:jc w:val="center"/>
        <w:rPr>
          <w:szCs w:val="24"/>
        </w:rPr>
      </w:pPr>
      <w:r w:rsidRPr="00B67C4F">
        <w:rPr>
          <w:szCs w:val="24"/>
        </w:rPr>
        <w:t>člen</w:t>
      </w:r>
    </w:p>
    <w:p w14:paraId="139BA95B" w14:textId="77777777" w:rsidR="00EF14F8" w:rsidRPr="00B67C4F" w:rsidRDefault="00EF14F8" w:rsidP="00EF14F8">
      <w:pPr>
        <w:ind w:left="360"/>
        <w:jc w:val="center"/>
        <w:rPr>
          <w:szCs w:val="24"/>
        </w:rPr>
      </w:pPr>
      <w:r w:rsidRPr="00B67C4F">
        <w:rPr>
          <w:szCs w:val="24"/>
        </w:rPr>
        <w:t>(prenehanje veljavnosti pogodbe)</w:t>
      </w:r>
    </w:p>
    <w:p w14:paraId="55BCB40A" w14:textId="77777777" w:rsidR="00EF14F8" w:rsidRPr="00B67C4F" w:rsidRDefault="00EF14F8" w:rsidP="00EF14F8">
      <w:pPr>
        <w:rPr>
          <w:szCs w:val="24"/>
        </w:rPr>
      </w:pPr>
    </w:p>
    <w:p w14:paraId="4353D560" w14:textId="77777777" w:rsidR="00EF14F8" w:rsidRPr="00B67C4F" w:rsidRDefault="00EF14F8" w:rsidP="00EF14F8">
      <w:pPr>
        <w:jc w:val="both"/>
        <w:rPr>
          <w:szCs w:val="24"/>
        </w:rPr>
      </w:pPr>
      <w:r w:rsidRPr="00B67C4F">
        <w:rPr>
          <w:szCs w:val="24"/>
        </w:rPr>
        <w:t>Pogodba redno preneha veljati z izpolnitvijo vseh obveznosti. Pogodba lahko preneha veljati tudi iz izrednih razlogov.</w:t>
      </w:r>
    </w:p>
    <w:p w14:paraId="022D9361" w14:textId="77777777" w:rsidR="00EF14F8" w:rsidRPr="00B67C4F" w:rsidRDefault="00EF14F8" w:rsidP="00EF14F8">
      <w:pPr>
        <w:jc w:val="both"/>
        <w:rPr>
          <w:szCs w:val="24"/>
        </w:rPr>
      </w:pPr>
    </w:p>
    <w:p w14:paraId="297B9900" w14:textId="77777777" w:rsidR="00EF14F8" w:rsidRPr="00B67C4F" w:rsidRDefault="00EF14F8" w:rsidP="00EF14F8">
      <w:pPr>
        <w:jc w:val="both"/>
        <w:rPr>
          <w:szCs w:val="24"/>
        </w:rPr>
      </w:pPr>
      <w:r w:rsidRPr="00B67C4F">
        <w:rPr>
          <w:szCs w:val="24"/>
        </w:rPr>
        <w:t>V primeru razdrtja pogodbe pogodbeni stranki druga drugi takoj poravnata vse dolgovano po tej pogodbi (pogodbeno kazen, zamudne obresti in morebitno izkazano škodo). Uveljavljanje pogodbene kazni ne izključuje unovčitve finančnega zavarovanja.</w:t>
      </w:r>
    </w:p>
    <w:p w14:paraId="05A967A7" w14:textId="77777777" w:rsidR="00EF14F8" w:rsidRPr="00B67C4F" w:rsidRDefault="00EF14F8" w:rsidP="00EF14F8">
      <w:pPr>
        <w:jc w:val="both"/>
        <w:rPr>
          <w:szCs w:val="24"/>
        </w:rPr>
      </w:pPr>
    </w:p>
    <w:p w14:paraId="4EFA2332" w14:textId="77777777" w:rsidR="00EF14F8" w:rsidRPr="00B67C4F" w:rsidRDefault="00EF14F8" w:rsidP="00EF14F8">
      <w:pPr>
        <w:jc w:val="both"/>
        <w:rPr>
          <w:szCs w:val="24"/>
        </w:rPr>
      </w:pPr>
      <w:r w:rsidRPr="00B67C4F">
        <w:rPr>
          <w:szCs w:val="24"/>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6D251179" w14:textId="77777777" w:rsidR="00EF14F8" w:rsidRPr="00B67C4F" w:rsidRDefault="00EF14F8" w:rsidP="00EF14F8">
      <w:pPr>
        <w:jc w:val="both"/>
        <w:rPr>
          <w:szCs w:val="24"/>
        </w:rPr>
      </w:pPr>
    </w:p>
    <w:p w14:paraId="421C46C4" w14:textId="77777777" w:rsidR="00EF14F8" w:rsidRPr="00B67C4F" w:rsidRDefault="00EF14F8" w:rsidP="00EF14F8">
      <w:pPr>
        <w:jc w:val="both"/>
        <w:rPr>
          <w:szCs w:val="24"/>
        </w:rPr>
      </w:pPr>
      <w:r w:rsidRPr="00B67C4F">
        <w:rPr>
          <w:szCs w:val="24"/>
        </w:rPr>
        <w:t>V vsakem primeru lahko katera koli od pogodbenih strank od pogodbe odstopi, s tem da glede na razlog odstopa izbere za nasprotno stran primeren čas ter poravna vse stroške, ki jih s tem povzroči drugi stranki.</w:t>
      </w:r>
    </w:p>
    <w:p w14:paraId="51D3B820" w14:textId="77777777" w:rsidR="00EF14F8" w:rsidRPr="00B67C4F" w:rsidRDefault="00EF14F8" w:rsidP="00EF14F8">
      <w:pPr>
        <w:jc w:val="both"/>
        <w:rPr>
          <w:szCs w:val="24"/>
        </w:rPr>
      </w:pPr>
    </w:p>
    <w:p w14:paraId="424B852F" w14:textId="77777777" w:rsidR="00EF14F8" w:rsidRPr="00B67C4F" w:rsidRDefault="00EF14F8" w:rsidP="00C05AED">
      <w:pPr>
        <w:numPr>
          <w:ilvl w:val="0"/>
          <w:numId w:val="23"/>
        </w:numPr>
        <w:ind w:left="0"/>
        <w:jc w:val="center"/>
        <w:rPr>
          <w:szCs w:val="24"/>
        </w:rPr>
      </w:pPr>
      <w:r w:rsidRPr="00B67C4F">
        <w:rPr>
          <w:szCs w:val="24"/>
        </w:rPr>
        <w:t>člen</w:t>
      </w:r>
    </w:p>
    <w:p w14:paraId="66412294" w14:textId="77777777" w:rsidR="00EF14F8" w:rsidRPr="00B67C4F" w:rsidRDefault="00EF14F8" w:rsidP="00EF14F8">
      <w:pPr>
        <w:jc w:val="center"/>
        <w:rPr>
          <w:szCs w:val="24"/>
        </w:rPr>
      </w:pPr>
      <w:r w:rsidRPr="00B67C4F">
        <w:rPr>
          <w:szCs w:val="24"/>
        </w:rPr>
        <w:t>(pooblaščene osebe)</w:t>
      </w:r>
    </w:p>
    <w:p w14:paraId="6BD8850B" w14:textId="77777777" w:rsidR="00EF14F8" w:rsidRPr="00B67C4F" w:rsidRDefault="00EF14F8" w:rsidP="00EF14F8">
      <w:pPr>
        <w:rPr>
          <w:szCs w:val="24"/>
        </w:rPr>
      </w:pPr>
    </w:p>
    <w:p w14:paraId="6C74EBCF" w14:textId="77777777" w:rsidR="00EF14F8" w:rsidRPr="00B67C4F" w:rsidRDefault="00EF14F8" w:rsidP="00EF14F8">
      <w:pPr>
        <w:jc w:val="both"/>
        <w:rPr>
          <w:szCs w:val="24"/>
        </w:rPr>
      </w:pPr>
      <w:r w:rsidRPr="00B67C4F">
        <w:rPr>
          <w:szCs w:val="24"/>
        </w:rPr>
        <w:t>Skrbnik pogodbe s strani izvajalca je ____________________________________________.</w:t>
      </w:r>
    </w:p>
    <w:p w14:paraId="5C8744EE" w14:textId="77777777" w:rsidR="00EF14F8" w:rsidRPr="00B67C4F" w:rsidRDefault="00EF14F8" w:rsidP="00EF14F8">
      <w:pPr>
        <w:jc w:val="both"/>
        <w:rPr>
          <w:szCs w:val="24"/>
        </w:rPr>
      </w:pPr>
    </w:p>
    <w:p w14:paraId="4C6C4B7B" w14:textId="46724095" w:rsidR="00EF14F8" w:rsidRDefault="00EF14F8" w:rsidP="00EF14F8">
      <w:pPr>
        <w:jc w:val="both"/>
        <w:rPr>
          <w:szCs w:val="24"/>
        </w:rPr>
      </w:pPr>
      <w:r w:rsidRPr="00B67C4F">
        <w:rPr>
          <w:szCs w:val="24"/>
        </w:rPr>
        <w:t>Skrbnik pogodbe s strani naročnika je ___________________________________________.</w:t>
      </w:r>
    </w:p>
    <w:p w14:paraId="28245D69" w14:textId="77777777" w:rsidR="00351E12" w:rsidRPr="00B67C4F" w:rsidRDefault="00351E12" w:rsidP="00EF14F8">
      <w:pPr>
        <w:jc w:val="both"/>
        <w:rPr>
          <w:szCs w:val="24"/>
        </w:rPr>
      </w:pPr>
    </w:p>
    <w:p w14:paraId="053A7E58" w14:textId="77777777" w:rsidR="00EF14F8" w:rsidRPr="00B67C4F" w:rsidRDefault="00EF14F8" w:rsidP="00C05AED">
      <w:pPr>
        <w:numPr>
          <w:ilvl w:val="0"/>
          <w:numId w:val="23"/>
        </w:numPr>
        <w:ind w:left="0"/>
        <w:jc w:val="center"/>
        <w:rPr>
          <w:szCs w:val="24"/>
        </w:rPr>
      </w:pPr>
      <w:r w:rsidRPr="00B67C4F">
        <w:rPr>
          <w:szCs w:val="24"/>
        </w:rPr>
        <w:t>člen</w:t>
      </w:r>
    </w:p>
    <w:p w14:paraId="300DB117" w14:textId="77777777" w:rsidR="00EF14F8" w:rsidRPr="00B67C4F" w:rsidRDefault="00EF14F8" w:rsidP="00EF14F8">
      <w:pPr>
        <w:jc w:val="center"/>
        <w:rPr>
          <w:szCs w:val="24"/>
        </w:rPr>
      </w:pPr>
      <w:r w:rsidRPr="00B67C4F">
        <w:rPr>
          <w:szCs w:val="24"/>
        </w:rPr>
        <w:t>(razmerje zaupnosti)</w:t>
      </w:r>
    </w:p>
    <w:p w14:paraId="184F7EE6" w14:textId="77777777" w:rsidR="00EF14F8" w:rsidRPr="00B67C4F" w:rsidRDefault="00EF14F8" w:rsidP="00EF14F8">
      <w:pPr>
        <w:jc w:val="center"/>
        <w:rPr>
          <w:szCs w:val="24"/>
        </w:rPr>
      </w:pPr>
    </w:p>
    <w:p w14:paraId="3CC3F23B" w14:textId="77777777" w:rsidR="00EF14F8" w:rsidRPr="00B67C4F" w:rsidRDefault="00EF14F8" w:rsidP="00EF14F8">
      <w:pPr>
        <w:jc w:val="both"/>
        <w:rPr>
          <w:szCs w:val="24"/>
        </w:rPr>
      </w:pPr>
      <w:r w:rsidRPr="00B67C4F">
        <w:rPr>
          <w:szCs w:val="24"/>
        </w:rPr>
        <w:t>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realiziranje nalog predmeta pogodbe.</w:t>
      </w:r>
    </w:p>
    <w:p w14:paraId="44308F82" w14:textId="77777777" w:rsidR="00EF14F8" w:rsidRPr="00B67C4F" w:rsidRDefault="00EF14F8" w:rsidP="00EF14F8">
      <w:pPr>
        <w:ind w:left="720"/>
        <w:jc w:val="both"/>
        <w:rPr>
          <w:szCs w:val="24"/>
        </w:rPr>
      </w:pPr>
    </w:p>
    <w:p w14:paraId="15FE5269" w14:textId="1547CB4E" w:rsidR="00EF14F8" w:rsidRPr="00B67C4F" w:rsidRDefault="00EF14F8" w:rsidP="00EF14F8">
      <w:pPr>
        <w:jc w:val="both"/>
        <w:rPr>
          <w:szCs w:val="24"/>
        </w:rPr>
      </w:pPr>
      <w:r w:rsidRPr="00B67C4F">
        <w:rPr>
          <w:szCs w:val="24"/>
        </w:rPr>
        <w:lastRenderedPageBreak/>
        <w:t>Izvajalec je dolžan upoštevati z Zakonom o varstvu osebnih podatkov (Uradni list RS 94/07 – uradno prečiščeno besedilo</w:t>
      </w:r>
      <w:r w:rsidR="00EF559D">
        <w:rPr>
          <w:szCs w:val="24"/>
        </w:rPr>
        <w:t xml:space="preserve"> in 177/20</w:t>
      </w:r>
      <w:r w:rsidRPr="00B67C4F">
        <w:rPr>
          <w:szCs w:val="24"/>
        </w:rPr>
        <w:t xml:space="preserve">) predpisane pogoje in ukrepe za zagotovitev varstva osebnih podatkov in njihovega zavarovanja ter ne sme osebnih podatkov iznašati izven prostorov naročnika. </w:t>
      </w:r>
    </w:p>
    <w:p w14:paraId="58AC3400" w14:textId="77777777" w:rsidR="00EF14F8" w:rsidRPr="00B67C4F" w:rsidRDefault="00EF14F8" w:rsidP="00EF14F8">
      <w:pPr>
        <w:jc w:val="both"/>
        <w:rPr>
          <w:szCs w:val="24"/>
        </w:rPr>
      </w:pPr>
    </w:p>
    <w:p w14:paraId="6153C422" w14:textId="77777777" w:rsidR="00EF14F8" w:rsidRPr="00B67C4F" w:rsidRDefault="00EF14F8" w:rsidP="00C05AED">
      <w:pPr>
        <w:numPr>
          <w:ilvl w:val="0"/>
          <w:numId w:val="23"/>
        </w:numPr>
        <w:jc w:val="center"/>
        <w:rPr>
          <w:szCs w:val="24"/>
        </w:rPr>
      </w:pPr>
      <w:r w:rsidRPr="00B67C4F">
        <w:rPr>
          <w:szCs w:val="24"/>
        </w:rPr>
        <w:t>člen</w:t>
      </w:r>
    </w:p>
    <w:p w14:paraId="659827E9" w14:textId="77777777" w:rsidR="00EF14F8" w:rsidRPr="00B67C4F" w:rsidRDefault="00EF14F8" w:rsidP="00EF14F8">
      <w:pPr>
        <w:ind w:left="360"/>
        <w:jc w:val="center"/>
        <w:rPr>
          <w:szCs w:val="24"/>
        </w:rPr>
      </w:pPr>
      <w:r w:rsidRPr="00B67C4F">
        <w:rPr>
          <w:szCs w:val="24"/>
        </w:rPr>
        <w:t>(protikorupcijska klavzula)</w:t>
      </w:r>
    </w:p>
    <w:p w14:paraId="19401480" w14:textId="77777777" w:rsidR="00EF14F8" w:rsidRPr="00B67C4F" w:rsidRDefault="00EF14F8" w:rsidP="00EF14F8">
      <w:pPr>
        <w:ind w:left="360"/>
        <w:jc w:val="center"/>
        <w:rPr>
          <w:szCs w:val="24"/>
        </w:rPr>
      </w:pPr>
    </w:p>
    <w:p w14:paraId="4A5F39D5" w14:textId="4DA5E187" w:rsidR="00EF14F8" w:rsidRPr="00B67C4F" w:rsidRDefault="00EF14F8" w:rsidP="00EF14F8">
      <w:pPr>
        <w:jc w:val="both"/>
        <w:rPr>
          <w:szCs w:val="24"/>
        </w:rPr>
      </w:pPr>
      <w:r w:rsidRPr="00B67C4F">
        <w:rPr>
          <w:szCs w:val="24"/>
        </w:rPr>
        <w:t>Skladno s prvim odstavkom 14. člena Zakona o integriteti in preprečevanju korupcije (Uradni list RS, št. 69/11 – uradno prečiščeno besedilo</w:t>
      </w:r>
      <w:r w:rsidR="005405D3" w:rsidRPr="00B67C4F">
        <w:rPr>
          <w:szCs w:val="24"/>
        </w:rPr>
        <w:t>, 158/20 in 3/22 - ZDeb</w:t>
      </w:r>
      <w:r w:rsidRPr="00B67C4F">
        <w:rPr>
          <w:szCs w:val="24"/>
        </w:rPr>
        <w:t>) je nična vsaka pogodba, pri kateri kdo v imenu ali na račun druge pogodbene stranke, predstavniku ali posredniku naročnika obljubi, ponudi ali da kakšno nedovoljeno korist za:</w:t>
      </w:r>
    </w:p>
    <w:p w14:paraId="57FC8D30" w14:textId="77777777" w:rsidR="00EF14F8" w:rsidRPr="00B67C4F" w:rsidRDefault="00EF14F8" w:rsidP="00C05AED">
      <w:pPr>
        <w:numPr>
          <w:ilvl w:val="0"/>
          <w:numId w:val="24"/>
        </w:numPr>
        <w:jc w:val="both"/>
        <w:rPr>
          <w:szCs w:val="24"/>
        </w:rPr>
      </w:pPr>
      <w:r w:rsidRPr="00B67C4F">
        <w:rPr>
          <w:szCs w:val="24"/>
        </w:rPr>
        <w:t>pridobitev posla;</w:t>
      </w:r>
    </w:p>
    <w:p w14:paraId="0EC14F38" w14:textId="77777777" w:rsidR="00EF14F8" w:rsidRPr="00B67C4F" w:rsidRDefault="00EF14F8" w:rsidP="00C05AED">
      <w:pPr>
        <w:numPr>
          <w:ilvl w:val="0"/>
          <w:numId w:val="24"/>
        </w:numPr>
        <w:jc w:val="both"/>
        <w:rPr>
          <w:szCs w:val="24"/>
        </w:rPr>
      </w:pPr>
      <w:r w:rsidRPr="00B67C4F">
        <w:rPr>
          <w:szCs w:val="24"/>
        </w:rPr>
        <w:t>za sklenitev posla pod ugodnejšimi pogoji;</w:t>
      </w:r>
    </w:p>
    <w:p w14:paraId="2908D696" w14:textId="77777777" w:rsidR="00EF14F8" w:rsidRPr="00B67C4F" w:rsidRDefault="00EF14F8" w:rsidP="00C05AED">
      <w:pPr>
        <w:numPr>
          <w:ilvl w:val="0"/>
          <w:numId w:val="24"/>
        </w:numPr>
        <w:jc w:val="both"/>
        <w:rPr>
          <w:szCs w:val="24"/>
        </w:rPr>
      </w:pPr>
      <w:r w:rsidRPr="00B67C4F">
        <w:rPr>
          <w:szCs w:val="24"/>
        </w:rPr>
        <w:t>za opustitev dolžnega nadzora nad izvajanjem pogodbenih obveznosti;</w:t>
      </w:r>
    </w:p>
    <w:p w14:paraId="531CF7A8" w14:textId="77777777" w:rsidR="00EF14F8" w:rsidRPr="00B67C4F" w:rsidRDefault="00EF14F8" w:rsidP="00C05AED">
      <w:pPr>
        <w:numPr>
          <w:ilvl w:val="0"/>
          <w:numId w:val="24"/>
        </w:numPr>
        <w:jc w:val="both"/>
        <w:rPr>
          <w:szCs w:val="24"/>
        </w:rPr>
      </w:pPr>
      <w:r w:rsidRPr="00B67C4F">
        <w:rPr>
          <w:szCs w:val="24"/>
        </w:rPr>
        <w:t>za vsako drugo ravnanje ali opustitev, s katerim je naročniku povzročena škoda ali je omogočena pridobitev nedovoljene koristi predstavniku naročnika, drugi pogodbeni stranki ali njenemu predstavniku, zastopniku ali posredniku.</w:t>
      </w:r>
    </w:p>
    <w:p w14:paraId="1955C698" w14:textId="77777777" w:rsidR="00EF14F8" w:rsidRPr="00B67C4F" w:rsidRDefault="00EF14F8" w:rsidP="00EF14F8">
      <w:pPr>
        <w:jc w:val="both"/>
        <w:rPr>
          <w:szCs w:val="24"/>
        </w:rPr>
      </w:pPr>
    </w:p>
    <w:p w14:paraId="0AB0718A" w14:textId="77777777" w:rsidR="00EF14F8" w:rsidRPr="00B67C4F" w:rsidRDefault="00EF14F8" w:rsidP="00EF14F8">
      <w:pPr>
        <w:jc w:val="both"/>
        <w:rPr>
          <w:szCs w:val="24"/>
        </w:rPr>
      </w:pPr>
      <w:r w:rsidRPr="00B67C4F">
        <w:rPr>
          <w:szCs w:val="24"/>
        </w:rPr>
        <w:t>Pogodbeni stranki sta se dolžni vzdržati vsakršnih ravnanj iz prejšnjega odstavka.</w:t>
      </w:r>
    </w:p>
    <w:p w14:paraId="2E007714" w14:textId="77777777" w:rsidR="00EF14F8" w:rsidRPr="00B67C4F" w:rsidRDefault="00EF14F8" w:rsidP="00EF14F8">
      <w:pPr>
        <w:jc w:val="both"/>
        <w:rPr>
          <w:szCs w:val="24"/>
        </w:rPr>
      </w:pPr>
    </w:p>
    <w:p w14:paraId="62E4F9BA" w14:textId="77777777" w:rsidR="00EF14F8" w:rsidRPr="00B67C4F" w:rsidRDefault="00EF14F8" w:rsidP="00EF14F8">
      <w:pPr>
        <w:jc w:val="both"/>
        <w:rPr>
          <w:szCs w:val="24"/>
        </w:rPr>
      </w:pPr>
      <w:r w:rsidRPr="00B67C4F">
        <w:rPr>
          <w:szCs w:val="24"/>
        </w:rPr>
        <w:t>V primeru, da naročnik ugotovi domnevni obstoj dejanskega stanja iz prvega odstavka tega člena, je dolžan sprožiti postopek ugotavljanja ničnosti pogodbe oziroma javnega naročila ter o tem obvestiti pristojne organe pregona.</w:t>
      </w:r>
    </w:p>
    <w:p w14:paraId="054D4F02" w14:textId="77777777" w:rsidR="00EF14F8" w:rsidRPr="00B67C4F" w:rsidRDefault="00EF14F8" w:rsidP="00EF14F8">
      <w:pPr>
        <w:rPr>
          <w:szCs w:val="24"/>
        </w:rPr>
      </w:pPr>
    </w:p>
    <w:p w14:paraId="01DCAB90" w14:textId="77777777" w:rsidR="00EF14F8" w:rsidRPr="00B67C4F" w:rsidRDefault="00EF14F8" w:rsidP="00C05AED">
      <w:pPr>
        <w:numPr>
          <w:ilvl w:val="0"/>
          <w:numId w:val="23"/>
        </w:numPr>
        <w:jc w:val="center"/>
        <w:rPr>
          <w:szCs w:val="24"/>
        </w:rPr>
      </w:pPr>
      <w:r w:rsidRPr="00B67C4F">
        <w:rPr>
          <w:szCs w:val="24"/>
        </w:rPr>
        <w:t>člen</w:t>
      </w:r>
    </w:p>
    <w:p w14:paraId="1E920003" w14:textId="77777777" w:rsidR="00B67C4F" w:rsidRPr="00B67C4F" w:rsidRDefault="00B67C4F" w:rsidP="00B67C4F">
      <w:pPr>
        <w:jc w:val="center"/>
        <w:rPr>
          <w:szCs w:val="24"/>
        </w:rPr>
      </w:pPr>
      <w:r w:rsidRPr="00B67C4F">
        <w:rPr>
          <w:szCs w:val="24"/>
        </w:rPr>
        <w:t>(razvezni pogoj)</w:t>
      </w:r>
    </w:p>
    <w:p w14:paraId="62172ECE" w14:textId="77777777" w:rsidR="00B67C4F" w:rsidRPr="00B67C4F" w:rsidRDefault="00B67C4F" w:rsidP="00B67C4F">
      <w:pPr>
        <w:jc w:val="both"/>
        <w:rPr>
          <w:szCs w:val="24"/>
        </w:rPr>
      </w:pPr>
    </w:p>
    <w:p w14:paraId="2E6B8C20" w14:textId="77777777" w:rsidR="00B67C4F" w:rsidRPr="00B67C4F" w:rsidRDefault="00B67C4F" w:rsidP="00B67C4F">
      <w:pPr>
        <w:jc w:val="both"/>
        <w:rPr>
          <w:szCs w:val="24"/>
        </w:rPr>
      </w:pPr>
      <w:r w:rsidRPr="00B67C4F">
        <w:rPr>
          <w:szCs w:val="24"/>
        </w:rPr>
        <w:t xml:space="preserve">Ta pogodba je sklenjena pod razveznim pogojem, ki se uresniči v primeru izpolnitve ene od naslednjih okoliščin: </w:t>
      </w:r>
    </w:p>
    <w:p w14:paraId="6EEB61B1" w14:textId="77777777" w:rsidR="00B67C4F" w:rsidRPr="00B67C4F" w:rsidRDefault="00B67C4F" w:rsidP="00B67C4F">
      <w:pPr>
        <w:jc w:val="both"/>
        <w:rPr>
          <w:szCs w:val="24"/>
        </w:rPr>
      </w:pPr>
      <w:r w:rsidRPr="00B67C4F">
        <w:rPr>
          <w:szCs w:val="24"/>
        </w:rPr>
        <w:t xml:space="preserve">- če bo naročnik seznanjen, da je sodišče s pravnomočno odločitvijo ugotovilo kršitev obveznosti delovne, okoljske ali socialne zakonodaje s strani izvajalca ali podizvajalca ali </w:t>
      </w:r>
    </w:p>
    <w:p w14:paraId="570FBABC" w14:textId="77777777" w:rsidR="00B67C4F" w:rsidRPr="00B67C4F" w:rsidRDefault="00B67C4F" w:rsidP="00B67C4F">
      <w:pPr>
        <w:jc w:val="both"/>
        <w:rPr>
          <w:szCs w:val="24"/>
        </w:rPr>
      </w:pPr>
      <w:r w:rsidRPr="00B67C4F">
        <w:rPr>
          <w:szCs w:val="24"/>
        </w:rPr>
        <w:t xml:space="preserve">- če bo naročnik seznanjen, da je pristojni državni organ pri izvajalcu ali podizvajalcu v času izvajanja pogodbe ugotovil najmanj dve kršitvi v zvezi s: </w:t>
      </w:r>
    </w:p>
    <w:p w14:paraId="68B914E8" w14:textId="707EDF2C" w:rsidR="00B67C4F" w:rsidRPr="00B67C4F" w:rsidRDefault="00B67C4F" w:rsidP="00B67C4F">
      <w:pPr>
        <w:ind w:firstLine="708"/>
        <w:jc w:val="both"/>
        <w:rPr>
          <w:szCs w:val="24"/>
        </w:rPr>
      </w:pPr>
      <w:r w:rsidRPr="00B67C4F">
        <w:rPr>
          <w:szCs w:val="24"/>
        </w:rPr>
        <w:t xml:space="preserve">- plačilom za delo, </w:t>
      </w:r>
    </w:p>
    <w:p w14:paraId="06A75F0B" w14:textId="35423D61" w:rsidR="00B67C4F" w:rsidRPr="00B67C4F" w:rsidRDefault="00B67C4F" w:rsidP="00B67C4F">
      <w:pPr>
        <w:ind w:firstLine="708"/>
        <w:jc w:val="both"/>
        <w:rPr>
          <w:szCs w:val="24"/>
        </w:rPr>
      </w:pPr>
      <w:r w:rsidRPr="00B67C4F">
        <w:rPr>
          <w:szCs w:val="24"/>
        </w:rPr>
        <w:t xml:space="preserve">- delovnim časom, </w:t>
      </w:r>
    </w:p>
    <w:p w14:paraId="3E9A091A" w14:textId="400789B4" w:rsidR="00B67C4F" w:rsidRPr="00B67C4F" w:rsidRDefault="00B67C4F" w:rsidP="00B67C4F">
      <w:pPr>
        <w:ind w:firstLine="708"/>
        <w:jc w:val="both"/>
        <w:rPr>
          <w:szCs w:val="24"/>
        </w:rPr>
      </w:pPr>
      <w:r w:rsidRPr="00B67C4F">
        <w:rPr>
          <w:szCs w:val="24"/>
        </w:rPr>
        <w:t xml:space="preserve">- počitki, </w:t>
      </w:r>
    </w:p>
    <w:p w14:paraId="5392043F" w14:textId="70AC6D0F" w:rsidR="00B67C4F" w:rsidRPr="00B67C4F" w:rsidRDefault="00B67C4F" w:rsidP="00B67C4F">
      <w:pPr>
        <w:ind w:left="708"/>
        <w:jc w:val="both"/>
        <w:rPr>
          <w:szCs w:val="24"/>
        </w:rPr>
      </w:pPr>
      <w:r w:rsidRPr="00B67C4F">
        <w:rPr>
          <w:szCs w:val="24"/>
        </w:rPr>
        <w:t xml:space="preserve">- opravljanjem dela na podlagi pogodb civilnega prava kljub obstoju elementov delovnega razmerja ali v zvezi z zaposlovanjem na črno in za kateri mu je bila s pravnomočno odločitvijo ali več pravnomočnimi odločitvami izrečena globa za prekršek, </w:t>
      </w:r>
    </w:p>
    <w:p w14:paraId="23B9CA1E" w14:textId="77777777" w:rsidR="00B67C4F" w:rsidRPr="00B67C4F" w:rsidRDefault="00B67C4F" w:rsidP="00B67C4F">
      <w:pPr>
        <w:jc w:val="both"/>
        <w:rPr>
          <w:szCs w:val="24"/>
        </w:rPr>
      </w:pPr>
      <w:r w:rsidRPr="00B67C4F">
        <w:rPr>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98BA396" w14:textId="77777777" w:rsidR="00B67C4F" w:rsidRPr="00B67C4F" w:rsidRDefault="00B67C4F" w:rsidP="00B67C4F">
      <w:pPr>
        <w:jc w:val="both"/>
        <w:rPr>
          <w:szCs w:val="24"/>
        </w:rPr>
      </w:pPr>
    </w:p>
    <w:p w14:paraId="6D0F7E4B" w14:textId="77777777" w:rsidR="00B67C4F" w:rsidRPr="00B67C4F" w:rsidRDefault="00B67C4F" w:rsidP="00B67C4F">
      <w:pPr>
        <w:jc w:val="both"/>
        <w:rPr>
          <w:szCs w:val="24"/>
        </w:rPr>
      </w:pPr>
      <w:r w:rsidRPr="00B67C4F">
        <w:rPr>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066CE40F" w14:textId="77777777" w:rsidR="00B67C4F" w:rsidRPr="00B67C4F" w:rsidRDefault="00B67C4F" w:rsidP="00B67C4F">
      <w:pPr>
        <w:jc w:val="both"/>
        <w:rPr>
          <w:szCs w:val="24"/>
        </w:rPr>
      </w:pPr>
      <w:r w:rsidRPr="00B67C4F">
        <w:rPr>
          <w:szCs w:val="24"/>
        </w:rPr>
        <w:t xml:space="preserve"> </w:t>
      </w:r>
    </w:p>
    <w:p w14:paraId="3178D4D4" w14:textId="21E0BF54" w:rsidR="00EF14F8" w:rsidRPr="00B67C4F" w:rsidRDefault="00B67C4F" w:rsidP="00B67C4F">
      <w:pPr>
        <w:jc w:val="both"/>
        <w:rPr>
          <w:szCs w:val="24"/>
        </w:rPr>
      </w:pPr>
      <w:r w:rsidRPr="00B67C4F">
        <w:rPr>
          <w:szCs w:val="24"/>
        </w:rPr>
        <w:lastRenderedPageBreak/>
        <w:t>Če naročnik v roku 30 dni od seznanitve s kršitvijo ne začne novega postopka javnega naročila, se šteje, da je pogodba razvezana trideseti dan od seznanitve s kršitvijo.</w:t>
      </w:r>
    </w:p>
    <w:p w14:paraId="4618BC20" w14:textId="77777777" w:rsidR="00B67C4F" w:rsidRPr="00B67C4F" w:rsidRDefault="00B67C4F" w:rsidP="00B67C4F">
      <w:pPr>
        <w:jc w:val="both"/>
        <w:rPr>
          <w:szCs w:val="24"/>
        </w:rPr>
      </w:pPr>
    </w:p>
    <w:p w14:paraId="038992E6" w14:textId="77777777" w:rsidR="00EF14F8" w:rsidRPr="00B67C4F" w:rsidRDefault="00EF14F8" w:rsidP="00C05AED">
      <w:pPr>
        <w:numPr>
          <w:ilvl w:val="0"/>
          <w:numId w:val="23"/>
        </w:numPr>
        <w:jc w:val="center"/>
        <w:rPr>
          <w:szCs w:val="24"/>
        </w:rPr>
      </w:pPr>
      <w:r w:rsidRPr="00B67C4F">
        <w:rPr>
          <w:szCs w:val="24"/>
        </w:rPr>
        <w:t>člen</w:t>
      </w:r>
    </w:p>
    <w:p w14:paraId="4FD538C7" w14:textId="77777777" w:rsidR="00EF14F8" w:rsidRPr="00B67C4F" w:rsidRDefault="00EF14F8" w:rsidP="00EF14F8">
      <w:pPr>
        <w:ind w:left="360"/>
        <w:jc w:val="center"/>
        <w:rPr>
          <w:szCs w:val="24"/>
        </w:rPr>
      </w:pPr>
      <w:r w:rsidRPr="00B67C4F">
        <w:rPr>
          <w:szCs w:val="24"/>
        </w:rPr>
        <w:t>(končna določila)</w:t>
      </w:r>
    </w:p>
    <w:p w14:paraId="41EFFF1D" w14:textId="77777777" w:rsidR="00EF14F8" w:rsidRPr="00B67C4F" w:rsidRDefault="00EF14F8" w:rsidP="00EF14F8">
      <w:pPr>
        <w:ind w:left="360"/>
        <w:jc w:val="center"/>
        <w:rPr>
          <w:szCs w:val="24"/>
        </w:rPr>
      </w:pPr>
    </w:p>
    <w:p w14:paraId="2F1AC6B1" w14:textId="77777777" w:rsidR="00EF14F8" w:rsidRPr="00B67C4F" w:rsidRDefault="00EF14F8" w:rsidP="00EF14F8">
      <w:pPr>
        <w:jc w:val="both"/>
        <w:rPr>
          <w:szCs w:val="24"/>
        </w:rPr>
      </w:pPr>
      <w:r w:rsidRPr="00B67C4F">
        <w:rPr>
          <w:szCs w:val="24"/>
        </w:rPr>
        <w:t>Vse spore iz te pogodbe bosta stranki reševali sporazumno, če to ne bo mogoče, pa je za njihovo reševanje pristojno stvarno pristojno sodišče pri sedežu naročnika.</w:t>
      </w:r>
    </w:p>
    <w:p w14:paraId="31452EE5" w14:textId="77777777" w:rsidR="00EF14F8" w:rsidRPr="00B67C4F" w:rsidRDefault="00EF14F8" w:rsidP="00EF14F8">
      <w:pPr>
        <w:jc w:val="both"/>
        <w:rPr>
          <w:szCs w:val="24"/>
        </w:rPr>
      </w:pPr>
    </w:p>
    <w:p w14:paraId="4624E2AE" w14:textId="77777777" w:rsidR="00EF14F8" w:rsidRPr="00B67C4F" w:rsidRDefault="00EF14F8" w:rsidP="00EF14F8">
      <w:pPr>
        <w:jc w:val="both"/>
        <w:rPr>
          <w:szCs w:val="24"/>
        </w:rPr>
      </w:pPr>
      <w:r w:rsidRPr="00B67C4F">
        <w:rPr>
          <w:szCs w:val="24"/>
        </w:rPr>
        <w:t>Pogodba stopi v veljavo, ko jo podpiše zadnja od pogodbenih strank in ko izvajalec izroči naročniku finančno zavarovanje za dobro izvedbo pogodbenih obveznosti.</w:t>
      </w:r>
    </w:p>
    <w:p w14:paraId="1018FEBC" w14:textId="77777777" w:rsidR="00EF14F8" w:rsidRPr="00B67C4F" w:rsidRDefault="00EF14F8" w:rsidP="00EF14F8">
      <w:pPr>
        <w:jc w:val="both"/>
        <w:rPr>
          <w:szCs w:val="24"/>
        </w:rPr>
      </w:pPr>
    </w:p>
    <w:p w14:paraId="29F13DC0" w14:textId="77777777" w:rsidR="00EF14F8" w:rsidRPr="00B67C4F" w:rsidRDefault="00EF14F8" w:rsidP="00EF14F8">
      <w:pPr>
        <w:jc w:val="both"/>
        <w:rPr>
          <w:szCs w:val="24"/>
        </w:rPr>
      </w:pPr>
      <w:r w:rsidRPr="00B67C4F">
        <w:rPr>
          <w:szCs w:val="24"/>
        </w:rPr>
        <w:t>Pogodba je sestavljena v 4 (štirih) enakih izvodih, od katerih prejme vsak pogodbena stranka po 2 (dva) izvoda.</w:t>
      </w:r>
    </w:p>
    <w:p w14:paraId="26DAC538" w14:textId="77777777" w:rsidR="00EF14F8" w:rsidRPr="00B67C4F" w:rsidRDefault="00EF14F8" w:rsidP="00EF14F8">
      <w:pPr>
        <w:jc w:val="both"/>
        <w:rPr>
          <w:szCs w:val="24"/>
        </w:rPr>
      </w:pPr>
    </w:p>
    <w:p w14:paraId="31CCC059" w14:textId="77777777" w:rsidR="00EF14F8" w:rsidRPr="00B67C4F" w:rsidRDefault="00EF14F8" w:rsidP="00EF14F8">
      <w:pPr>
        <w:rPr>
          <w:szCs w:val="24"/>
        </w:rPr>
      </w:pPr>
    </w:p>
    <w:p w14:paraId="16FBE95B" w14:textId="77777777" w:rsidR="00EF14F8" w:rsidRPr="00B67C4F" w:rsidRDefault="00EF14F8" w:rsidP="00EF14F8">
      <w:pPr>
        <w:rPr>
          <w:szCs w:val="24"/>
        </w:rPr>
      </w:pPr>
    </w:p>
    <w:p w14:paraId="5934056C" w14:textId="77777777" w:rsidR="00EF14F8" w:rsidRDefault="00EF14F8" w:rsidP="00EF14F8">
      <w:pPr>
        <w:rPr>
          <w:rFonts w:cs="Arial"/>
          <w:sz w:val="22"/>
          <w:szCs w:val="22"/>
        </w:rPr>
      </w:pPr>
      <w:r>
        <w:rPr>
          <w:rFonts w:cs="Arial"/>
          <w:sz w:val="22"/>
          <w:szCs w:val="22"/>
        </w:rPr>
        <w:t>Braslovče, 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 ____________</w:t>
      </w:r>
    </w:p>
    <w:p w14:paraId="5F610E18" w14:textId="77777777" w:rsidR="006B22A1" w:rsidRPr="00EF14AF" w:rsidRDefault="006B22A1" w:rsidP="00531E96">
      <w:pPr>
        <w:widowControl w:val="0"/>
        <w:suppressAutoHyphens/>
        <w:spacing w:line="260" w:lineRule="exact"/>
        <w:rPr>
          <w:rFonts w:cs="Calibri"/>
          <w:lang w:eastAsia="ar-SA"/>
        </w:rPr>
      </w:pPr>
    </w:p>
    <w:p w14:paraId="296693A6" w14:textId="54DECCAF" w:rsidR="006B22A1" w:rsidRPr="00EF14AF" w:rsidRDefault="006B22A1" w:rsidP="00531E96">
      <w:pPr>
        <w:widowControl w:val="0"/>
        <w:suppressAutoHyphens/>
        <w:spacing w:line="260" w:lineRule="exact"/>
        <w:rPr>
          <w:rFonts w:cs="Calibri"/>
          <w:lang w:eastAsia="ar-SA"/>
        </w:rPr>
      </w:pPr>
      <w:r w:rsidRPr="00EF14AF">
        <w:rPr>
          <w:rFonts w:cs="Calibri"/>
          <w:lang w:eastAsia="ar-SA"/>
        </w:rPr>
        <w:t>D O B A V I T E L J :</w:t>
      </w:r>
      <w:r w:rsidRPr="00EF14AF">
        <w:rPr>
          <w:rFonts w:cs="Calibri"/>
          <w:lang w:eastAsia="ar-SA"/>
        </w:rPr>
        <w:tab/>
      </w:r>
      <w:r w:rsidRPr="00EF14AF">
        <w:rPr>
          <w:rFonts w:cs="Calibri"/>
          <w:lang w:eastAsia="ar-SA"/>
        </w:rPr>
        <w:tab/>
      </w:r>
      <w:r w:rsidRPr="00EF14AF">
        <w:rPr>
          <w:rFonts w:cs="Calibri"/>
          <w:lang w:eastAsia="ar-SA"/>
        </w:rPr>
        <w:tab/>
      </w:r>
      <w:r w:rsidRPr="00EF14AF">
        <w:rPr>
          <w:rFonts w:cs="Calibri"/>
          <w:lang w:eastAsia="ar-SA"/>
        </w:rPr>
        <w:tab/>
        <w:t>N A R O Č N I K :</w:t>
      </w:r>
    </w:p>
    <w:p w14:paraId="5F3B147B" w14:textId="77777777" w:rsidR="006B22A1" w:rsidRPr="00EF14AF" w:rsidRDefault="006B22A1" w:rsidP="00531E96">
      <w:pPr>
        <w:widowControl w:val="0"/>
        <w:suppressAutoHyphens/>
        <w:spacing w:line="260" w:lineRule="exact"/>
        <w:rPr>
          <w:rFonts w:cs="Calibri"/>
          <w:lang w:eastAsia="ar-SA"/>
        </w:rPr>
      </w:pPr>
    </w:p>
    <w:p w14:paraId="788D8FF7" w14:textId="16EECD63" w:rsidR="006B22A1" w:rsidRPr="00EF14AF" w:rsidRDefault="00807D71" w:rsidP="00531E96">
      <w:pPr>
        <w:widowControl w:val="0"/>
        <w:suppressAutoHyphens/>
        <w:spacing w:line="260" w:lineRule="exact"/>
        <w:rPr>
          <w:rFonts w:cs="Calibri"/>
          <w:lang w:eastAsia="ar-SA"/>
        </w:rPr>
      </w:pPr>
      <w:r>
        <w:rPr>
          <w:rFonts w:cs="Calibri"/>
          <w:lang w:eastAsia="ar-SA"/>
        </w:rPr>
        <w:t>___________________</w:t>
      </w:r>
      <w:r w:rsidR="006B22A1" w:rsidRPr="00EF14AF">
        <w:rPr>
          <w:rFonts w:cs="Calibri"/>
          <w:lang w:eastAsia="ar-SA"/>
        </w:rPr>
        <w:tab/>
      </w:r>
      <w:r w:rsidR="006B22A1" w:rsidRPr="00EF14AF">
        <w:rPr>
          <w:rFonts w:cs="Calibri"/>
          <w:lang w:eastAsia="ar-SA"/>
        </w:rPr>
        <w:tab/>
      </w:r>
      <w:r w:rsidR="006B22A1" w:rsidRPr="00EF14AF">
        <w:rPr>
          <w:rFonts w:cs="Calibri"/>
          <w:lang w:eastAsia="ar-SA"/>
        </w:rPr>
        <w:tab/>
      </w:r>
      <w:r w:rsidR="006B22A1" w:rsidRPr="00EF14AF">
        <w:rPr>
          <w:rFonts w:cs="Calibri"/>
          <w:lang w:eastAsia="ar-SA"/>
        </w:rPr>
        <w:tab/>
        <w:t xml:space="preserve">Prostovoljno gasilsko društvo </w:t>
      </w:r>
      <w:r w:rsidR="00A82BDF">
        <w:rPr>
          <w:rFonts w:cs="Calibri"/>
          <w:lang w:eastAsia="ar-SA"/>
        </w:rPr>
        <w:t>Gomilsko</w:t>
      </w:r>
    </w:p>
    <w:p w14:paraId="69D8FC66" w14:textId="6EA78511" w:rsidR="006B22A1" w:rsidRPr="00EF14AF" w:rsidRDefault="00807D71" w:rsidP="00531E96">
      <w:pPr>
        <w:widowControl w:val="0"/>
        <w:suppressAutoHyphens/>
        <w:spacing w:line="260" w:lineRule="exact"/>
        <w:rPr>
          <w:rFonts w:cs="Calibri"/>
          <w:lang w:eastAsia="ar-SA"/>
        </w:rPr>
      </w:pPr>
      <w:r>
        <w:rPr>
          <w:rFonts w:cs="Calibri"/>
          <w:lang w:eastAsia="ar-SA"/>
        </w:rPr>
        <w:t xml:space="preserve">__________________ </w:t>
      </w:r>
      <w:r w:rsidR="006B22A1" w:rsidRPr="00EF14AF">
        <w:rPr>
          <w:rFonts w:cs="Calibri"/>
          <w:lang w:eastAsia="ar-SA"/>
        </w:rPr>
        <w:tab/>
      </w:r>
      <w:r w:rsidR="006B22A1" w:rsidRPr="00EF14AF">
        <w:rPr>
          <w:rFonts w:cs="Calibri"/>
          <w:lang w:eastAsia="ar-SA"/>
        </w:rPr>
        <w:tab/>
      </w:r>
      <w:r w:rsidR="006B22A1" w:rsidRPr="00EF14AF">
        <w:rPr>
          <w:rFonts w:cs="Calibri"/>
          <w:lang w:eastAsia="ar-SA"/>
        </w:rPr>
        <w:tab/>
      </w:r>
      <w:r w:rsidR="006B22A1">
        <w:rPr>
          <w:rFonts w:cs="Calibri"/>
          <w:lang w:eastAsia="ar-SA"/>
        </w:rPr>
        <w:t xml:space="preserve">         </w:t>
      </w:r>
      <w:r>
        <w:rPr>
          <w:rFonts w:cs="Calibri"/>
          <w:lang w:eastAsia="ar-SA"/>
        </w:rPr>
        <w:t xml:space="preserve">  </w:t>
      </w:r>
      <w:r w:rsidR="006B22A1">
        <w:rPr>
          <w:rFonts w:cs="Calibri"/>
          <w:lang w:eastAsia="ar-SA"/>
        </w:rPr>
        <w:t xml:space="preserve"> </w:t>
      </w:r>
      <w:r w:rsidR="00032813">
        <w:rPr>
          <w:rFonts w:cs="Calibri"/>
          <w:lang w:eastAsia="ar-SA"/>
        </w:rPr>
        <w:t>Boštjan Brišnik</w:t>
      </w:r>
      <w:r w:rsidR="006B22A1" w:rsidRPr="00EF14AF">
        <w:rPr>
          <w:rFonts w:cs="Calibri"/>
          <w:lang w:eastAsia="ar-SA"/>
        </w:rPr>
        <w:t>, predsednik</w:t>
      </w:r>
    </w:p>
    <w:p w14:paraId="4457D70E" w14:textId="77777777" w:rsidR="006B22A1" w:rsidRPr="00EF14AF" w:rsidRDefault="006B22A1" w:rsidP="00531E96">
      <w:pPr>
        <w:widowControl w:val="0"/>
        <w:suppressAutoHyphens/>
        <w:spacing w:line="260" w:lineRule="exact"/>
        <w:rPr>
          <w:rFonts w:cs="Calibri"/>
          <w:lang w:eastAsia="ar-SA"/>
        </w:rPr>
      </w:pPr>
    </w:p>
    <w:p w14:paraId="78E2138B" w14:textId="77777777" w:rsidR="006B22A1" w:rsidRPr="00EF14AF" w:rsidRDefault="006B22A1" w:rsidP="00531E96">
      <w:pPr>
        <w:widowControl w:val="0"/>
        <w:suppressAutoHyphens/>
        <w:spacing w:line="260" w:lineRule="exact"/>
        <w:rPr>
          <w:rFonts w:cs="Calibri"/>
          <w:lang w:eastAsia="ar-SA"/>
        </w:rPr>
      </w:pPr>
    </w:p>
    <w:p w14:paraId="1414A513" w14:textId="77777777" w:rsidR="006B22A1" w:rsidRPr="00EF14AF" w:rsidRDefault="006B22A1" w:rsidP="00531E96">
      <w:pPr>
        <w:widowControl w:val="0"/>
        <w:suppressAutoHyphens/>
        <w:spacing w:line="260" w:lineRule="exact"/>
        <w:rPr>
          <w:rFonts w:cs="Calibri"/>
          <w:lang w:eastAsia="ar-SA"/>
        </w:rPr>
      </w:pPr>
    </w:p>
    <w:p w14:paraId="770D7AD4" w14:textId="77777777" w:rsidR="006B22A1" w:rsidRDefault="006B22A1" w:rsidP="00531E96">
      <w:pPr>
        <w:widowControl w:val="0"/>
        <w:suppressAutoHyphens/>
        <w:spacing w:line="260" w:lineRule="exact"/>
        <w:rPr>
          <w:rFonts w:cs="Calibri"/>
          <w:lang w:eastAsia="ar-SA"/>
        </w:rPr>
      </w:pPr>
      <w:r w:rsidRPr="00EF14AF">
        <w:rPr>
          <w:rFonts w:cs="Calibri"/>
          <w:lang w:eastAsia="ar-SA"/>
        </w:rPr>
        <w:t>Žig in podpis:</w:t>
      </w:r>
      <w:r w:rsidRPr="00EF14AF">
        <w:rPr>
          <w:rFonts w:cs="Calibri"/>
          <w:lang w:eastAsia="ar-SA"/>
        </w:rPr>
        <w:tab/>
      </w:r>
      <w:r w:rsidRPr="00EF14AF">
        <w:rPr>
          <w:rFonts w:cs="Calibri"/>
          <w:lang w:eastAsia="ar-SA"/>
        </w:rPr>
        <w:tab/>
      </w:r>
      <w:r w:rsidRPr="00EF14AF">
        <w:rPr>
          <w:rFonts w:cs="Calibri"/>
          <w:lang w:eastAsia="ar-SA"/>
        </w:rPr>
        <w:tab/>
      </w:r>
      <w:r w:rsidRPr="00EF14AF">
        <w:rPr>
          <w:rFonts w:cs="Calibri"/>
          <w:lang w:eastAsia="ar-SA"/>
        </w:rPr>
        <w:tab/>
      </w:r>
      <w:r w:rsidRPr="00EF14AF">
        <w:rPr>
          <w:rFonts w:cs="Calibri"/>
          <w:lang w:eastAsia="ar-SA"/>
        </w:rPr>
        <w:tab/>
      </w:r>
      <w:r w:rsidRPr="00EF14AF">
        <w:rPr>
          <w:rFonts w:cs="Calibri"/>
          <w:lang w:eastAsia="ar-SA"/>
        </w:rPr>
        <w:tab/>
      </w:r>
      <w:r w:rsidRPr="00EF14AF">
        <w:rPr>
          <w:rFonts w:cs="Calibri"/>
          <w:lang w:eastAsia="ar-SA"/>
        </w:rPr>
        <w:tab/>
        <w:t>Žig in podpis:</w:t>
      </w:r>
    </w:p>
    <w:p w14:paraId="5B2E084E" w14:textId="77777777" w:rsidR="006B22A1" w:rsidRDefault="006B22A1" w:rsidP="00531E96">
      <w:pPr>
        <w:widowControl w:val="0"/>
        <w:suppressAutoHyphens/>
        <w:spacing w:line="260" w:lineRule="exact"/>
        <w:rPr>
          <w:rFonts w:cs="Calibri"/>
          <w:lang w:eastAsia="ar-SA"/>
        </w:rPr>
      </w:pPr>
    </w:p>
    <w:p w14:paraId="10018AC1" w14:textId="77777777" w:rsidR="006B22A1" w:rsidRDefault="006B22A1" w:rsidP="00531E96">
      <w:pPr>
        <w:widowControl w:val="0"/>
        <w:suppressAutoHyphens/>
        <w:spacing w:line="260" w:lineRule="exact"/>
        <w:rPr>
          <w:rFonts w:cs="Calibri"/>
          <w:lang w:eastAsia="ar-SA"/>
        </w:rPr>
      </w:pPr>
    </w:p>
    <w:p w14:paraId="2634CF9A" w14:textId="77777777" w:rsidR="006B22A1" w:rsidRDefault="006B22A1" w:rsidP="00531E96">
      <w:pPr>
        <w:widowControl w:val="0"/>
        <w:suppressAutoHyphens/>
        <w:spacing w:line="260" w:lineRule="exact"/>
        <w:rPr>
          <w:rFonts w:cs="Calibri"/>
          <w:lang w:eastAsia="ar-SA"/>
        </w:rPr>
      </w:pPr>
    </w:p>
    <w:p w14:paraId="530D1758" w14:textId="7E4F2654" w:rsidR="006B22A1" w:rsidRDefault="006B22A1" w:rsidP="00531E96">
      <w:pPr>
        <w:widowControl w:val="0"/>
        <w:suppressAutoHyphens/>
        <w:spacing w:line="260" w:lineRule="exact"/>
        <w:rPr>
          <w:rFonts w:cs="Calibri"/>
          <w:lang w:eastAsia="ar-SA"/>
        </w:rPr>
      </w:pPr>
    </w:p>
    <w:p w14:paraId="3D7E7128" w14:textId="36C7E320" w:rsidR="00EF559D" w:rsidRDefault="00EF559D" w:rsidP="00531E96">
      <w:pPr>
        <w:widowControl w:val="0"/>
        <w:suppressAutoHyphens/>
        <w:spacing w:line="260" w:lineRule="exact"/>
        <w:rPr>
          <w:rFonts w:cs="Calibri"/>
          <w:lang w:eastAsia="ar-SA"/>
        </w:rPr>
      </w:pPr>
    </w:p>
    <w:p w14:paraId="2D610311" w14:textId="7DBF5EBE" w:rsidR="00EF559D" w:rsidRDefault="00EF559D" w:rsidP="00531E96">
      <w:pPr>
        <w:widowControl w:val="0"/>
        <w:suppressAutoHyphens/>
        <w:spacing w:line="260" w:lineRule="exact"/>
        <w:rPr>
          <w:rFonts w:cs="Calibri"/>
          <w:lang w:eastAsia="ar-SA"/>
        </w:rPr>
      </w:pPr>
    </w:p>
    <w:p w14:paraId="31A28860" w14:textId="43568D56" w:rsidR="00EF559D" w:rsidRDefault="00EF559D" w:rsidP="00531E96">
      <w:pPr>
        <w:widowControl w:val="0"/>
        <w:suppressAutoHyphens/>
        <w:spacing w:line="260" w:lineRule="exact"/>
        <w:rPr>
          <w:rFonts w:cs="Calibri"/>
          <w:lang w:eastAsia="ar-SA"/>
        </w:rPr>
      </w:pPr>
    </w:p>
    <w:p w14:paraId="6A78FA80" w14:textId="3E2EEDAC" w:rsidR="00EF559D" w:rsidRDefault="00EF559D" w:rsidP="00531E96">
      <w:pPr>
        <w:widowControl w:val="0"/>
        <w:suppressAutoHyphens/>
        <w:spacing w:line="260" w:lineRule="exact"/>
        <w:rPr>
          <w:rFonts w:cs="Calibri"/>
          <w:lang w:eastAsia="ar-SA"/>
        </w:rPr>
      </w:pPr>
    </w:p>
    <w:p w14:paraId="2960ABEA" w14:textId="7CAFEDF8" w:rsidR="00EF559D" w:rsidRDefault="00EF559D" w:rsidP="00531E96">
      <w:pPr>
        <w:widowControl w:val="0"/>
        <w:suppressAutoHyphens/>
        <w:spacing w:line="260" w:lineRule="exact"/>
        <w:rPr>
          <w:rFonts w:cs="Calibri"/>
          <w:lang w:eastAsia="ar-SA"/>
        </w:rPr>
      </w:pPr>
    </w:p>
    <w:p w14:paraId="04494B9E" w14:textId="0AE69E14" w:rsidR="00EF559D" w:rsidRDefault="00EF559D" w:rsidP="00531E96">
      <w:pPr>
        <w:widowControl w:val="0"/>
        <w:suppressAutoHyphens/>
        <w:spacing w:line="260" w:lineRule="exact"/>
        <w:rPr>
          <w:rFonts w:cs="Calibri"/>
          <w:lang w:eastAsia="ar-SA"/>
        </w:rPr>
      </w:pPr>
    </w:p>
    <w:p w14:paraId="4C4B2926" w14:textId="7A76865F" w:rsidR="00EF559D" w:rsidRDefault="00EF559D" w:rsidP="00531E96">
      <w:pPr>
        <w:widowControl w:val="0"/>
        <w:suppressAutoHyphens/>
        <w:spacing w:line="260" w:lineRule="exact"/>
        <w:rPr>
          <w:rFonts w:cs="Calibri"/>
          <w:lang w:eastAsia="ar-SA"/>
        </w:rPr>
      </w:pPr>
    </w:p>
    <w:p w14:paraId="300DD61C" w14:textId="1DDBC3B8" w:rsidR="00EF559D" w:rsidRDefault="00EF559D" w:rsidP="00531E96">
      <w:pPr>
        <w:widowControl w:val="0"/>
        <w:suppressAutoHyphens/>
        <w:spacing w:line="260" w:lineRule="exact"/>
        <w:rPr>
          <w:rFonts w:cs="Calibri"/>
          <w:lang w:eastAsia="ar-SA"/>
        </w:rPr>
      </w:pPr>
    </w:p>
    <w:p w14:paraId="12F031A1" w14:textId="23ACA16A" w:rsidR="00EF559D" w:rsidRDefault="00EF559D" w:rsidP="00531E96">
      <w:pPr>
        <w:widowControl w:val="0"/>
        <w:suppressAutoHyphens/>
        <w:spacing w:line="260" w:lineRule="exact"/>
        <w:rPr>
          <w:rFonts w:cs="Calibri"/>
          <w:lang w:eastAsia="ar-SA"/>
        </w:rPr>
      </w:pPr>
    </w:p>
    <w:p w14:paraId="30B934A1" w14:textId="4C24C527" w:rsidR="00EF559D" w:rsidRDefault="00EF559D" w:rsidP="00531E96">
      <w:pPr>
        <w:widowControl w:val="0"/>
        <w:suppressAutoHyphens/>
        <w:spacing w:line="260" w:lineRule="exact"/>
        <w:rPr>
          <w:rFonts w:cs="Calibri"/>
          <w:lang w:eastAsia="ar-SA"/>
        </w:rPr>
      </w:pPr>
    </w:p>
    <w:p w14:paraId="39AC39A4" w14:textId="1F2C2591" w:rsidR="00EF559D" w:rsidRDefault="00EF559D" w:rsidP="00531E96">
      <w:pPr>
        <w:widowControl w:val="0"/>
        <w:suppressAutoHyphens/>
        <w:spacing w:line="260" w:lineRule="exact"/>
        <w:rPr>
          <w:rFonts w:cs="Calibri"/>
          <w:lang w:eastAsia="ar-SA"/>
        </w:rPr>
      </w:pPr>
    </w:p>
    <w:p w14:paraId="7BA9EF1C" w14:textId="4146F14B" w:rsidR="00EF559D" w:rsidRDefault="00EF559D" w:rsidP="00531E96">
      <w:pPr>
        <w:widowControl w:val="0"/>
        <w:suppressAutoHyphens/>
        <w:spacing w:line="260" w:lineRule="exact"/>
        <w:rPr>
          <w:rFonts w:cs="Calibri"/>
          <w:lang w:eastAsia="ar-SA"/>
        </w:rPr>
      </w:pPr>
    </w:p>
    <w:p w14:paraId="59A3A848" w14:textId="767BAA6B" w:rsidR="00EF559D" w:rsidRDefault="00EF559D" w:rsidP="00531E96">
      <w:pPr>
        <w:widowControl w:val="0"/>
        <w:suppressAutoHyphens/>
        <w:spacing w:line="260" w:lineRule="exact"/>
        <w:rPr>
          <w:rFonts w:cs="Calibri"/>
          <w:lang w:eastAsia="ar-SA"/>
        </w:rPr>
      </w:pPr>
    </w:p>
    <w:p w14:paraId="0145CA07" w14:textId="6D642B75" w:rsidR="00EF559D" w:rsidRDefault="00EF559D" w:rsidP="00531E96">
      <w:pPr>
        <w:widowControl w:val="0"/>
        <w:suppressAutoHyphens/>
        <w:spacing w:line="260" w:lineRule="exact"/>
        <w:rPr>
          <w:rFonts w:cs="Calibri"/>
          <w:lang w:eastAsia="ar-SA"/>
        </w:rPr>
      </w:pPr>
    </w:p>
    <w:p w14:paraId="36E41B32" w14:textId="67F41D8F" w:rsidR="00EF559D" w:rsidRDefault="00EF559D" w:rsidP="00531E96">
      <w:pPr>
        <w:widowControl w:val="0"/>
        <w:suppressAutoHyphens/>
        <w:spacing w:line="260" w:lineRule="exact"/>
        <w:rPr>
          <w:rFonts w:cs="Calibri"/>
          <w:lang w:eastAsia="ar-SA"/>
        </w:rPr>
      </w:pPr>
    </w:p>
    <w:p w14:paraId="1B1EF355" w14:textId="0D69CB70" w:rsidR="00EF559D" w:rsidRDefault="00EF559D" w:rsidP="00531E96">
      <w:pPr>
        <w:widowControl w:val="0"/>
        <w:suppressAutoHyphens/>
        <w:spacing w:line="260" w:lineRule="exact"/>
        <w:rPr>
          <w:rFonts w:cs="Calibri"/>
          <w:lang w:eastAsia="ar-SA"/>
        </w:rPr>
      </w:pPr>
    </w:p>
    <w:p w14:paraId="2EAE4D13" w14:textId="6FCF8D05" w:rsidR="00EF559D" w:rsidRDefault="00EF559D" w:rsidP="00531E96">
      <w:pPr>
        <w:widowControl w:val="0"/>
        <w:suppressAutoHyphens/>
        <w:spacing w:line="260" w:lineRule="exact"/>
        <w:rPr>
          <w:rFonts w:cs="Calibri"/>
          <w:lang w:eastAsia="ar-SA"/>
        </w:rPr>
      </w:pPr>
    </w:p>
    <w:p w14:paraId="0861DEB9" w14:textId="2DAA13E2" w:rsidR="00EF559D" w:rsidRDefault="00EF559D" w:rsidP="00531E96">
      <w:pPr>
        <w:widowControl w:val="0"/>
        <w:suppressAutoHyphens/>
        <w:spacing w:line="260" w:lineRule="exact"/>
        <w:rPr>
          <w:rFonts w:cs="Calibri"/>
          <w:lang w:eastAsia="ar-SA"/>
        </w:rPr>
      </w:pPr>
    </w:p>
    <w:p w14:paraId="70C9932D" w14:textId="00200988" w:rsidR="00EF559D" w:rsidRDefault="00EF559D" w:rsidP="00531E96">
      <w:pPr>
        <w:widowControl w:val="0"/>
        <w:suppressAutoHyphens/>
        <w:spacing w:line="260" w:lineRule="exact"/>
        <w:rPr>
          <w:rFonts w:cs="Calibri"/>
          <w:lang w:eastAsia="ar-SA"/>
        </w:rPr>
      </w:pPr>
    </w:p>
    <w:p w14:paraId="681A5456" w14:textId="77777777" w:rsidR="00EF559D" w:rsidRDefault="00EF559D" w:rsidP="00531E96">
      <w:pPr>
        <w:widowControl w:val="0"/>
        <w:suppressAutoHyphens/>
        <w:spacing w:line="260" w:lineRule="exact"/>
        <w:rPr>
          <w:rFonts w:cs="Calibri"/>
          <w:lang w:eastAsia="ar-SA"/>
        </w:rPr>
      </w:pPr>
    </w:p>
    <w:p w14:paraId="384560FD" w14:textId="77777777" w:rsidR="006B22A1" w:rsidRPr="00BE5B41" w:rsidRDefault="006B22A1" w:rsidP="00531E96">
      <w:pPr>
        <w:widowControl w:val="0"/>
        <w:suppressAutoHyphens/>
        <w:spacing w:line="260" w:lineRule="exact"/>
        <w:rPr>
          <w:rFonts w:cs="Calibri"/>
          <w:lang w:eastAsia="ar-SA"/>
        </w:rPr>
      </w:pPr>
    </w:p>
    <w:p w14:paraId="58A69177" w14:textId="77777777" w:rsidR="006B22A1" w:rsidRPr="00EF14AF" w:rsidRDefault="006B22A1" w:rsidP="00531E96">
      <w:pPr>
        <w:widowControl w:val="0"/>
        <w:suppressAutoHyphens/>
        <w:spacing w:line="260" w:lineRule="exact"/>
        <w:rPr>
          <w:rFonts w:ascii="Trebuchet MS" w:hAnsi="Trebuchet MS"/>
          <w:lang w:eastAsia="ar-SA"/>
        </w:rPr>
      </w:pPr>
    </w:p>
    <w:p w14:paraId="09276DFB" w14:textId="78FE38A3" w:rsidR="006B22A1" w:rsidRPr="00EF14AF" w:rsidRDefault="006B22A1" w:rsidP="00531E96">
      <w:pPr>
        <w:tabs>
          <w:tab w:val="left" w:pos="0"/>
          <w:tab w:val="left" w:pos="851"/>
        </w:tabs>
        <w:overflowPunct w:val="0"/>
        <w:autoSpaceDE w:val="0"/>
        <w:autoSpaceDN w:val="0"/>
        <w:adjustRightInd w:val="0"/>
        <w:jc w:val="both"/>
        <w:textAlignment w:val="baseline"/>
        <w:rPr>
          <w:rFonts w:cs="Arial"/>
          <w:b/>
          <w:bCs/>
        </w:rPr>
      </w:pPr>
      <w:r w:rsidRPr="00EF14AF">
        <w:rPr>
          <w:rFonts w:cs="Arial"/>
          <w:b/>
          <w:bCs/>
          <w:sz w:val="26"/>
          <w:szCs w:val="26"/>
        </w:rPr>
        <w:lastRenderedPageBreak/>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sidRPr="00EF14AF">
        <w:rPr>
          <w:rFonts w:cs="Arial"/>
          <w:b/>
          <w:bCs/>
          <w:sz w:val="26"/>
          <w:szCs w:val="26"/>
        </w:rPr>
        <w:tab/>
      </w:r>
      <w:r>
        <w:rPr>
          <w:rFonts w:cs="Arial"/>
          <w:b/>
          <w:bCs/>
          <w:sz w:val="26"/>
          <w:szCs w:val="26"/>
        </w:rPr>
        <w:t xml:space="preserve">               </w:t>
      </w:r>
      <w:r w:rsidRPr="00EF14AF">
        <w:rPr>
          <w:rFonts w:cs="Arial"/>
          <w:b/>
          <w:bCs/>
        </w:rPr>
        <w:t xml:space="preserve">Priloga </w:t>
      </w:r>
      <w:r w:rsidR="007F2786">
        <w:rPr>
          <w:rFonts w:cs="Arial"/>
          <w:b/>
          <w:bCs/>
        </w:rPr>
        <w:t>7</w:t>
      </w:r>
    </w:p>
    <w:p w14:paraId="48B2F14D" w14:textId="77777777" w:rsidR="006B22A1" w:rsidRPr="00EF14AF" w:rsidRDefault="006B22A1" w:rsidP="00531E96">
      <w:pPr>
        <w:tabs>
          <w:tab w:val="left" w:pos="0"/>
          <w:tab w:val="left" w:pos="851"/>
        </w:tabs>
        <w:overflowPunct w:val="0"/>
        <w:autoSpaceDE w:val="0"/>
        <w:autoSpaceDN w:val="0"/>
        <w:adjustRightInd w:val="0"/>
        <w:ind w:left="9"/>
        <w:jc w:val="center"/>
        <w:textAlignment w:val="baseline"/>
        <w:rPr>
          <w:rFonts w:cs="Arial"/>
          <w:b/>
          <w:bCs/>
          <w:sz w:val="26"/>
          <w:szCs w:val="26"/>
        </w:rPr>
      </w:pPr>
      <w:r w:rsidRPr="00EF14AF">
        <w:rPr>
          <w:rFonts w:cs="Arial"/>
          <w:b/>
          <w:bCs/>
          <w:sz w:val="26"/>
          <w:szCs w:val="26"/>
        </w:rPr>
        <w:t>R E F E R E N C E</w:t>
      </w:r>
    </w:p>
    <w:p w14:paraId="13DFFCE1" w14:textId="77777777" w:rsidR="006B22A1" w:rsidRPr="00EF14AF" w:rsidRDefault="006B22A1" w:rsidP="00531E96">
      <w:pPr>
        <w:tabs>
          <w:tab w:val="left" w:pos="0"/>
          <w:tab w:val="left" w:pos="851"/>
        </w:tabs>
        <w:overflowPunct w:val="0"/>
        <w:autoSpaceDE w:val="0"/>
        <w:autoSpaceDN w:val="0"/>
        <w:adjustRightInd w:val="0"/>
        <w:ind w:left="9"/>
        <w:jc w:val="center"/>
        <w:textAlignment w:val="baseline"/>
        <w:rPr>
          <w:rFonts w:cs="Arial"/>
          <w:b/>
          <w:bCs/>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6B22A1" w:rsidRPr="00BC473D" w14:paraId="21330AEC" w14:textId="77777777" w:rsidTr="00531E96">
        <w:trPr>
          <w:trHeight w:val="794"/>
        </w:trPr>
        <w:tc>
          <w:tcPr>
            <w:tcW w:w="3261" w:type="dxa"/>
            <w:shd w:val="clear" w:color="auto" w:fill="auto"/>
            <w:vAlign w:val="center"/>
          </w:tcPr>
          <w:p w14:paraId="12F4F86A"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rPr>
              <w:t>Naročnik</w:t>
            </w:r>
          </w:p>
          <w:p w14:paraId="5AEAC895"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Cs/>
              </w:rPr>
            </w:pPr>
            <w:r w:rsidRPr="00EF14AF">
              <w:rPr>
                <w:rFonts w:cs="Arial"/>
                <w:bCs/>
              </w:rPr>
              <w:t>(naziv, naslov)</w:t>
            </w:r>
          </w:p>
        </w:tc>
        <w:tc>
          <w:tcPr>
            <w:tcW w:w="5811" w:type="dxa"/>
            <w:shd w:val="clear" w:color="auto" w:fill="auto"/>
            <w:vAlign w:val="center"/>
          </w:tcPr>
          <w:p w14:paraId="7C1DE04E"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r w:rsidR="006B22A1" w:rsidRPr="00BC473D" w14:paraId="1BCD3CB1" w14:textId="77777777" w:rsidTr="00531E96">
        <w:trPr>
          <w:trHeight w:val="794"/>
        </w:trPr>
        <w:tc>
          <w:tcPr>
            <w:tcW w:w="3261" w:type="dxa"/>
            <w:shd w:val="clear" w:color="auto" w:fill="auto"/>
            <w:vAlign w:val="center"/>
          </w:tcPr>
          <w:p w14:paraId="3E36B981" w14:textId="77777777" w:rsidR="006B22A1"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rPr>
              <w:t>Naziv referenčnega posla</w:t>
            </w:r>
            <w:r>
              <w:rPr>
                <w:rFonts w:cs="Arial"/>
                <w:b/>
                <w:bCs/>
              </w:rPr>
              <w:t xml:space="preserve"> po Tipizaciji gasilske zveze Slovenije</w:t>
            </w:r>
          </w:p>
          <w:p w14:paraId="5477656D"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p>
        </w:tc>
        <w:tc>
          <w:tcPr>
            <w:tcW w:w="5811" w:type="dxa"/>
            <w:shd w:val="clear" w:color="auto" w:fill="auto"/>
            <w:vAlign w:val="center"/>
          </w:tcPr>
          <w:p w14:paraId="037ADF18"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r w:rsidR="006B22A1" w:rsidRPr="00BC473D" w14:paraId="37DF4861" w14:textId="77777777" w:rsidTr="00531E96">
        <w:trPr>
          <w:trHeight w:val="794"/>
        </w:trPr>
        <w:tc>
          <w:tcPr>
            <w:tcW w:w="3261" w:type="dxa"/>
            <w:shd w:val="clear" w:color="auto" w:fill="auto"/>
            <w:vAlign w:val="center"/>
          </w:tcPr>
          <w:p w14:paraId="2B9E02C8"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color w:val="000000"/>
              </w:rPr>
              <w:t>Izvajalec</w:t>
            </w:r>
          </w:p>
          <w:p w14:paraId="67DD7A23"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Cs/>
              </w:rPr>
              <w:t>(naziv, naslov)</w:t>
            </w:r>
          </w:p>
        </w:tc>
        <w:tc>
          <w:tcPr>
            <w:tcW w:w="5811" w:type="dxa"/>
            <w:shd w:val="clear" w:color="auto" w:fill="auto"/>
            <w:vAlign w:val="center"/>
          </w:tcPr>
          <w:p w14:paraId="36A3757F"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r w:rsidR="006B22A1" w:rsidRPr="00BC473D" w14:paraId="2933F005" w14:textId="77777777" w:rsidTr="00531E96">
        <w:trPr>
          <w:trHeight w:val="1918"/>
        </w:trPr>
        <w:tc>
          <w:tcPr>
            <w:tcW w:w="3261" w:type="dxa"/>
            <w:shd w:val="clear" w:color="auto" w:fill="auto"/>
            <w:vAlign w:val="center"/>
          </w:tcPr>
          <w:p w14:paraId="0BE87068"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b/>
                <w:lang w:eastAsia="x-none"/>
              </w:rPr>
            </w:pPr>
            <w:r w:rsidRPr="00EF14AF">
              <w:rPr>
                <w:b/>
                <w:lang w:eastAsia="x-none"/>
              </w:rPr>
              <w:t>Opis vozila</w:t>
            </w:r>
          </w:p>
          <w:p w14:paraId="6F2CFDFA" w14:textId="77777777" w:rsidR="006B22A1"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b/>
                <w:lang w:eastAsia="x-none"/>
              </w:rPr>
            </w:pPr>
            <w:r w:rsidRPr="00EF14AF">
              <w:rPr>
                <w:b/>
                <w:lang w:eastAsia="x-none"/>
              </w:rPr>
              <w:t>(zaželeno je, da se gospodarski subjekt opredeli do načina izvedbe v vseh zahtevanih karakteristikah)</w:t>
            </w:r>
          </w:p>
          <w:p w14:paraId="2C184281"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rPr>
            </w:pPr>
            <w:r>
              <w:rPr>
                <w:rFonts w:cs="Arial"/>
                <w:b/>
                <w:bCs/>
              </w:rPr>
              <w:t>Po Tipizaciji gasilske zveze Slovenije</w:t>
            </w:r>
          </w:p>
        </w:tc>
        <w:tc>
          <w:tcPr>
            <w:tcW w:w="5811" w:type="dxa"/>
            <w:shd w:val="clear" w:color="auto" w:fill="auto"/>
            <w:vAlign w:val="center"/>
          </w:tcPr>
          <w:p w14:paraId="39BC0AE2"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p w14:paraId="7DFA4688"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p>
          <w:p w14:paraId="0570C5B9" w14:textId="77777777" w:rsidR="006B22A1"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p>
          <w:p w14:paraId="525DF67D" w14:textId="77777777" w:rsidR="006B22A1"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p>
          <w:p w14:paraId="79C600A8"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p>
          <w:p w14:paraId="3C1438C6"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p w14:paraId="6ED2D4A0"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tc>
      </w:tr>
      <w:tr w:rsidR="006B22A1" w:rsidRPr="00BC473D" w14:paraId="5C2EFC83" w14:textId="77777777" w:rsidTr="00531E96">
        <w:trPr>
          <w:trHeight w:val="686"/>
        </w:trPr>
        <w:tc>
          <w:tcPr>
            <w:tcW w:w="3261" w:type="dxa"/>
            <w:shd w:val="clear" w:color="auto" w:fill="auto"/>
            <w:vAlign w:val="center"/>
          </w:tcPr>
          <w:p w14:paraId="488BA6E3"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b/>
                <w:lang w:eastAsia="x-none"/>
              </w:rPr>
            </w:pPr>
            <w:r w:rsidRPr="00EF14AF">
              <w:rPr>
                <w:b/>
                <w:lang w:eastAsia="x-none"/>
              </w:rPr>
              <w:t>Vrednost posla v EUR brez DDV</w:t>
            </w:r>
          </w:p>
        </w:tc>
        <w:tc>
          <w:tcPr>
            <w:tcW w:w="5811" w:type="dxa"/>
            <w:shd w:val="clear" w:color="auto" w:fill="auto"/>
            <w:vAlign w:val="center"/>
          </w:tcPr>
          <w:p w14:paraId="308E3FB6"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r w:rsidR="006B22A1" w:rsidRPr="00BC473D" w14:paraId="2DB3C0F3" w14:textId="77777777" w:rsidTr="00531E96">
        <w:trPr>
          <w:trHeight w:val="457"/>
        </w:trPr>
        <w:tc>
          <w:tcPr>
            <w:tcW w:w="3261" w:type="dxa"/>
            <w:shd w:val="clear" w:color="auto" w:fill="auto"/>
            <w:vAlign w:val="center"/>
          </w:tcPr>
          <w:p w14:paraId="119A0DCD"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rPr>
              <w:t>Datum primopredaje</w:t>
            </w:r>
          </w:p>
        </w:tc>
        <w:tc>
          <w:tcPr>
            <w:tcW w:w="5811" w:type="dxa"/>
            <w:shd w:val="clear" w:color="auto" w:fill="auto"/>
            <w:vAlign w:val="center"/>
          </w:tcPr>
          <w:p w14:paraId="5E102DA3"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r w:rsidR="006B22A1" w:rsidRPr="00BC473D" w14:paraId="74448D7E" w14:textId="77777777" w:rsidTr="00531E96">
        <w:trPr>
          <w:trHeight w:val="1592"/>
        </w:trPr>
        <w:tc>
          <w:tcPr>
            <w:tcW w:w="3261" w:type="dxa"/>
            <w:shd w:val="clear" w:color="auto" w:fill="auto"/>
            <w:vAlign w:val="center"/>
          </w:tcPr>
          <w:p w14:paraId="63FDF1FB"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rPr>
              <w:t xml:space="preserve">Kontaktna oseba pri naročniku referenčnega posla, ki lahko </w:t>
            </w:r>
          </w:p>
          <w:p w14:paraId="203923DF"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cs="Arial"/>
                <w:b/>
                <w:bCs/>
              </w:rPr>
            </w:pPr>
            <w:r w:rsidRPr="00EF14AF">
              <w:rPr>
                <w:rFonts w:cs="Arial"/>
                <w:b/>
                <w:bCs/>
              </w:rPr>
              <w:t>potrdi referenco</w:t>
            </w:r>
          </w:p>
        </w:tc>
        <w:tc>
          <w:tcPr>
            <w:tcW w:w="5811" w:type="dxa"/>
            <w:shd w:val="clear" w:color="auto" w:fill="auto"/>
            <w:vAlign w:val="center"/>
          </w:tcPr>
          <w:p w14:paraId="4B21D4E3"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EF14AF">
              <w:rPr>
                <w:rFonts w:cs="Arial"/>
              </w:rPr>
              <w:t xml:space="preserve">Ime in priimek: </w:t>
            </w: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p w14:paraId="6BF0EF1D"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cs="Arial"/>
              </w:rPr>
            </w:pPr>
            <w:r w:rsidRPr="00EF14AF">
              <w:rPr>
                <w:rFonts w:cs="Arial"/>
              </w:rPr>
              <w:t xml:space="preserve">E-pošta: </w:t>
            </w: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p w14:paraId="151225E5" w14:textId="77777777" w:rsidR="006B22A1" w:rsidRPr="00EF14AF"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cs="Arial"/>
              </w:rPr>
            </w:pPr>
            <w:r w:rsidRPr="00EF14AF">
              <w:rPr>
                <w:rFonts w:cs="Arial"/>
              </w:rPr>
              <w:t xml:space="preserve">Telefon: </w:t>
            </w:r>
            <w:r w:rsidRPr="00EF14AF">
              <w:rPr>
                <w:rFonts w:cs="Arial"/>
                <w:b/>
              </w:rPr>
              <w:fldChar w:fldCharType="begin">
                <w:ffData>
                  <w:name w:val="Besedilo40"/>
                  <w:enabled/>
                  <w:calcOnExit w:val="0"/>
                  <w:textInput/>
                </w:ffData>
              </w:fldChar>
            </w:r>
            <w:r w:rsidRPr="00EF14AF">
              <w:rPr>
                <w:rFonts w:cs="Arial"/>
                <w:b/>
              </w:rPr>
              <w:instrText xml:space="preserve"> FORMTEXT </w:instrText>
            </w:r>
            <w:r w:rsidRPr="00EF14AF">
              <w:rPr>
                <w:rFonts w:cs="Arial"/>
                <w:b/>
              </w:rPr>
            </w:r>
            <w:r w:rsidRPr="00EF14AF">
              <w:rPr>
                <w:rFonts w:cs="Arial"/>
                <w:b/>
              </w:rPr>
              <w:fldChar w:fldCharType="separate"/>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eastAsia="MS Mincho" w:cs="MS Mincho"/>
                <w:b/>
                <w:noProof/>
              </w:rPr>
              <w:t> </w:t>
            </w:r>
            <w:r w:rsidRPr="00EF14AF">
              <w:rPr>
                <w:rFonts w:cs="Arial"/>
                <w:b/>
              </w:rPr>
              <w:fldChar w:fldCharType="end"/>
            </w:r>
          </w:p>
        </w:tc>
      </w:tr>
    </w:tbl>
    <w:p w14:paraId="04F509AC" w14:textId="77777777" w:rsidR="006B22A1" w:rsidRPr="00EF14AF" w:rsidRDefault="006B22A1" w:rsidP="00531E96">
      <w:pPr>
        <w:widowControl w:val="0"/>
        <w:suppressAutoHyphens/>
        <w:rPr>
          <w:rFonts w:cs="Arial"/>
          <w:b/>
        </w:rPr>
      </w:pPr>
    </w:p>
    <w:p w14:paraId="4780B85E" w14:textId="77777777" w:rsidR="006B22A1" w:rsidRPr="00EF14AF" w:rsidRDefault="006B22A1" w:rsidP="00531E96">
      <w:pPr>
        <w:widowControl w:val="0"/>
        <w:suppressAutoHyphens/>
        <w:rPr>
          <w:rFonts w:cs="Arial"/>
        </w:rPr>
      </w:pPr>
    </w:p>
    <w:p w14:paraId="302DC06C" w14:textId="77777777" w:rsidR="006B22A1" w:rsidRPr="00EF14AF" w:rsidRDefault="006B22A1" w:rsidP="00531E96">
      <w:pPr>
        <w:widowControl w:val="0"/>
        <w:suppressAutoHyphens/>
        <w:rPr>
          <w:rFonts w:cs="Arial"/>
        </w:rPr>
      </w:pPr>
      <w:r w:rsidRPr="00EF14AF">
        <w:rPr>
          <w:rFonts w:cs="Arial"/>
        </w:rPr>
        <w:t>V/na___________________, datum___________________</w:t>
      </w:r>
    </w:p>
    <w:p w14:paraId="663BB3A4" w14:textId="77777777" w:rsidR="006B22A1" w:rsidRPr="00EF14AF" w:rsidRDefault="006B22A1" w:rsidP="00531E96">
      <w:pPr>
        <w:widowControl w:val="0"/>
        <w:suppressAutoHyphens/>
        <w:rPr>
          <w:rFonts w:cs="Arial"/>
        </w:rPr>
      </w:pPr>
    </w:p>
    <w:p w14:paraId="1B679490" w14:textId="77777777" w:rsidR="006B22A1" w:rsidRPr="00EF14AF" w:rsidRDefault="006B22A1" w:rsidP="00531E96">
      <w:pPr>
        <w:widowControl w:val="0"/>
        <w:suppressAutoHyphens/>
        <w:rPr>
          <w:rFonts w:cs="Arial"/>
        </w:rPr>
      </w:pPr>
      <w:r w:rsidRPr="00EF14AF">
        <w:rPr>
          <w:rFonts w:cs="Arial"/>
        </w:rPr>
        <w:tab/>
      </w:r>
      <w:r w:rsidRPr="00EF14AF">
        <w:rPr>
          <w:rFonts w:cs="Arial"/>
        </w:rPr>
        <w:tab/>
      </w:r>
      <w:r w:rsidRPr="00EF14AF">
        <w:rPr>
          <w:rFonts w:cs="Arial"/>
        </w:rPr>
        <w:tab/>
      </w:r>
      <w:r w:rsidRPr="00EF14AF">
        <w:rPr>
          <w:rFonts w:cs="Arial"/>
        </w:rPr>
        <w:tab/>
      </w:r>
      <w:r w:rsidRPr="00EF14AF">
        <w:rPr>
          <w:rFonts w:cs="Arial"/>
        </w:rPr>
        <w:tab/>
      </w:r>
      <w:r w:rsidRPr="00EF14AF">
        <w:rPr>
          <w:rFonts w:cs="Arial"/>
        </w:rPr>
        <w:tab/>
        <w:t>Žig in podpis zakonitega zastopnika ponudnika:</w:t>
      </w:r>
    </w:p>
    <w:p w14:paraId="6FBB270F" w14:textId="77777777" w:rsidR="006B22A1" w:rsidRPr="00EF14AF" w:rsidRDefault="006B22A1" w:rsidP="00531E96">
      <w:pPr>
        <w:widowControl w:val="0"/>
        <w:suppressAutoHyphens/>
        <w:rPr>
          <w:rFonts w:cs="Arial"/>
        </w:rPr>
      </w:pPr>
    </w:p>
    <w:p w14:paraId="79D666FA" w14:textId="77777777" w:rsidR="006B22A1" w:rsidRPr="00EF14AF" w:rsidRDefault="006B22A1" w:rsidP="00531E96">
      <w:pPr>
        <w:widowControl w:val="0"/>
        <w:suppressAutoHyphens/>
        <w:rPr>
          <w:rFonts w:cs="Arial"/>
        </w:rPr>
      </w:pPr>
      <w:r w:rsidRPr="00EF14AF">
        <w:rPr>
          <w:rFonts w:cs="Arial"/>
        </w:rPr>
        <w:tab/>
      </w:r>
      <w:r w:rsidRPr="00EF14AF">
        <w:rPr>
          <w:rFonts w:cs="Arial"/>
        </w:rPr>
        <w:tab/>
      </w:r>
      <w:r w:rsidRPr="00EF14AF">
        <w:rPr>
          <w:rFonts w:cs="Arial"/>
        </w:rPr>
        <w:tab/>
      </w:r>
      <w:r w:rsidRPr="00EF14AF">
        <w:rPr>
          <w:rFonts w:cs="Arial"/>
        </w:rPr>
        <w:tab/>
      </w:r>
      <w:r w:rsidRPr="00EF14AF">
        <w:rPr>
          <w:rFonts w:cs="Arial"/>
        </w:rPr>
        <w:tab/>
      </w:r>
      <w:r w:rsidRPr="00EF14AF">
        <w:rPr>
          <w:rFonts w:cs="Arial"/>
        </w:rPr>
        <w:tab/>
        <w:t>________________________________________</w:t>
      </w:r>
    </w:p>
    <w:p w14:paraId="313980D4" w14:textId="77777777" w:rsidR="006B22A1" w:rsidRPr="00EF14AF" w:rsidRDefault="006B22A1" w:rsidP="00531E96">
      <w:pPr>
        <w:widowControl w:val="0"/>
        <w:suppressAutoHyphens/>
        <w:rPr>
          <w:rFonts w:cs="Arial"/>
          <w:b/>
        </w:rPr>
      </w:pPr>
    </w:p>
    <w:p w14:paraId="0610102C" w14:textId="77777777" w:rsidR="006B22A1" w:rsidRPr="00EF14AF" w:rsidRDefault="006B22A1" w:rsidP="00531E96">
      <w:pPr>
        <w:widowControl w:val="0"/>
        <w:suppressAutoHyphens/>
        <w:rPr>
          <w:rFonts w:cs="Arial"/>
          <w:b/>
        </w:rPr>
      </w:pPr>
    </w:p>
    <w:p w14:paraId="31492294" w14:textId="77777777" w:rsidR="006B22A1" w:rsidRPr="00AE1A83" w:rsidRDefault="006B22A1" w:rsidP="00531E96">
      <w:pPr>
        <w:widowControl w:val="0"/>
        <w:shd w:val="clear" w:color="auto" w:fill="FFFFFF"/>
        <w:suppressAutoHyphens/>
        <w:spacing w:before="120" w:line="260" w:lineRule="exact"/>
        <w:ind w:right="-72"/>
        <w:rPr>
          <w:rFonts w:cs="Arial"/>
          <w:lang w:eastAsia="ar-SA"/>
        </w:rPr>
        <w:sectPr w:rsidR="006B22A1" w:rsidRPr="00AE1A83" w:rsidSect="00895BC6">
          <w:headerReference w:type="first" r:id="rId13"/>
          <w:pgSz w:w="11900" w:h="16840" w:code="9"/>
          <w:pgMar w:top="1618" w:right="1460" w:bottom="1134" w:left="1440" w:header="964" w:footer="500" w:gutter="0"/>
          <w:cols w:space="708"/>
          <w:titlePg/>
        </w:sectPr>
      </w:pPr>
      <w:r w:rsidRPr="00EF14AF">
        <w:rPr>
          <w:rFonts w:cs="Arial"/>
          <w:u w:val="single"/>
          <w:lang w:eastAsia="ar-SA"/>
        </w:rPr>
        <w:t>Opomba:</w:t>
      </w:r>
      <w:r w:rsidRPr="00EF14AF">
        <w:rPr>
          <w:rFonts w:cs="Arial"/>
          <w:lang w:eastAsia="ar-SA"/>
        </w:rPr>
        <w:t xml:space="preserve"> Z</w:t>
      </w:r>
      <w:r w:rsidRPr="00EF14AF">
        <w:rPr>
          <w:rFonts w:cs="Arial"/>
          <w:bCs/>
          <w:lang w:eastAsia="ar-SA"/>
        </w:rPr>
        <w:t xml:space="preserve">a vsako referenco gospodarski subjekti izpolnijo ločeno tabelo. </w:t>
      </w:r>
    </w:p>
    <w:p w14:paraId="47CC810D" w14:textId="77777777" w:rsidR="006B22A1" w:rsidRPr="00BC473D" w:rsidRDefault="006B22A1" w:rsidP="00531E96">
      <w:pPr>
        <w:tabs>
          <w:tab w:val="left" w:pos="347"/>
          <w:tab w:val="left" w:pos="1010"/>
        </w:tabs>
        <w:autoSpaceDE w:val="0"/>
        <w:autoSpaceDN w:val="0"/>
        <w:ind w:right="347"/>
        <w:rPr>
          <w:rFonts w:cs="Calibri"/>
          <w:b/>
        </w:rPr>
      </w:pPr>
    </w:p>
    <w:p w14:paraId="0B7FBD59" w14:textId="7E6AB94E" w:rsidR="006B22A1" w:rsidRPr="00FD268C" w:rsidRDefault="006B22A1" w:rsidP="00531E96">
      <w:pPr>
        <w:tabs>
          <w:tab w:val="left" w:pos="347"/>
          <w:tab w:val="left" w:pos="1010"/>
        </w:tabs>
        <w:autoSpaceDE w:val="0"/>
        <w:autoSpaceDN w:val="0"/>
        <w:ind w:right="347"/>
        <w:jc w:val="right"/>
        <w:rPr>
          <w:rFonts w:cs="Calibri"/>
          <w:b/>
          <w:szCs w:val="24"/>
        </w:rPr>
      </w:pPr>
      <w:r>
        <w:rPr>
          <w:rFonts w:cs="Calibri"/>
          <w:b/>
        </w:rPr>
        <w:t xml:space="preserve">                        </w:t>
      </w:r>
      <w:r w:rsidRPr="00FD268C">
        <w:rPr>
          <w:rFonts w:cs="Calibri"/>
          <w:b/>
          <w:szCs w:val="24"/>
        </w:rPr>
        <w:t xml:space="preserve">Priloga </w:t>
      </w:r>
      <w:r w:rsidR="007F2786">
        <w:rPr>
          <w:rFonts w:cs="Calibri"/>
          <w:b/>
          <w:szCs w:val="24"/>
        </w:rPr>
        <w:t>8</w:t>
      </w:r>
    </w:p>
    <w:p w14:paraId="3E8FA8D8" w14:textId="77777777" w:rsidR="006B22A1" w:rsidRPr="00BC473D" w:rsidRDefault="006B22A1" w:rsidP="00531E96">
      <w:pPr>
        <w:tabs>
          <w:tab w:val="left" w:pos="347"/>
          <w:tab w:val="left" w:pos="1010"/>
        </w:tabs>
        <w:autoSpaceDE w:val="0"/>
        <w:autoSpaceDN w:val="0"/>
        <w:ind w:right="347"/>
        <w:rPr>
          <w:rFonts w:cs="Calibri"/>
          <w:b/>
        </w:rPr>
      </w:pPr>
      <w:r>
        <w:rPr>
          <w:rFonts w:cs="Calibri"/>
          <w:b/>
        </w:rPr>
        <w:t xml:space="preserve">     </w:t>
      </w:r>
    </w:p>
    <w:p w14:paraId="49FAEE04" w14:textId="77777777" w:rsidR="00331EBC" w:rsidRPr="002E76B1" w:rsidRDefault="006B22A1" w:rsidP="00331EBC">
      <w:pPr>
        <w:spacing w:before="120" w:after="420"/>
        <w:contextualSpacing/>
        <w:jc w:val="center"/>
        <w:rPr>
          <w:rFonts w:ascii="Arial" w:hAnsi="Arial"/>
          <w:b/>
          <w:i/>
          <w:caps/>
          <w:spacing w:val="5"/>
          <w:kern w:val="28"/>
          <w:sz w:val="20"/>
          <w:szCs w:val="52"/>
        </w:rPr>
      </w:pPr>
      <w:r>
        <w:rPr>
          <w:rFonts w:cs="Calibri"/>
          <w:b/>
        </w:rPr>
        <w:t xml:space="preserve">  </w:t>
      </w:r>
      <w:r w:rsidR="00331EBC" w:rsidRPr="002E76B1">
        <w:rPr>
          <w:rFonts w:ascii="Arial" w:hAnsi="Arial"/>
          <w:b/>
          <w:i/>
          <w:caps/>
          <w:spacing w:val="5"/>
          <w:kern w:val="28"/>
          <w:sz w:val="20"/>
          <w:szCs w:val="52"/>
        </w:rPr>
        <w:t>Obrazec »</w:t>
      </w:r>
      <w:r w:rsidR="00331EBC">
        <w:rPr>
          <w:rFonts w:ascii="Arial" w:hAnsi="Arial"/>
          <w:b/>
          <w:i/>
          <w:caps/>
          <w:spacing w:val="5"/>
          <w:kern w:val="28"/>
          <w:sz w:val="20"/>
          <w:szCs w:val="52"/>
        </w:rPr>
        <w:t>FINANČNO ZAVAROVANJE – MENIČNA IZJAVA</w:t>
      </w:r>
      <w:r w:rsidR="00331EBC" w:rsidRPr="002E76B1">
        <w:rPr>
          <w:rFonts w:ascii="Arial" w:hAnsi="Arial"/>
          <w:b/>
          <w:i/>
          <w:caps/>
          <w:spacing w:val="5"/>
          <w:kern w:val="28"/>
          <w:sz w:val="20"/>
          <w:szCs w:val="52"/>
        </w:rPr>
        <w:t>«</w:t>
      </w:r>
    </w:p>
    <w:p w14:paraId="3A89F68E" w14:textId="77777777" w:rsidR="00331EBC" w:rsidRDefault="00331EBC" w:rsidP="00331EBC">
      <w:pPr>
        <w:spacing w:line="260" w:lineRule="atLeast"/>
        <w:jc w:val="both"/>
        <w:rPr>
          <w:rFonts w:ascii="Arial" w:hAnsi="Arial"/>
          <w:b/>
          <w:bCs/>
          <w:caps/>
          <w:sz w:val="20"/>
          <w:szCs w:val="28"/>
        </w:rPr>
      </w:pPr>
    </w:p>
    <w:p w14:paraId="59C47D07" w14:textId="77777777" w:rsidR="00331EBC" w:rsidRDefault="00331EBC" w:rsidP="00331EBC">
      <w:pPr>
        <w:spacing w:line="260" w:lineRule="atLeast"/>
        <w:jc w:val="both"/>
        <w:rPr>
          <w:rFonts w:ascii="Arial" w:hAnsi="Arial"/>
          <w:b/>
          <w:bCs/>
          <w:caps/>
          <w:sz w:val="20"/>
          <w:szCs w:val="28"/>
        </w:rPr>
      </w:pPr>
    </w:p>
    <w:p w14:paraId="61FD4E68" w14:textId="77777777" w:rsidR="00331EBC" w:rsidRDefault="00331EBC" w:rsidP="00C05AED">
      <w:pPr>
        <w:pStyle w:val="Odstavekseznama"/>
        <w:numPr>
          <w:ilvl w:val="0"/>
          <w:numId w:val="33"/>
        </w:numPr>
        <w:spacing w:after="160" w:line="259" w:lineRule="auto"/>
        <w:jc w:val="both"/>
        <w:rPr>
          <w:rFonts w:ascii="Arial" w:hAnsi="Arial" w:cs="Arial"/>
          <w:sz w:val="20"/>
          <w:szCs w:val="20"/>
          <w:u w:val="single"/>
        </w:rPr>
      </w:pPr>
      <w:r w:rsidRPr="00A60329">
        <w:rPr>
          <w:rFonts w:ascii="Arial" w:hAnsi="Arial" w:cs="Arial"/>
          <w:sz w:val="20"/>
          <w:szCs w:val="20"/>
          <w:u w:val="single"/>
        </w:rPr>
        <w:t xml:space="preserve">Zavarovanje za dobro izvedbo pogodbenih obveznosti: </w:t>
      </w:r>
    </w:p>
    <w:p w14:paraId="4DB5D5F4" w14:textId="77777777" w:rsidR="00331EBC" w:rsidRDefault="00331EBC" w:rsidP="00331EBC">
      <w:pPr>
        <w:spacing w:line="260" w:lineRule="atLeast"/>
        <w:jc w:val="both"/>
        <w:rPr>
          <w:rFonts w:ascii="Arial" w:hAnsi="Arial"/>
          <w:b/>
          <w:bCs/>
          <w:caps/>
          <w:sz w:val="20"/>
          <w:szCs w:val="28"/>
        </w:rPr>
      </w:pPr>
    </w:p>
    <w:p w14:paraId="53DDDA3D" w14:textId="77777777" w:rsidR="00331EBC" w:rsidRPr="00A56ECE" w:rsidRDefault="00331EBC" w:rsidP="00331EBC">
      <w:pPr>
        <w:jc w:val="both"/>
        <w:rPr>
          <w:rFonts w:ascii="Arial" w:hAnsi="Arial" w:cs="Arial"/>
          <w:sz w:val="20"/>
        </w:rPr>
      </w:pPr>
      <w:bookmarkStart w:id="56" w:name="_Hlk17360426"/>
      <w:r w:rsidRPr="00A56ECE">
        <w:rPr>
          <w:rFonts w:ascii="Arial" w:hAnsi="Arial" w:cs="Arial"/>
          <w:sz w:val="20"/>
        </w:rPr>
        <w:t>Ponudnik:</w:t>
      </w:r>
    </w:p>
    <w:p w14:paraId="010A45E2" w14:textId="77777777" w:rsidR="00331EBC" w:rsidRPr="00A56ECE" w:rsidRDefault="00331EBC" w:rsidP="00331EBC">
      <w:pPr>
        <w:pBdr>
          <w:bottom w:val="single" w:sz="6" w:space="1" w:color="auto"/>
        </w:pBdr>
        <w:jc w:val="both"/>
        <w:rPr>
          <w:rFonts w:ascii="Arial" w:hAnsi="Arial" w:cs="Arial"/>
          <w:sz w:val="20"/>
        </w:rPr>
      </w:pPr>
    </w:p>
    <w:p w14:paraId="02279BEA" w14:textId="77777777" w:rsidR="00331EBC" w:rsidRPr="00A56ECE" w:rsidRDefault="00331EBC" w:rsidP="00331EBC">
      <w:pPr>
        <w:pBdr>
          <w:bottom w:val="single" w:sz="6" w:space="1" w:color="auto"/>
        </w:pBdr>
        <w:jc w:val="both"/>
        <w:rPr>
          <w:rFonts w:ascii="Arial" w:hAnsi="Arial" w:cs="Arial"/>
          <w:sz w:val="20"/>
        </w:rPr>
      </w:pPr>
    </w:p>
    <w:p w14:paraId="449504F3" w14:textId="77777777" w:rsidR="00331EBC" w:rsidRPr="00873B07" w:rsidRDefault="00331EBC" w:rsidP="00331EBC">
      <w:pPr>
        <w:jc w:val="center"/>
        <w:rPr>
          <w:rFonts w:ascii="Arial" w:hAnsi="Arial" w:cs="Arial"/>
          <w:i/>
          <w:iCs/>
          <w:sz w:val="20"/>
        </w:rPr>
      </w:pPr>
      <w:r w:rsidRPr="00873B07">
        <w:rPr>
          <w:rFonts w:ascii="Arial" w:hAnsi="Arial" w:cs="Arial"/>
          <w:i/>
          <w:iCs/>
          <w:sz w:val="20"/>
        </w:rPr>
        <w:t>(firma in sedež družbe oziroma samostojnega podjetnika)</w:t>
      </w:r>
    </w:p>
    <w:p w14:paraId="23EBB24F" w14:textId="77777777" w:rsidR="00331EBC" w:rsidRPr="00A56ECE" w:rsidRDefault="00331EBC" w:rsidP="00331EBC">
      <w:pPr>
        <w:jc w:val="both"/>
        <w:rPr>
          <w:rFonts w:ascii="Arial" w:hAnsi="Arial" w:cs="Arial"/>
          <w:sz w:val="20"/>
        </w:rPr>
      </w:pPr>
    </w:p>
    <w:p w14:paraId="24244BA1" w14:textId="77777777" w:rsidR="00331EBC" w:rsidRPr="00A56ECE" w:rsidRDefault="00331EBC" w:rsidP="00331EBC">
      <w:pPr>
        <w:jc w:val="both"/>
        <w:rPr>
          <w:rFonts w:ascii="Arial" w:hAnsi="Arial" w:cs="Arial"/>
          <w:sz w:val="20"/>
        </w:rPr>
      </w:pPr>
      <w:r w:rsidRPr="00A56ECE">
        <w:rPr>
          <w:rFonts w:ascii="Arial" w:hAnsi="Arial" w:cs="Arial"/>
          <w:sz w:val="20"/>
        </w:rPr>
        <w:t>Zakoniti zastopnik oz</w:t>
      </w:r>
      <w:r>
        <w:rPr>
          <w:rFonts w:ascii="Arial" w:hAnsi="Arial" w:cs="Arial"/>
          <w:sz w:val="20"/>
        </w:rPr>
        <w:t>iroma</w:t>
      </w:r>
      <w:r w:rsidRPr="00A56ECE">
        <w:rPr>
          <w:rFonts w:ascii="Arial" w:hAnsi="Arial" w:cs="Arial"/>
          <w:sz w:val="20"/>
        </w:rPr>
        <w:t xml:space="preserve"> pooblaščenec ponudnika:</w:t>
      </w:r>
    </w:p>
    <w:p w14:paraId="1F762B8B" w14:textId="77777777" w:rsidR="00331EBC" w:rsidRPr="00A56ECE" w:rsidRDefault="00331EBC" w:rsidP="00331EBC">
      <w:pPr>
        <w:pBdr>
          <w:bottom w:val="single" w:sz="6" w:space="1" w:color="auto"/>
        </w:pBdr>
        <w:jc w:val="both"/>
        <w:rPr>
          <w:rFonts w:ascii="Arial" w:hAnsi="Arial" w:cs="Arial"/>
          <w:sz w:val="20"/>
        </w:rPr>
      </w:pPr>
    </w:p>
    <w:p w14:paraId="137134FD" w14:textId="77777777" w:rsidR="00331EBC" w:rsidRPr="00A56ECE" w:rsidRDefault="00331EBC" w:rsidP="00331EBC">
      <w:pPr>
        <w:pBdr>
          <w:bottom w:val="single" w:sz="6" w:space="1" w:color="auto"/>
        </w:pBdr>
        <w:jc w:val="both"/>
        <w:rPr>
          <w:rFonts w:ascii="Arial" w:hAnsi="Arial" w:cs="Arial"/>
          <w:sz w:val="20"/>
        </w:rPr>
      </w:pPr>
    </w:p>
    <w:p w14:paraId="790A77F1" w14:textId="77777777" w:rsidR="00331EBC" w:rsidRPr="00873B07" w:rsidRDefault="00331EBC" w:rsidP="00331EBC">
      <w:pPr>
        <w:jc w:val="center"/>
        <w:rPr>
          <w:rFonts w:ascii="Arial" w:hAnsi="Arial" w:cs="Arial"/>
          <w:i/>
          <w:iCs/>
          <w:sz w:val="20"/>
        </w:rPr>
      </w:pPr>
      <w:r w:rsidRPr="00873B07">
        <w:rPr>
          <w:rFonts w:ascii="Arial" w:hAnsi="Arial" w:cs="Arial"/>
          <w:i/>
          <w:iCs/>
          <w:sz w:val="20"/>
        </w:rPr>
        <w:t>(ime in priimek)</w:t>
      </w:r>
    </w:p>
    <w:p w14:paraId="21A854EF" w14:textId="77777777" w:rsidR="00331EBC" w:rsidRPr="00A56ECE" w:rsidRDefault="00331EBC" w:rsidP="00331EBC">
      <w:pPr>
        <w:rPr>
          <w:rFonts w:ascii="Arial" w:hAnsi="Arial" w:cs="Arial"/>
          <w:sz w:val="20"/>
        </w:rPr>
      </w:pPr>
    </w:p>
    <w:p w14:paraId="51CF1C61" w14:textId="6EAC49F0"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nepreklicno izjavljam, da pooblaščam </w:t>
      </w:r>
      <w:r>
        <w:rPr>
          <w:rFonts w:ascii="Arial" w:hAnsi="Arial" w:cs="Arial"/>
          <w:bCs/>
          <w:sz w:val="20"/>
        </w:rPr>
        <w:t xml:space="preserve">Prostovoljno gasilsko društvo </w:t>
      </w:r>
      <w:r w:rsidR="00913096">
        <w:rPr>
          <w:rFonts w:ascii="Arial" w:hAnsi="Arial" w:cs="Arial"/>
          <w:bCs/>
          <w:sz w:val="20"/>
        </w:rPr>
        <w:t>Gomilsko</w:t>
      </w:r>
      <w:r>
        <w:rPr>
          <w:rFonts w:ascii="Arial" w:hAnsi="Arial" w:cs="Arial"/>
          <w:bCs/>
          <w:sz w:val="20"/>
        </w:rPr>
        <w:t xml:space="preserve">, </w:t>
      </w:r>
      <w:r w:rsidR="00913096">
        <w:rPr>
          <w:rFonts w:ascii="Arial" w:hAnsi="Arial" w:cs="Arial"/>
          <w:bCs/>
          <w:sz w:val="20"/>
        </w:rPr>
        <w:t>Gomilsko 31</w:t>
      </w:r>
      <w:r>
        <w:rPr>
          <w:rFonts w:ascii="Arial" w:hAnsi="Arial" w:cs="Arial"/>
          <w:bCs/>
          <w:sz w:val="20"/>
        </w:rPr>
        <w:t>, 33</w:t>
      </w:r>
      <w:r w:rsidR="00913096">
        <w:rPr>
          <w:rFonts w:ascii="Arial" w:hAnsi="Arial" w:cs="Arial"/>
          <w:bCs/>
          <w:sz w:val="20"/>
        </w:rPr>
        <w:t>03</w:t>
      </w:r>
      <w:r>
        <w:rPr>
          <w:rFonts w:ascii="Arial" w:hAnsi="Arial" w:cs="Arial"/>
          <w:bCs/>
          <w:sz w:val="20"/>
        </w:rPr>
        <w:t xml:space="preserve"> </w:t>
      </w:r>
      <w:r w:rsidR="00913096">
        <w:rPr>
          <w:rFonts w:ascii="Arial" w:hAnsi="Arial" w:cs="Arial"/>
          <w:bCs/>
          <w:sz w:val="20"/>
        </w:rPr>
        <w:t xml:space="preserve">Gomilsko, </w:t>
      </w:r>
      <w:r w:rsidRPr="004D481F">
        <w:rPr>
          <w:rFonts w:ascii="Arial" w:hAnsi="Arial" w:cs="Arial"/>
          <w:bCs/>
          <w:sz w:val="20"/>
        </w:rPr>
        <w:t xml:space="preserve">da lahko podpisano bianco menico, ki je bila izročena kot zavarovanje za </w:t>
      </w:r>
      <w:r>
        <w:rPr>
          <w:rFonts w:ascii="Arial" w:hAnsi="Arial" w:cs="Arial"/>
          <w:bCs/>
          <w:sz w:val="20"/>
        </w:rPr>
        <w:t>dobro izvedbo pogodbenih obveznosti</w:t>
      </w:r>
      <w:r w:rsidRPr="004D481F">
        <w:rPr>
          <w:rFonts w:ascii="Arial" w:hAnsi="Arial" w:cs="Arial"/>
          <w:bCs/>
          <w:sz w:val="20"/>
        </w:rPr>
        <w:t xml:space="preserve"> za javn</w:t>
      </w:r>
      <w:r>
        <w:rPr>
          <w:rFonts w:ascii="Arial" w:hAnsi="Arial" w:cs="Arial"/>
          <w:bCs/>
          <w:sz w:val="20"/>
        </w:rPr>
        <w:t>o naročilo »</w:t>
      </w:r>
      <w:r w:rsidR="00913096">
        <w:rPr>
          <w:rFonts w:ascii="Arial" w:hAnsi="Arial" w:cs="Arial"/>
          <w:bCs/>
          <w:sz w:val="20"/>
        </w:rPr>
        <w:t>Dobava</w:t>
      </w:r>
      <w:r>
        <w:rPr>
          <w:rFonts w:ascii="Arial" w:hAnsi="Arial" w:cs="Arial"/>
          <w:bCs/>
          <w:sz w:val="20"/>
        </w:rPr>
        <w:t xml:space="preserve"> </w:t>
      </w:r>
      <w:r w:rsidRPr="004D481F">
        <w:rPr>
          <w:rFonts w:ascii="Arial" w:hAnsi="Arial" w:cs="Arial"/>
          <w:bCs/>
          <w:sz w:val="20"/>
        </w:rPr>
        <w:t>gasilskega vozila</w:t>
      </w:r>
      <w:r>
        <w:rPr>
          <w:rFonts w:ascii="Arial" w:hAnsi="Arial" w:cs="Arial"/>
          <w:bCs/>
          <w:sz w:val="20"/>
        </w:rPr>
        <w:t xml:space="preserve"> </w:t>
      </w:r>
      <w:r w:rsidR="00913096">
        <w:rPr>
          <w:rFonts w:ascii="Arial" w:hAnsi="Arial" w:cs="Arial"/>
          <w:bCs/>
          <w:sz w:val="20"/>
        </w:rPr>
        <w:t>z nadgradnjo GVC-1</w:t>
      </w:r>
      <w:r>
        <w:rPr>
          <w:rFonts w:ascii="Arial" w:hAnsi="Arial" w:cs="Arial"/>
          <w:bCs/>
          <w:sz w:val="20"/>
        </w:rPr>
        <w:t>« s št. 430-</w:t>
      </w:r>
      <w:r w:rsidR="00913096">
        <w:rPr>
          <w:rFonts w:ascii="Arial" w:hAnsi="Arial" w:cs="Arial"/>
          <w:bCs/>
          <w:sz w:val="20"/>
        </w:rPr>
        <w:t>1</w:t>
      </w:r>
      <w:r w:rsidR="00A7100C">
        <w:rPr>
          <w:rFonts w:ascii="Arial" w:hAnsi="Arial" w:cs="Arial"/>
          <w:bCs/>
          <w:sz w:val="20"/>
        </w:rPr>
        <w:t>2</w:t>
      </w:r>
      <w:r>
        <w:rPr>
          <w:rFonts w:ascii="Arial" w:hAnsi="Arial" w:cs="Arial"/>
          <w:bCs/>
          <w:sz w:val="20"/>
        </w:rPr>
        <w:t>/20</w:t>
      </w:r>
      <w:r w:rsidR="00913096">
        <w:rPr>
          <w:rFonts w:ascii="Arial" w:hAnsi="Arial" w:cs="Arial"/>
          <w:bCs/>
          <w:sz w:val="20"/>
        </w:rPr>
        <w:t>22</w:t>
      </w:r>
      <w:r w:rsidRPr="004D481F">
        <w:rPr>
          <w:rFonts w:ascii="Arial" w:hAnsi="Arial" w:cs="Arial"/>
          <w:bCs/>
          <w:sz w:val="20"/>
        </w:rPr>
        <w:t>,</w:t>
      </w:r>
      <w:r>
        <w:rPr>
          <w:rFonts w:ascii="Arial" w:hAnsi="Arial" w:cs="Arial"/>
          <w:bCs/>
          <w:sz w:val="20"/>
        </w:rPr>
        <w:t xml:space="preserve"> </w:t>
      </w:r>
      <w:r w:rsidRPr="004D481F">
        <w:rPr>
          <w:rFonts w:ascii="Arial" w:hAnsi="Arial" w:cs="Arial"/>
          <w:bCs/>
          <w:sz w:val="20"/>
        </w:rPr>
        <w:t>skladno z določili dokumentacije</w:t>
      </w:r>
      <w:r>
        <w:rPr>
          <w:rFonts w:ascii="Arial" w:hAnsi="Arial" w:cs="Arial"/>
          <w:bCs/>
          <w:sz w:val="20"/>
        </w:rPr>
        <w:t xml:space="preserve"> v zvezi z oddajo javnega naročila</w:t>
      </w:r>
      <w:r w:rsidRPr="004D481F">
        <w:rPr>
          <w:rFonts w:ascii="Arial" w:hAnsi="Arial" w:cs="Arial"/>
          <w:bCs/>
          <w:sz w:val="20"/>
        </w:rPr>
        <w:t xml:space="preserve"> in ponudbe za predmetn</w:t>
      </w:r>
      <w:r>
        <w:rPr>
          <w:rFonts w:ascii="Arial" w:hAnsi="Arial" w:cs="Arial"/>
          <w:bCs/>
          <w:sz w:val="20"/>
        </w:rPr>
        <w:t>o javno naročilo</w:t>
      </w:r>
      <w:r w:rsidRPr="004D481F">
        <w:rPr>
          <w:rFonts w:ascii="Arial" w:hAnsi="Arial" w:cs="Arial"/>
          <w:bCs/>
          <w:sz w:val="20"/>
        </w:rPr>
        <w:t>, brez poprejšnjega obvestila izpolni v vseh neizpolnjenih delih za znesek _________________ EUR</w:t>
      </w:r>
      <w:r>
        <w:rPr>
          <w:rFonts w:ascii="Arial" w:hAnsi="Arial" w:cs="Arial"/>
          <w:bCs/>
          <w:sz w:val="20"/>
        </w:rPr>
        <w:t xml:space="preserve"> </w:t>
      </w:r>
      <w:r w:rsidRPr="00707E3B">
        <w:rPr>
          <w:rFonts w:ascii="Arial" w:hAnsi="Arial" w:cs="Arial"/>
          <w:bCs/>
          <w:i/>
          <w:iCs/>
          <w:sz w:val="20"/>
        </w:rPr>
        <w:t>(10</w:t>
      </w:r>
      <w:r w:rsidRPr="00707E3B">
        <w:rPr>
          <w:i/>
          <w:iCs/>
        </w:rPr>
        <w:t xml:space="preserve"> % </w:t>
      </w:r>
      <w:r w:rsidRPr="00707E3B">
        <w:rPr>
          <w:rFonts w:ascii="Arial" w:hAnsi="Arial" w:cs="Arial"/>
          <w:bCs/>
          <w:i/>
          <w:iCs/>
          <w:sz w:val="20"/>
        </w:rPr>
        <w:t>od pogodbene vrednosti z DDV)</w:t>
      </w:r>
      <w:r w:rsidRPr="004D481F">
        <w:rPr>
          <w:rFonts w:ascii="Arial" w:hAnsi="Arial" w:cs="Arial"/>
          <w:bCs/>
          <w:sz w:val="20"/>
        </w:rPr>
        <w:t>. Ponudnik se odreka vsem ugovorom proti tako izpolnjeni menici in se zavezuje menico plačati, ko dospe, v gotovini.</w:t>
      </w:r>
    </w:p>
    <w:p w14:paraId="1180A0FD" w14:textId="77777777" w:rsidR="00331EBC" w:rsidRPr="004D481F" w:rsidRDefault="00331EBC" w:rsidP="00331EBC">
      <w:pPr>
        <w:spacing w:line="276" w:lineRule="auto"/>
        <w:jc w:val="both"/>
        <w:rPr>
          <w:rFonts w:ascii="Arial" w:hAnsi="Arial" w:cs="Arial"/>
          <w:bCs/>
          <w:sz w:val="20"/>
        </w:rPr>
      </w:pPr>
    </w:p>
    <w:p w14:paraId="0EACC508" w14:textId="01080B4D"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Menični znesek se nakaže na račun </w:t>
      </w:r>
      <w:r>
        <w:rPr>
          <w:rFonts w:ascii="Arial" w:hAnsi="Arial" w:cs="Arial"/>
          <w:bCs/>
          <w:sz w:val="20"/>
        </w:rPr>
        <w:t xml:space="preserve">Prostovoljnega gasilskega društva </w:t>
      </w:r>
      <w:r w:rsidR="00C05AED" w:rsidRPr="00C05AED">
        <w:rPr>
          <w:rFonts w:ascii="Arial" w:hAnsi="Arial" w:cs="Arial"/>
          <w:bCs/>
          <w:sz w:val="20"/>
        </w:rPr>
        <w:t>Gomilsko, Gomilsko 31, 3303 Gomilsko</w:t>
      </w:r>
      <w:r w:rsidRPr="004D481F">
        <w:rPr>
          <w:rFonts w:ascii="Arial" w:hAnsi="Arial" w:cs="Arial"/>
          <w:bCs/>
          <w:sz w:val="20"/>
        </w:rPr>
        <w:t xml:space="preserve">, </w:t>
      </w:r>
      <w:r>
        <w:rPr>
          <w:rFonts w:ascii="Arial" w:hAnsi="Arial" w:cs="Arial"/>
          <w:bCs/>
          <w:sz w:val="20"/>
        </w:rPr>
        <w:t xml:space="preserve">št. </w:t>
      </w:r>
      <w:r w:rsidRPr="00707E3B">
        <w:rPr>
          <w:rFonts w:ascii="Arial" w:hAnsi="Arial" w:cs="Arial"/>
          <w:bCs/>
          <w:sz w:val="20"/>
        </w:rPr>
        <w:t xml:space="preserve">SI56 6100 0000 </w:t>
      </w:r>
      <w:r w:rsidR="00C05AED">
        <w:rPr>
          <w:rFonts w:ascii="Arial" w:hAnsi="Arial" w:cs="Arial"/>
          <w:bCs/>
          <w:sz w:val="20"/>
        </w:rPr>
        <w:t>7799 244</w:t>
      </w:r>
      <w:r w:rsidRPr="004D481F">
        <w:rPr>
          <w:rFonts w:ascii="Arial" w:hAnsi="Arial" w:cs="Arial"/>
          <w:bCs/>
          <w:sz w:val="20"/>
        </w:rPr>
        <w:t xml:space="preserve">. Ponudnik izjavlja, da se zaveda pravnih posledic izdaje menice v zavarovanje. Menica naj se izpolni s klavzulo »BREZ PROTESTA«. </w:t>
      </w:r>
    </w:p>
    <w:p w14:paraId="150F8373" w14:textId="77777777" w:rsidR="00331EBC" w:rsidRPr="004D481F" w:rsidRDefault="00331EBC" w:rsidP="00331EBC">
      <w:pPr>
        <w:spacing w:line="276" w:lineRule="auto"/>
        <w:jc w:val="both"/>
        <w:rPr>
          <w:rFonts w:ascii="Arial" w:hAnsi="Arial" w:cs="Arial"/>
          <w:bCs/>
          <w:sz w:val="20"/>
        </w:rPr>
      </w:pPr>
    </w:p>
    <w:p w14:paraId="0F328775" w14:textId="2338CFCA"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Ponudnik hkrati POOBLAŠČAM </w:t>
      </w:r>
      <w:r w:rsidRPr="00707E3B">
        <w:rPr>
          <w:rFonts w:ascii="Arial" w:hAnsi="Arial" w:cs="Arial"/>
          <w:bCs/>
          <w:sz w:val="20"/>
        </w:rPr>
        <w:t>Prostovoljn</w:t>
      </w:r>
      <w:r>
        <w:rPr>
          <w:rFonts w:ascii="Arial" w:hAnsi="Arial" w:cs="Arial"/>
          <w:bCs/>
          <w:sz w:val="20"/>
        </w:rPr>
        <w:t>o</w:t>
      </w:r>
      <w:r w:rsidRPr="00707E3B">
        <w:rPr>
          <w:rFonts w:ascii="Arial" w:hAnsi="Arial" w:cs="Arial"/>
          <w:bCs/>
          <w:sz w:val="20"/>
        </w:rPr>
        <w:t xml:space="preserve"> gasilsk</w:t>
      </w:r>
      <w:r>
        <w:rPr>
          <w:rFonts w:ascii="Arial" w:hAnsi="Arial" w:cs="Arial"/>
          <w:bCs/>
          <w:sz w:val="20"/>
        </w:rPr>
        <w:t>o</w:t>
      </w:r>
      <w:r w:rsidRPr="00707E3B">
        <w:rPr>
          <w:rFonts w:ascii="Arial" w:hAnsi="Arial" w:cs="Arial"/>
          <w:bCs/>
          <w:sz w:val="20"/>
        </w:rPr>
        <w:t xml:space="preserve"> društv</w:t>
      </w:r>
      <w:r>
        <w:rPr>
          <w:rFonts w:ascii="Arial" w:hAnsi="Arial" w:cs="Arial"/>
          <w:bCs/>
          <w:sz w:val="20"/>
        </w:rPr>
        <w:t>o</w:t>
      </w:r>
      <w:r w:rsidRPr="00707E3B">
        <w:rPr>
          <w:rFonts w:ascii="Arial" w:hAnsi="Arial" w:cs="Arial"/>
          <w:bCs/>
          <w:sz w:val="20"/>
        </w:rPr>
        <w:t xml:space="preserve"> </w:t>
      </w:r>
      <w:r w:rsidR="00913096" w:rsidRPr="00913096">
        <w:rPr>
          <w:rFonts w:ascii="Arial" w:hAnsi="Arial" w:cs="Arial"/>
          <w:bCs/>
          <w:sz w:val="20"/>
        </w:rPr>
        <w:t>Gomilsko, Gomilsko 31, 3303 Gomilsko</w:t>
      </w:r>
      <w:r w:rsidRPr="004D481F">
        <w:rPr>
          <w:rFonts w:ascii="Arial" w:hAnsi="Arial" w:cs="Arial"/>
          <w:bCs/>
          <w:sz w:val="20"/>
        </w:rPr>
        <w:t xml:space="preserve">, da predloži menico na unovčenje in izrecno dovoljujem banki izplačilo take menice. </w:t>
      </w:r>
    </w:p>
    <w:p w14:paraId="20833B38" w14:textId="77777777" w:rsidR="00331EBC" w:rsidRPr="004D481F" w:rsidRDefault="00331EBC" w:rsidP="00331EBC">
      <w:pPr>
        <w:spacing w:line="276" w:lineRule="auto"/>
        <w:jc w:val="both"/>
        <w:rPr>
          <w:rFonts w:ascii="Arial" w:hAnsi="Arial" w:cs="Arial"/>
          <w:bCs/>
          <w:sz w:val="20"/>
        </w:rPr>
      </w:pPr>
    </w:p>
    <w:p w14:paraId="65839128" w14:textId="77777777" w:rsidR="00331EBC" w:rsidRDefault="00331EBC" w:rsidP="00331EBC">
      <w:pPr>
        <w:spacing w:line="276" w:lineRule="auto"/>
        <w:jc w:val="both"/>
        <w:rPr>
          <w:rFonts w:ascii="Arial" w:hAnsi="Arial" w:cs="Arial"/>
          <w:bCs/>
          <w:sz w:val="20"/>
        </w:rPr>
      </w:pPr>
      <w:r w:rsidRPr="004D481F">
        <w:rPr>
          <w:rFonts w:ascii="Arial" w:hAnsi="Arial" w:cs="Arial"/>
          <w:bCs/>
          <w:sz w:val="20"/>
        </w:rPr>
        <w:t>Tako dajem NALOG ZA PLAČILO oz</w:t>
      </w:r>
      <w:r>
        <w:rPr>
          <w:rFonts w:ascii="Arial" w:hAnsi="Arial" w:cs="Arial"/>
          <w:bCs/>
          <w:sz w:val="20"/>
        </w:rPr>
        <w:t>iroma</w:t>
      </w:r>
      <w:r w:rsidRPr="004D481F">
        <w:rPr>
          <w:rFonts w:ascii="Arial" w:hAnsi="Arial" w:cs="Arial"/>
          <w:bCs/>
          <w:sz w:val="20"/>
        </w:rPr>
        <w:t xml:space="preserve"> POOBLASTILO vsem spodaj navedenim bankam iz naslednjih mojih računov:</w:t>
      </w:r>
    </w:p>
    <w:p w14:paraId="0364A61E" w14:textId="77777777" w:rsidR="00331EBC" w:rsidRDefault="00331EBC" w:rsidP="00331EBC">
      <w:pPr>
        <w:spacing w:line="276" w:lineRule="auto"/>
        <w:jc w:val="both"/>
        <w:rPr>
          <w:rFonts w:ascii="Arial" w:hAnsi="Arial" w:cs="Arial"/>
          <w:bCs/>
          <w:sz w:val="20"/>
        </w:rPr>
      </w:pPr>
    </w:p>
    <w:p w14:paraId="474586AB" w14:textId="77777777" w:rsidR="00331EBC" w:rsidRDefault="00331EBC" w:rsidP="00331EBC">
      <w:pPr>
        <w:spacing w:line="276" w:lineRule="auto"/>
        <w:jc w:val="both"/>
        <w:rPr>
          <w:rFonts w:ascii="Arial" w:hAnsi="Arial" w:cs="Arial"/>
          <w:bCs/>
          <w:sz w:val="20"/>
        </w:rPr>
      </w:pPr>
      <w:r>
        <w:rPr>
          <w:rFonts w:ascii="Arial" w:hAnsi="Arial" w:cs="Arial"/>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4C29AF" w14:textId="77777777" w:rsidR="00331EBC" w:rsidRPr="004D481F" w:rsidRDefault="00331EBC" w:rsidP="00331EBC">
      <w:pPr>
        <w:spacing w:line="276" w:lineRule="auto"/>
        <w:jc w:val="both"/>
        <w:rPr>
          <w:rFonts w:ascii="Arial" w:hAnsi="Arial" w:cs="Arial"/>
          <w:bCs/>
          <w:sz w:val="20"/>
        </w:rPr>
      </w:pPr>
    </w:p>
    <w:p w14:paraId="71E7F710" w14:textId="77777777" w:rsidR="00331EBC" w:rsidRPr="004D481F" w:rsidRDefault="00331EBC" w:rsidP="00331EBC">
      <w:pPr>
        <w:spacing w:line="276" w:lineRule="auto"/>
        <w:jc w:val="both"/>
        <w:rPr>
          <w:rFonts w:ascii="Arial" w:eastAsia="Calibri" w:hAnsi="Arial" w:cs="Arial"/>
          <w:bCs/>
          <w:sz w:val="20"/>
        </w:rPr>
      </w:pPr>
      <w:r w:rsidRPr="004D481F">
        <w:rPr>
          <w:rFonts w:ascii="Arial" w:hAnsi="Arial" w:cs="Arial"/>
          <w:bCs/>
          <w:sz w:val="20"/>
        </w:rPr>
        <w:t>V primeru odprtja dodatnega računa, ki ni zgoraj naveden, izrecno dovoljujem izplačilo menice in pooblaščam banko, pri kateri je takšen račun odprt, da izvede plačilo.</w:t>
      </w:r>
    </w:p>
    <w:p w14:paraId="6AFE0E81" w14:textId="77777777" w:rsidR="00331EBC" w:rsidRDefault="00331EBC" w:rsidP="00331EBC">
      <w:pPr>
        <w:spacing w:line="260" w:lineRule="atLeast"/>
        <w:jc w:val="both"/>
        <w:rPr>
          <w:rFonts w:ascii="Arial" w:hAnsi="Arial"/>
          <w:sz w:val="20"/>
        </w:rPr>
      </w:pPr>
    </w:p>
    <w:p w14:paraId="2F7F6812" w14:textId="77777777" w:rsidR="00331EBC" w:rsidRPr="002E76B1" w:rsidRDefault="00331EBC" w:rsidP="00331EBC">
      <w:pPr>
        <w:spacing w:line="260" w:lineRule="atLeast"/>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0"/>
        <w:gridCol w:w="3070"/>
      </w:tblGrid>
      <w:tr w:rsidR="00331EBC" w:rsidRPr="002E76B1" w14:paraId="3467A6C2" w14:textId="77777777" w:rsidTr="008C0CBB">
        <w:tc>
          <w:tcPr>
            <w:tcW w:w="3070" w:type="dxa"/>
          </w:tcPr>
          <w:p w14:paraId="45C84218" w14:textId="77777777" w:rsidR="00331EBC" w:rsidRPr="002E76B1" w:rsidRDefault="00331EBC" w:rsidP="008C0CBB">
            <w:pPr>
              <w:spacing w:line="260" w:lineRule="atLeast"/>
              <w:jc w:val="both"/>
              <w:rPr>
                <w:rFonts w:ascii="Arial" w:hAnsi="Arial"/>
                <w:sz w:val="20"/>
              </w:rPr>
            </w:pPr>
            <w:bookmarkStart w:id="57" w:name="_Hlk10459147"/>
            <w:r w:rsidRPr="002E76B1">
              <w:rPr>
                <w:rFonts w:ascii="Arial" w:hAnsi="Arial"/>
                <w:sz w:val="20"/>
              </w:rPr>
              <w:t xml:space="preserve">Kraj: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p w14:paraId="2E9C7E78" w14:textId="77777777" w:rsidR="00331EBC" w:rsidRDefault="00331EBC" w:rsidP="008C0CBB">
            <w:pPr>
              <w:spacing w:line="260" w:lineRule="atLeast"/>
              <w:jc w:val="both"/>
              <w:rPr>
                <w:rFonts w:ascii="Arial" w:hAnsi="Arial"/>
                <w:sz w:val="20"/>
              </w:rPr>
            </w:pPr>
          </w:p>
          <w:p w14:paraId="44AC7CB6" w14:textId="77777777" w:rsidR="00331EBC" w:rsidRPr="002E76B1" w:rsidRDefault="00331EBC" w:rsidP="008C0CBB">
            <w:pPr>
              <w:spacing w:line="260" w:lineRule="atLeast"/>
              <w:jc w:val="both"/>
              <w:rPr>
                <w:rFonts w:ascii="Arial" w:hAnsi="Arial"/>
                <w:sz w:val="20"/>
              </w:rPr>
            </w:pPr>
            <w:r w:rsidRPr="002E76B1">
              <w:rPr>
                <w:rFonts w:ascii="Arial" w:hAnsi="Arial"/>
                <w:sz w:val="20"/>
              </w:rPr>
              <w:t xml:space="preserve">Datum: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tc>
        <w:tc>
          <w:tcPr>
            <w:tcW w:w="3070" w:type="dxa"/>
          </w:tcPr>
          <w:p w14:paraId="28393805" w14:textId="77777777" w:rsidR="00331EBC" w:rsidRPr="002E76B1" w:rsidRDefault="00331EBC" w:rsidP="008C0CBB">
            <w:pPr>
              <w:spacing w:line="260" w:lineRule="atLeast"/>
              <w:jc w:val="center"/>
              <w:rPr>
                <w:rFonts w:ascii="Arial" w:hAnsi="Arial"/>
                <w:sz w:val="20"/>
              </w:rPr>
            </w:pPr>
            <w:r w:rsidRPr="002E76B1">
              <w:rPr>
                <w:rFonts w:ascii="Arial" w:hAnsi="Arial"/>
                <w:sz w:val="20"/>
              </w:rPr>
              <w:t>žig</w:t>
            </w:r>
          </w:p>
        </w:tc>
        <w:tc>
          <w:tcPr>
            <w:tcW w:w="3070" w:type="dxa"/>
          </w:tcPr>
          <w:p w14:paraId="3626F2DB" w14:textId="77777777" w:rsidR="00331EBC" w:rsidRPr="002E76B1" w:rsidRDefault="00331EBC" w:rsidP="008C0CBB">
            <w:pPr>
              <w:spacing w:line="260" w:lineRule="atLeast"/>
              <w:jc w:val="both"/>
              <w:rPr>
                <w:rFonts w:ascii="Arial" w:hAnsi="Arial"/>
                <w:sz w:val="20"/>
              </w:rPr>
            </w:pPr>
            <w:r w:rsidRPr="002E76B1">
              <w:rPr>
                <w:rFonts w:ascii="Arial" w:hAnsi="Arial"/>
                <w:sz w:val="20"/>
              </w:rPr>
              <w:t xml:space="preserve">Podpisnik: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p w14:paraId="0F3F89A3" w14:textId="77777777" w:rsidR="00331EBC" w:rsidRPr="002E76B1" w:rsidRDefault="00331EBC" w:rsidP="008C0CBB">
            <w:pPr>
              <w:spacing w:line="260" w:lineRule="atLeast"/>
              <w:jc w:val="both"/>
              <w:rPr>
                <w:rFonts w:ascii="Arial" w:hAnsi="Arial"/>
                <w:sz w:val="20"/>
              </w:rPr>
            </w:pPr>
          </w:p>
          <w:p w14:paraId="138FF009" w14:textId="77777777" w:rsidR="00331EBC" w:rsidRPr="002E76B1" w:rsidRDefault="00331EBC" w:rsidP="008C0CBB">
            <w:pPr>
              <w:spacing w:line="260" w:lineRule="atLeast"/>
              <w:jc w:val="both"/>
              <w:rPr>
                <w:rFonts w:ascii="Arial" w:hAnsi="Arial"/>
                <w:sz w:val="20"/>
              </w:rPr>
            </w:pPr>
            <w:r w:rsidRPr="002E76B1">
              <w:rPr>
                <w:rFonts w:ascii="Arial" w:hAnsi="Arial"/>
                <w:sz w:val="20"/>
              </w:rPr>
              <w:t>_______</w:t>
            </w:r>
            <w:r>
              <w:rPr>
                <w:rFonts w:ascii="Arial" w:hAnsi="Arial"/>
                <w:sz w:val="20"/>
              </w:rPr>
              <w:t>________</w:t>
            </w:r>
            <w:r w:rsidRPr="002E76B1">
              <w:rPr>
                <w:rFonts w:ascii="Arial" w:hAnsi="Arial"/>
                <w:sz w:val="20"/>
              </w:rPr>
              <w:t>__________</w:t>
            </w:r>
          </w:p>
          <w:p w14:paraId="13F83721" w14:textId="77777777" w:rsidR="00331EBC" w:rsidRPr="002E76B1" w:rsidRDefault="00331EBC" w:rsidP="008C0CBB">
            <w:pPr>
              <w:spacing w:line="260" w:lineRule="atLeast"/>
              <w:jc w:val="both"/>
              <w:rPr>
                <w:rFonts w:ascii="Arial" w:hAnsi="Arial"/>
                <w:sz w:val="20"/>
              </w:rPr>
            </w:pPr>
            <w:r w:rsidRPr="002E76B1">
              <w:rPr>
                <w:rFonts w:ascii="Arial" w:hAnsi="Arial"/>
                <w:sz w:val="20"/>
              </w:rPr>
              <w:t>Podpis:</w:t>
            </w:r>
          </w:p>
        </w:tc>
      </w:tr>
    </w:tbl>
    <w:p w14:paraId="07753C0B" w14:textId="77777777" w:rsidR="00331EBC" w:rsidRDefault="00331EBC" w:rsidP="00331EBC">
      <w:pPr>
        <w:rPr>
          <w:rFonts w:ascii="Arial" w:hAnsi="Arial" w:cs="Arial"/>
          <w:sz w:val="20"/>
          <w:u w:val="single"/>
        </w:rPr>
      </w:pPr>
      <w:bookmarkStart w:id="58" w:name="_Hlk11408768"/>
      <w:bookmarkEnd w:id="57"/>
    </w:p>
    <w:bookmarkEnd w:id="56"/>
    <w:bookmarkEnd w:id="58"/>
    <w:p w14:paraId="378D2420" w14:textId="77777777" w:rsidR="00331EBC" w:rsidRPr="00707E3B" w:rsidRDefault="00331EBC" w:rsidP="00C05AED">
      <w:pPr>
        <w:pStyle w:val="Odstavekseznama"/>
        <w:numPr>
          <w:ilvl w:val="0"/>
          <w:numId w:val="33"/>
        </w:numPr>
        <w:spacing w:after="160" w:line="259" w:lineRule="auto"/>
        <w:jc w:val="both"/>
        <w:rPr>
          <w:rFonts w:ascii="Arial" w:hAnsi="Arial" w:cs="Arial"/>
          <w:sz w:val="20"/>
          <w:szCs w:val="20"/>
          <w:u w:val="single"/>
        </w:rPr>
      </w:pPr>
      <w:r w:rsidRPr="00707E3B">
        <w:rPr>
          <w:rFonts w:ascii="Arial" w:hAnsi="Arial" w:cs="Arial"/>
          <w:sz w:val="20"/>
          <w:szCs w:val="20"/>
          <w:u w:val="single"/>
        </w:rPr>
        <w:t>Zavarovanje za odpravo napak v garancijskem roku:</w:t>
      </w:r>
    </w:p>
    <w:p w14:paraId="3CAFA6F5" w14:textId="77777777" w:rsidR="00331EBC" w:rsidRDefault="00331EBC" w:rsidP="00331EBC">
      <w:pPr>
        <w:jc w:val="both"/>
        <w:rPr>
          <w:rFonts w:ascii="Arial" w:hAnsi="Arial" w:cs="Arial"/>
          <w:sz w:val="20"/>
          <w:u w:val="single"/>
        </w:rPr>
      </w:pPr>
    </w:p>
    <w:p w14:paraId="39A4DBD9" w14:textId="77777777" w:rsidR="00331EBC" w:rsidRPr="00A56ECE" w:rsidRDefault="00331EBC" w:rsidP="00331EBC">
      <w:pPr>
        <w:jc w:val="both"/>
        <w:rPr>
          <w:rFonts w:ascii="Arial" w:hAnsi="Arial" w:cs="Arial"/>
          <w:sz w:val="20"/>
        </w:rPr>
      </w:pPr>
      <w:r w:rsidRPr="00A56ECE">
        <w:rPr>
          <w:rFonts w:ascii="Arial" w:hAnsi="Arial" w:cs="Arial"/>
          <w:sz w:val="20"/>
        </w:rPr>
        <w:t>Ponudnik:</w:t>
      </w:r>
    </w:p>
    <w:p w14:paraId="0492DB51" w14:textId="77777777" w:rsidR="00331EBC" w:rsidRPr="00A56ECE" w:rsidRDefault="00331EBC" w:rsidP="00331EBC">
      <w:pPr>
        <w:pBdr>
          <w:bottom w:val="single" w:sz="6" w:space="1" w:color="auto"/>
        </w:pBdr>
        <w:jc w:val="both"/>
        <w:rPr>
          <w:rFonts w:ascii="Arial" w:hAnsi="Arial" w:cs="Arial"/>
          <w:sz w:val="20"/>
        </w:rPr>
      </w:pPr>
    </w:p>
    <w:p w14:paraId="10F470D8" w14:textId="77777777" w:rsidR="00331EBC" w:rsidRPr="00A56ECE" w:rsidRDefault="00331EBC" w:rsidP="00331EBC">
      <w:pPr>
        <w:pBdr>
          <w:bottom w:val="single" w:sz="6" w:space="1" w:color="auto"/>
        </w:pBdr>
        <w:jc w:val="both"/>
        <w:rPr>
          <w:rFonts w:ascii="Arial" w:hAnsi="Arial" w:cs="Arial"/>
          <w:sz w:val="20"/>
        </w:rPr>
      </w:pPr>
    </w:p>
    <w:p w14:paraId="0C99CDB6" w14:textId="77777777" w:rsidR="00331EBC" w:rsidRPr="00873B07" w:rsidRDefault="00331EBC" w:rsidP="00331EBC">
      <w:pPr>
        <w:jc w:val="center"/>
        <w:rPr>
          <w:rFonts w:ascii="Arial" w:hAnsi="Arial" w:cs="Arial"/>
          <w:i/>
          <w:iCs/>
          <w:sz w:val="20"/>
        </w:rPr>
      </w:pPr>
      <w:r w:rsidRPr="00873B07">
        <w:rPr>
          <w:rFonts w:ascii="Arial" w:hAnsi="Arial" w:cs="Arial"/>
          <w:i/>
          <w:iCs/>
          <w:sz w:val="20"/>
        </w:rPr>
        <w:t>(firma in sedež družbe oziroma samostojnega podjetnika)</w:t>
      </w:r>
    </w:p>
    <w:p w14:paraId="03757E49" w14:textId="77777777" w:rsidR="00331EBC" w:rsidRPr="00A56ECE" w:rsidRDefault="00331EBC" w:rsidP="00331EBC">
      <w:pPr>
        <w:jc w:val="both"/>
        <w:rPr>
          <w:rFonts w:ascii="Arial" w:hAnsi="Arial" w:cs="Arial"/>
          <w:sz w:val="20"/>
        </w:rPr>
      </w:pPr>
    </w:p>
    <w:p w14:paraId="4D7A6EB7" w14:textId="77777777" w:rsidR="00331EBC" w:rsidRPr="00A56ECE" w:rsidRDefault="00331EBC" w:rsidP="00331EBC">
      <w:pPr>
        <w:jc w:val="both"/>
        <w:rPr>
          <w:rFonts w:ascii="Arial" w:hAnsi="Arial" w:cs="Arial"/>
          <w:sz w:val="20"/>
        </w:rPr>
      </w:pPr>
      <w:r w:rsidRPr="00A56ECE">
        <w:rPr>
          <w:rFonts w:ascii="Arial" w:hAnsi="Arial" w:cs="Arial"/>
          <w:sz w:val="20"/>
        </w:rPr>
        <w:t>Zakoniti zastopnik oz</w:t>
      </w:r>
      <w:r>
        <w:rPr>
          <w:rFonts w:ascii="Arial" w:hAnsi="Arial" w:cs="Arial"/>
          <w:sz w:val="20"/>
        </w:rPr>
        <w:t>iroma</w:t>
      </w:r>
      <w:r w:rsidRPr="00A56ECE">
        <w:rPr>
          <w:rFonts w:ascii="Arial" w:hAnsi="Arial" w:cs="Arial"/>
          <w:sz w:val="20"/>
        </w:rPr>
        <w:t xml:space="preserve"> pooblaščenec ponudnika:</w:t>
      </w:r>
    </w:p>
    <w:p w14:paraId="6CF64529" w14:textId="77777777" w:rsidR="00331EBC" w:rsidRPr="00A56ECE" w:rsidRDefault="00331EBC" w:rsidP="00331EBC">
      <w:pPr>
        <w:pBdr>
          <w:bottom w:val="single" w:sz="6" w:space="1" w:color="auto"/>
        </w:pBdr>
        <w:jc w:val="both"/>
        <w:rPr>
          <w:rFonts w:ascii="Arial" w:hAnsi="Arial" w:cs="Arial"/>
          <w:sz w:val="20"/>
        </w:rPr>
      </w:pPr>
    </w:p>
    <w:p w14:paraId="3EC81833" w14:textId="77777777" w:rsidR="00331EBC" w:rsidRPr="00A56ECE" w:rsidRDefault="00331EBC" w:rsidP="00331EBC">
      <w:pPr>
        <w:pBdr>
          <w:bottom w:val="single" w:sz="6" w:space="1" w:color="auto"/>
        </w:pBdr>
        <w:jc w:val="both"/>
        <w:rPr>
          <w:rFonts w:ascii="Arial" w:hAnsi="Arial" w:cs="Arial"/>
          <w:sz w:val="20"/>
        </w:rPr>
      </w:pPr>
    </w:p>
    <w:p w14:paraId="1D55425B" w14:textId="77777777" w:rsidR="00331EBC" w:rsidRPr="00873B07" w:rsidRDefault="00331EBC" w:rsidP="00331EBC">
      <w:pPr>
        <w:jc w:val="center"/>
        <w:rPr>
          <w:rFonts w:ascii="Arial" w:hAnsi="Arial" w:cs="Arial"/>
          <w:i/>
          <w:iCs/>
          <w:sz w:val="20"/>
        </w:rPr>
      </w:pPr>
      <w:r w:rsidRPr="00873B07">
        <w:rPr>
          <w:rFonts w:ascii="Arial" w:hAnsi="Arial" w:cs="Arial"/>
          <w:i/>
          <w:iCs/>
          <w:sz w:val="20"/>
        </w:rPr>
        <w:t>(ime in priimek)</w:t>
      </w:r>
    </w:p>
    <w:p w14:paraId="6ADF7120" w14:textId="77777777" w:rsidR="00331EBC" w:rsidRPr="00A56ECE" w:rsidRDefault="00331EBC" w:rsidP="00331EBC">
      <w:pPr>
        <w:rPr>
          <w:rFonts w:ascii="Arial" w:hAnsi="Arial" w:cs="Arial"/>
          <w:sz w:val="20"/>
        </w:rPr>
      </w:pPr>
    </w:p>
    <w:p w14:paraId="1903D130" w14:textId="64CCB9E6"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nepreklicno izjavljam, da pooblaščam </w:t>
      </w:r>
      <w:r>
        <w:rPr>
          <w:rFonts w:ascii="Arial" w:hAnsi="Arial" w:cs="Arial"/>
          <w:bCs/>
          <w:sz w:val="20"/>
        </w:rPr>
        <w:t xml:space="preserve">Prostovoljno gasilsko društvo </w:t>
      </w:r>
      <w:r w:rsidR="00C05AED" w:rsidRPr="00C05AED">
        <w:rPr>
          <w:rFonts w:ascii="Arial" w:hAnsi="Arial" w:cs="Arial"/>
          <w:bCs/>
          <w:sz w:val="20"/>
        </w:rPr>
        <w:t>Gomilsko, Gomilsko 31, 3303 Gomilsko</w:t>
      </w:r>
      <w:r w:rsidRPr="004D481F">
        <w:rPr>
          <w:rFonts w:ascii="Arial" w:hAnsi="Arial" w:cs="Arial"/>
          <w:bCs/>
          <w:sz w:val="20"/>
        </w:rPr>
        <w:t xml:space="preserve">, da lahko podpisano bianco menico, ki je bila izročena kot zavarovanje za </w:t>
      </w:r>
      <w:r>
        <w:rPr>
          <w:rFonts w:ascii="Arial" w:hAnsi="Arial" w:cs="Arial"/>
          <w:bCs/>
          <w:sz w:val="20"/>
        </w:rPr>
        <w:t>odpravo napak v garancijskem roku</w:t>
      </w:r>
      <w:r w:rsidRPr="004D481F">
        <w:rPr>
          <w:rFonts w:ascii="Arial" w:hAnsi="Arial" w:cs="Arial"/>
          <w:bCs/>
          <w:sz w:val="20"/>
        </w:rPr>
        <w:t xml:space="preserve"> za javn</w:t>
      </w:r>
      <w:r>
        <w:rPr>
          <w:rFonts w:ascii="Arial" w:hAnsi="Arial" w:cs="Arial"/>
          <w:bCs/>
          <w:sz w:val="20"/>
        </w:rPr>
        <w:t>o naročilo »</w:t>
      </w:r>
      <w:r w:rsidR="00C05AED">
        <w:rPr>
          <w:rFonts w:ascii="Arial" w:hAnsi="Arial" w:cs="Arial"/>
          <w:bCs/>
          <w:sz w:val="20"/>
        </w:rPr>
        <w:t>Dobava</w:t>
      </w:r>
      <w:r>
        <w:rPr>
          <w:rFonts w:ascii="Arial" w:hAnsi="Arial" w:cs="Arial"/>
          <w:bCs/>
          <w:sz w:val="20"/>
        </w:rPr>
        <w:t xml:space="preserve"> </w:t>
      </w:r>
      <w:r w:rsidRPr="004D481F">
        <w:rPr>
          <w:rFonts w:ascii="Arial" w:hAnsi="Arial" w:cs="Arial"/>
          <w:bCs/>
          <w:sz w:val="20"/>
        </w:rPr>
        <w:t>gasilskega vozila</w:t>
      </w:r>
      <w:r>
        <w:rPr>
          <w:rFonts w:ascii="Arial" w:hAnsi="Arial" w:cs="Arial"/>
          <w:bCs/>
          <w:sz w:val="20"/>
        </w:rPr>
        <w:t xml:space="preserve"> </w:t>
      </w:r>
      <w:r w:rsidR="00C05AED">
        <w:rPr>
          <w:rFonts w:ascii="Arial" w:hAnsi="Arial" w:cs="Arial"/>
          <w:bCs/>
          <w:sz w:val="20"/>
        </w:rPr>
        <w:t>z nadgradnjo GVC-1</w:t>
      </w:r>
      <w:r>
        <w:rPr>
          <w:rFonts w:ascii="Arial" w:hAnsi="Arial" w:cs="Arial"/>
          <w:bCs/>
          <w:sz w:val="20"/>
        </w:rPr>
        <w:t>« s št. 430-</w:t>
      </w:r>
      <w:r w:rsidR="00C05AED">
        <w:rPr>
          <w:rFonts w:ascii="Arial" w:hAnsi="Arial" w:cs="Arial"/>
          <w:bCs/>
          <w:sz w:val="20"/>
        </w:rPr>
        <w:t>1</w:t>
      </w:r>
      <w:r w:rsidR="004A7239">
        <w:rPr>
          <w:rFonts w:ascii="Arial" w:hAnsi="Arial" w:cs="Arial"/>
          <w:bCs/>
          <w:sz w:val="20"/>
        </w:rPr>
        <w:t>2</w:t>
      </w:r>
      <w:r>
        <w:rPr>
          <w:rFonts w:ascii="Arial" w:hAnsi="Arial" w:cs="Arial"/>
          <w:bCs/>
          <w:sz w:val="20"/>
        </w:rPr>
        <w:t>/20</w:t>
      </w:r>
      <w:r w:rsidR="00C05AED">
        <w:rPr>
          <w:rFonts w:ascii="Arial" w:hAnsi="Arial" w:cs="Arial"/>
          <w:bCs/>
          <w:sz w:val="20"/>
        </w:rPr>
        <w:t>22</w:t>
      </w:r>
      <w:r w:rsidRPr="004D481F">
        <w:rPr>
          <w:rFonts w:ascii="Arial" w:hAnsi="Arial" w:cs="Arial"/>
          <w:bCs/>
          <w:sz w:val="20"/>
        </w:rPr>
        <w:t>,</w:t>
      </w:r>
      <w:r>
        <w:rPr>
          <w:rFonts w:ascii="Arial" w:hAnsi="Arial" w:cs="Arial"/>
          <w:bCs/>
          <w:sz w:val="20"/>
        </w:rPr>
        <w:t xml:space="preserve"> </w:t>
      </w:r>
      <w:r w:rsidRPr="004D481F">
        <w:rPr>
          <w:rFonts w:ascii="Arial" w:hAnsi="Arial" w:cs="Arial"/>
          <w:bCs/>
          <w:sz w:val="20"/>
        </w:rPr>
        <w:t>skladno z določili dokumentacije</w:t>
      </w:r>
      <w:r>
        <w:rPr>
          <w:rFonts w:ascii="Arial" w:hAnsi="Arial" w:cs="Arial"/>
          <w:bCs/>
          <w:sz w:val="20"/>
        </w:rPr>
        <w:t xml:space="preserve"> v zvezi z oddajo javnega naročila</w:t>
      </w:r>
      <w:r w:rsidRPr="004D481F">
        <w:rPr>
          <w:rFonts w:ascii="Arial" w:hAnsi="Arial" w:cs="Arial"/>
          <w:bCs/>
          <w:sz w:val="20"/>
        </w:rPr>
        <w:t xml:space="preserve"> in ponudbe za predmetn</w:t>
      </w:r>
      <w:r>
        <w:rPr>
          <w:rFonts w:ascii="Arial" w:hAnsi="Arial" w:cs="Arial"/>
          <w:bCs/>
          <w:sz w:val="20"/>
        </w:rPr>
        <w:t>o javno naročilo</w:t>
      </w:r>
      <w:r w:rsidRPr="004D481F">
        <w:rPr>
          <w:rFonts w:ascii="Arial" w:hAnsi="Arial" w:cs="Arial"/>
          <w:bCs/>
          <w:sz w:val="20"/>
        </w:rPr>
        <w:t>, brez poprejšnjega obvestila izpolni v vseh neizpolnjenih delih za znesek _________________ EUR</w:t>
      </w:r>
      <w:r>
        <w:rPr>
          <w:rFonts w:ascii="Arial" w:hAnsi="Arial" w:cs="Arial"/>
          <w:bCs/>
          <w:sz w:val="20"/>
        </w:rPr>
        <w:t xml:space="preserve"> </w:t>
      </w:r>
      <w:r w:rsidRPr="00707E3B">
        <w:rPr>
          <w:rFonts w:ascii="Arial" w:hAnsi="Arial" w:cs="Arial"/>
          <w:bCs/>
          <w:i/>
          <w:iCs/>
          <w:sz w:val="20"/>
        </w:rPr>
        <w:t>(5 % obračunske vrednosti z DDV)</w:t>
      </w:r>
      <w:r w:rsidRPr="00707E3B">
        <w:rPr>
          <w:rFonts w:ascii="Arial" w:hAnsi="Arial" w:cs="Arial"/>
          <w:bCs/>
          <w:sz w:val="20"/>
        </w:rPr>
        <w:t>. Ponudnik se odreka vsem ugovorom proti tako izpolnjeni menici in se</w:t>
      </w:r>
      <w:r w:rsidRPr="004D481F">
        <w:rPr>
          <w:rFonts w:ascii="Arial" w:hAnsi="Arial" w:cs="Arial"/>
          <w:bCs/>
          <w:sz w:val="20"/>
        </w:rPr>
        <w:t xml:space="preserve"> zavezuje menico plačati, ko dospe, v gotovini.</w:t>
      </w:r>
    </w:p>
    <w:p w14:paraId="427CDBF4" w14:textId="77777777" w:rsidR="00331EBC" w:rsidRPr="004D481F" w:rsidRDefault="00331EBC" w:rsidP="00331EBC">
      <w:pPr>
        <w:spacing w:line="276" w:lineRule="auto"/>
        <w:jc w:val="both"/>
        <w:rPr>
          <w:rFonts w:ascii="Arial" w:hAnsi="Arial" w:cs="Arial"/>
          <w:bCs/>
          <w:sz w:val="20"/>
        </w:rPr>
      </w:pPr>
    </w:p>
    <w:p w14:paraId="4B0EFE5A" w14:textId="214DA590"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Menični znesek se nakaže na račun </w:t>
      </w:r>
      <w:r>
        <w:rPr>
          <w:rFonts w:ascii="Arial" w:hAnsi="Arial" w:cs="Arial"/>
          <w:bCs/>
          <w:sz w:val="20"/>
        </w:rPr>
        <w:t xml:space="preserve">Prostovoljnega gasilskega društva </w:t>
      </w:r>
      <w:r w:rsidR="00C05AED" w:rsidRPr="00C05AED">
        <w:rPr>
          <w:rFonts w:ascii="Arial" w:hAnsi="Arial" w:cs="Arial"/>
          <w:bCs/>
          <w:sz w:val="20"/>
        </w:rPr>
        <w:t>Gomilsko, Gomilsko 31, 3303 Gomilsko</w:t>
      </w:r>
      <w:r w:rsidRPr="004D481F">
        <w:rPr>
          <w:rFonts w:ascii="Arial" w:hAnsi="Arial" w:cs="Arial"/>
          <w:bCs/>
          <w:sz w:val="20"/>
        </w:rPr>
        <w:t xml:space="preserve">, </w:t>
      </w:r>
      <w:r>
        <w:rPr>
          <w:rFonts w:ascii="Arial" w:hAnsi="Arial" w:cs="Arial"/>
          <w:bCs/>
          <w:sz w:val="20"/>
        </w:rPr>
        <w:t xml:space="preserve">št. </w:t>
      </w:r>
      <w:r w:rsidRPr="00707E3B">
        <w:rPr>
          <w:rFonts w:ascii="Arial" w:hAnsi="Arial" w:cs="Arial"/>
          <w:bCs/>
          <w:sz w:val="20"/>
        </w:rPr>
        <w:t xml:space="preserve">SI56 6100 0000 </w:t>
      </w:r>
      <w:r w:rsidR="00C05AED">
        <w:rPr>
          <w:rFonts w:ascii="Arial" w:hAnsi="Arial" w:cs="Arial"/>
          <w:bCs/>
          <w:sz w:val="20"/>
        </w:rPr>
        <w:t>7799 244</w:t>
      </w:r>
      <w:r w:rsidRPr="004D481F">
        <w:rPr>
          <w:rFonts w:ascii="Arial" w:hAnsi="Arial" w:cs="Arial"/>
          <w:bCs/>
          <w:sz w:val="20"/>
        </w:rPr>
        <w:t xml:space="preserve">. Ponudnik izjavlja, da se zaveda pravnih posledic izdaje menice v zavarovanje. Menica naj se izpolni s klavzulo »BREZ PROTESTA«. </w:t>
      </w:r>
    </w:p>
    <w:p w14:paraId="19408CF4" w14:textId="77777777" w:rsidR="00331EBC" w:rsidRPr="004D481F" w:rsidRDefault="00331EBC" w:rsidP="00331EBC">
      <w:pPr>
        <w:spacing w:line="276" w:lineRule="auto"/>
        <w:jc w:val="both"/>
        <w:rPr>
          <w:rFonts w:ascii="Arial" w:hAnsi="Arial" w:cs="Arial"/>
          <w:bCs/>
          <w:sz w:val="20"/>
        </w:rPr>
      </w:pPr>
    </w:p>
    <w:p w14:paraId="5C6C2057" w14:textId="73B974FD" w:rsidR="00331EBC" w:rsidRDefault="00331EBC" w:rsidP="00331EBC">
      <w:pPr>
        <w:spacing w:line="276" w:lineRule="auto"/>
        <w:jc w:val="both"/>
        <w:rPr>
          <w:rFonts w:ascii="Arial" w:hAnsi="Arial" w:cs="Arial"/>
          <w:bCs/>
          <w:sz w:val="20"/>
        </w:rPr>
      </w:pPr>
      <w:r w:rsidRPr="004D481F">
        <w:rPr>
          <w:rFonts w:ascii="Arial" w:hAnsi="Arial" w:cs="Arial"/>
          <w:bCs/>
          <w:sz w:val="20"/>
        </w:rPr>
        <w:t xml:space="preserve">Ponudnik hkrati POOBLAŠČAM </w:t>
      </w:r>
      <w:r w:rsidRPr="00707E3B">
        <w:rPr>
          <w:rFonts w:ascii="Arial" w:hAnsi="Arial" w:cs="Arial"/>
          <w:bCs/>
          <w:sz w:val="20"/>
        </w:rPr>
        <w:t>Prostovoljn</w:t>
      </w:r>
      <w:r>
        <w:rPr>
          <w:rFonts w:ascii="Arial" w:hAnsi="Arial" w:cs="Arial"/>
          <w:bCs/>
          <w:sz w:val="20"/>
        </w:rPr>
        <w:t>o</w:t>
      </w:r>
      <w:r w:rsidRPr="00707E3B">
        <w:rPr>
          <w:rFonts w:ascii="Arial" w:hAnsi="Arial" w:cs="Arial"/>
          <w:bCs/>
          <w:sz w:val="20"/>
        </w:rPr>
        <w:t xml:space="preserve"> gasilsk</w:t>
      </w:r>
      <w:r>
        <w:rPr>
          <w:rFonts w:ascii="Arial" w:hAnsi="Arial" w:cs="Arial"/>
          <w:bCs/>
          <w:sz w:val="20"/>
        </w:rPr>
        <w:t>o</w:t>
      </w:r>
      <w:r w:rsidRPr="00707E3B">
        <w:rPr>
          <w:rFonts w:ascii="Arial" w:hAnsi="Arial" w:cs="Arial"/>
          <w:bCs/>
          <w:sz w:val="20"/>
        </w:rPr>
        <w:t xml:space="preserve"> društv</w:t>
      </w:r>
      <w:r>
        <w:rPr>
          <w:rFonts w:ascii="Arial" w:hAnsi="Arial" w:cs="Arial"/>
          <w:bCs/>
          <w:sz w:val="20"/>
        </w:rPr>
        <w:t>o</w:t>
      </w:r>
      <w:r w:rsidRPr="00707E3B">
        <w:rPr>
          <w:rFonts w:ascii="Arial" w:hAnsi="Arial" w:cs="Arial"/>
          <w:bCs/>
          <w:sz w:val="20"/>
        </w:rPr>
        <w:t xml:space="preserve"> </w:t>
      </w:r>
      <w:r w:rsidR="00C05AED" w:rsidRPr="00C05AED">
        <w:rPr>
          <w:rFonts w:ascii="Arial" w:hAnsi="Arial" w:cs="Arial"/>
          <w:bCs/>
          <w:sz w:val="20"/>
        </w:rPr>
        <w:t>Gomilsko, Gomilsko 31, 3303 Gomilsko</w:t>
      </w:r>
      <w:r w:rsidRPr="004D481F">
        <w:rPr>
          <w:rFonts w:ascii="Arial" w:hAnsi="Arial" w:cs="Arial"/>
          <w:bCs/>
          <w:sz w:val="20"/>
        </w:rPr>
        <w:t xml:space="preserve">, da predloži menico na unovčenje in izrecno dovoljujem banki izplačilo take menice. </w:t>
      </w:r>
    </w:p>
    <w:p w14:paraId="3B21902F" w14:textId="77777777" w:rsidR="00331EBC" w:rsidRPr="004D481F" w:rsidRDefault="00331EBC" w:rsidP="00331EBC">
      <w:pPr>
        <w:spacing w:line="276" w:lineRule="auto"/>
        <w:jc w:val="both"/>
        <w:rPr>
          <w:rFonts w:ascii="Arial" w:hAnsi="Arial" w:cs="Arial"/>
          <w:bCs/>
          <w:sz w:val="20"/>
        </w:rPr>
      </w:pPr>
    </w:p>
    <w:p w14:paraId="11A5281B" w14:textId="77777777" w:rsidR="00331EBC" w:rsidRDefault="00331EBC" w:rsidP="00331EBC">
      <w:pPr>
        <w:spacing w:line="276" w:lineRule="auto"/>
        <w:jc w:val="both"/>
        <w:rPr>
          <w:rFonts w:ascii="Arial" w:hAnsi="Arial" w:cs="Arial"/>
          <w:bCs/>
          <w:sz w:val="20"/>
        </w:rPr>
      </w:pPr>
      <w:r w:rsidRPr="004D481F">
        <w:rPr>
          <w:rFonts w:ascii="Arial" w:hAnsi="Arial" w:cs="Arial"/>
          <w:bCs/>
          <w:sz w:val="20"/>
        </w:rPr>
        <w:t>Tako dajem NALOG ZA PLAČILO oz</w:t>
      </w:r>
      <w:r>
        <w:rPr>
          <w:rFonts w:ascii="Arial" w:hAnsi="Arial" w:cs="Arial"/>
          <w:bCs/>
          <w:sz w:val="20"/>
        </w:rPr>
        <w:t>iroma</w:t>
      </w:r>
      <w:r w:rsidRPr="004D481F">
        <w:rPr>
          <w:rFonts w:ascii="Arial" w:hAnsi="Arial" w:cs="Arial"/>
          <w:bCs/>
          <w:sz w:val="20"/>
        </w:rPr>
        <w:t xml:space="preserve"> POOBLASTILO vsem spodaj navedenim bankam iz naslednjih mojih računov:</w:t>
      </w:r>
    </w:p>
    <w:p w14:paraId="08003CCC" w14:textId="77777777" w:rsidR="00331EBC" w:rsidRDefault="00331EBC" w:rsidP="00331EBC">
      <w:pPr>
        <w:spacing w:line="276" w:lineRule="auto"/>
        <w:jc w:val="both"/>
        <w:rPr>
          <w:rFonts w:ascii="Arial" w:hAnsi="Arial" w:cs="Arial"/>
          <w:bCs/>
          <w:sz w:val="20"/>
        </w:rPr>
      </w:pPr>
    </w:p>
    <w:p w14:paraId="0C291F4D" w14:textId="77777777" w:rsidR="00331EBC" w:rsidRDefault="00331EBC" w:rsidP="00331EBC">
      <w:pPr>
        <w:spacing w:line="276" w:lineRule="auto"/>
        <w:jc w:val="both"/>
        <w:rPr>
          <w:rFonts w:ascii="Arial" w:hAnsi="Arial" w:cs="Arial"/>
          <w:bCs/>
          <w:sz w:val="20"/>
        </w:rPr>
      </w:pPr>
      <w:r>
        <w:rPr>
          <w:rFonts w:ascii="Arial" w:hAnsi="Arial" w:cs="Arial"/>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A28180" w14:textId="77777777" w:rsidR="00331EBC" w:rsidRPr="004D481F" w:rsidRDefault="00331EBC" w:rsidP="00331EBC">
      <w:pPr>
        <w:spacing w:line="276" w:lineRule="auto"/>
        <w:jc w:val="both"/>
        <w:rPr>
          <w:rFonts w:ascii="Arial" w:hAnsi="Arial" w:cs="Arial"/>
          <w:bCs/>
          <w:sz w:val="20"/>
        </w:rPr>
      </w:pPr>
    </w:p>
    <w:p w14:paraId="154ECBA4" w14:textId="77777777" w:rsidR="00331EBC" w:rsidRPr="004D481F" w:rsidRDefault="00331EBC" w:rsidP="00331EBC">
      <w:pPr>
        <w:spacing w:line="276" w:lineRule="auto"/>
        <w:jc w:val="both"/>
        <w:rPr>
          <w:rFonts w:ascii="Arial" w:eastAsia="Calibri" w:hAnsi="Arial" w:cs="Arial"/>
          <w:bCs/>
          <w:sz w:val="20"/>
        </w:rPr>
      </w:pPr>
      <w:r w:rsidRPr="004D481F">
        <w:rPr>
          <w:rFonts w:ascii="Arial" w:hAnsi="Arial" w:cs="Arial"/>
          <w:bCs/>
          <w:sz w:val="20"/>
        </w:rPr>
        <w:t>V primeru odprtja dodatnega računa, ki ni zgoraj naveden, izrecno dovoljujem izplačilo menice in pooblaščam banko, pri kateri je takšen račun odprt, da izvede plačilo.</w:t>
      </w:r>
    </w:p>
    <w:p w14:paraId="0AE718A4" w14:textId="77777777" w:rsidR="00331EBC" w:rsidRDefault="00331EBC" w:rsidP="00331EBC">
      <w:pPr>
        <w:spacing w:line="260" w:lineRule="atLeast"/>
        <w:jc w:val="both"/>
        <w:rPr>
          <w:rFonts w:ascii="Arial" w:hAnsi="Arial"/>
          <w:sz w:val="20"/>
        </w:rPr>
      </w:pPr>
    </w:p>
    <w:p w14:paraId="5EA8F8AF" w14:textId="77777777" w:rsidR="00331EBC" w:rsidRPr="002E76B1" w:rsidRDefault="00331EBC" w:rsidP="00331EBC">
      <w:pPr>
        <w:spacing w:line="260" w:lineRule="atLeast"/>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0"/>
        <w:gridCol w:w="3070"/>
      </w:tblGrid>
      <w:tr w:rsidR="00331EBC" w:rsidRPr="002E76B1" w14:paraId="3306B316" w14:textId="77777777" w:rsidTr="008C0CBB">
        <w:tc>
          <w:tcPr>
            <w:tcW w:w="3070" w:type="dxa"/>
          </w:tcPr>
          <w:p w14:paraId="135938C1" w14:textId="77777777" w:rsidR="00331EBC" w:rsidRPr="002E76B1" w:rsidRDefault="00331EBC" w:rsidP="008C0CBB">
            <w:pPr>
              <w:spacing w:line="260" w:lineRule="atLeast"/>
              <w:jc w:val="both"/>
              <w:rPr>
                <w:rFonts w:ascii="Arial" w:hAnsi="Arial"/>
                <w:sz w:val="20"/>
              </w:rPr>
            </w:pPr>
            <w:r w:rsidRPr="002E76B1">
              <w:rPr>
                <w:rFonts w:ascii="Arial" w:hAnsi="Arial"/>
                <w:sz w:val="20"/>
              </w:rPr>
              <w:t xml:space="preserve">Kraj: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p w14:paraId="60E2FC28" w14:textId="77777777" w:rsidR="00331EBC" w:rsidRDefault="00331EBC" w:rsidP="008C0CBB">
            <w:pPr>
              <w:spacing w:line="260" w:lineRule="atLeast"/>
              <w:jc w:val="both"/>
              <w:rPr>
                <w:rFonts w:ascii="Arial" w:hAnsi="Arial"/>
                <w:sz w:val="20"/>
              </w:rPr>
            </w:pPr>
          </w:p>
          <w:p w14:paraId="7EF085A3" w14:textId="77777777" w:rsidR="00331EBC" w:rsidRPr="002E76B1" w:rsidRDefault="00331EBC" w:rsidP="008C0CBB">
            <w:pPr>
              <w:spacing w:line="260" w:lineRule="atLeast"/>
              <w:jc w:val="both"/>
              <w:rPr>
                <w:rFonts w:ascii="Arial" w:hAnsi="Arial"/>
                <w:sz w:val="20"/>
              </w:rPr>
            </w:pPr>
            <w:r w:rsidRPr="002E76B1">
              <w:rPr>
                <w:rFonts w:ascii="Arial" w:hAnsi="Arial"/>
                <w:sz w:val="20"/>
              </w:rPr>
              <w:t xml:space="preserve">Datum: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tc>
        <w:tc>
          <w:tcPr>
            <w:tcW w:w="3070" w:type="dxa"/>
          </w:tcPr>
          <w:p w14:paraId="6C43A8C3" w14:textId="77777777" w:rsidR="00331EBC" w:rsidRPr="002E76B1" w:rsidRDefault="00331EBC" w:rsidP="008C0CBB">
            <w:pPr>
              <w:spacing w:line="260" w:lineRule="atLeast"/>
              <w:jc w:val="center"/>
              <w:rPr>
                <w:rFonts w:ascii="Arial" w:hAnsi="Arial"/>
                <w:sz w:val="20"/>
              </w:rPr>
            </w:pPr>
            <w:r w:rsidRPr="002E76B1">
              <w:rPr>
                <w:rFonts w:ascii="Arial" w:hAnsi="Arial"/>
                <w:sz w:val="20"/>
              </w:rPr>
              <w:t>žig</w:t>
            </w:r>
          </w:p>
        </w:tc>
        <w:tc>
          <w:tcPr>
            <w:tcW w:w="3070" w:type="dxa"/>
          </w:tcPr>
          <w:p w14:paraId="7AAE2611" w14:textId="77777777" w:rsidR="00331EBC" w:rsidRPr="002E76B1" w:rsidRDefault="00331EBC" w:rsidP="008C0CBB">
            <w:pPr>
              <w:spacing w:line="260" w:lineRule="atLeast"/>
              <w:jc w:val="both"/>
              <w:rPr>
                <w:rFonts w:ascii="Arial" w:hAnsi="Arial"/>
                <w:sz w:val="20"/>
              </w:rPr>
            </w:pPr>
            <w:r w:rsidRPr="002E76B1">
              <w:rPr>
                <w:rFonts w:ascii="Arial" w:hAnsi="Arial"/>
                <w:sz w:val="20"/>
              </w:rPr>
              <w:t xml:space="preserve">Podpisnik: </w:t>
            </w:r>
            <w:r w:rsidRPr="002E76B1">
              <w:rPr>
                <w:rFonts w:ascii="Arial" w:hAnsi="Arial" w:cs="Arial"/>
                <w:sz w:val="20"/>
              </w:rPr>
              <w:fldChar w:fldCharType="begin">
                <w:ffData>
                  <w:name w:val="Besedilo1"/>
                  <w:enabled/>
                  <w:calcOnExit w:val="0"/>
                  <w:textInput/>
                </w:ffData>
              </w:fldChar>
            </w:r>
            <w:r w:rsidRPr="002E76B1">
              <w:rPr>
                <w:rFonts w:ascii="Arial" w:hAnsi="Arial" w:cs="Arial"/>
                <w:sz w:val="20"/>
              </w:rPr>
              <w:instrText xml:space="preserve"> FORMTEXT </w:instrText>
            </w:r>
            <w:r w:rsidRPr="002E76B1">
              <w:rPr>
                <w:rFonts w:ascii="Arial" w:hAnsi="Arial" w:cs="Arial"/>
                <w:sz w:val="20"/>
              </w:rPr>
            </w:r>
            <w:r w:rsidRPr="002E76B1">
              <w:rPr>
                <w:rFonts w:ascii="Arial" w:hAnsi="Arial" w:cs="Arial"/>
                <w:sz w:val="20"/>
              </w:rPr>
              <w:fldChar w:fldCharType="separate"/>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noProof/>
                <w:sz w:val="20"/>
              </w:rPr>
              <w:t> </w:t>
            </w:r>
            <w:r w:rsidRPr="002E76B1">
              <w:rPr>
                <w:rFonts w:ascii="Arial" w:hAnsi="Arial" w:cs="Arial"/>
                <w:sz w:val="20"/>
              </w:rPr>
              <w:fldChar w:fldCharType="end"/>
            </w:r>
          </w:p>
          <w:p w14:paraId="05F7434E" w14:textId="77777777" w:rsidR="00331EBC" w:rsidRPr="002E76B1" w:rsidRDefault="00331EBC" w:rsidP="008C0CBB">
            <w:pPr>
              <w:spacing w:line="260" w:lineRule="atLeast"/>
              <w:jc w:val="both"/>
              <w:rPr>
                <w:rFonts w:ascii="Arial" w:hAnsi="Arial"/>
                <w:sz w:val="20"/>
              </w:rPr>
            </w:pPr>
          </w:p>
          <w:p w14:paraId="79DDB4D0" w14:textId="77777777" w:rsidR="00331EBC" w:rsidRPr="002E76B1" w:rsidRDefault="00331EBC" w:rsidP="008C0CBB">
            <w:pPr>
              <w:spacing w:line="260" w:lineRule="atLeast"/>
              <w:jc w:val="both"/>
              <w:rPr>
                <w:rFonts w:ascii="Arial" w:hAnsi="Arial"/>
                <w:sz w:val="20"/>
              </w:rPr>
            </w:pPr>
            <w:r w:rsidRPr="002E76B1">
              <w:rPr>
                <w:rFonts w:ascii="Arial" w:hAnsi="Arial"/>
                <w:sz w:val="20"/>
              </w:rPr>
              <w:t>_______</w:t>
            </w:r>
            <w:r>
              <w:rPr>
                <w:rFonts w:ascii="Arial" w:hAnsi="Arial"/>
                <w:sz w:val="20"/>
              </w:rPr>
              <w:t>________</w:t>
            </w:r>
            <w:r w:rsidRPr="002E76B1">
              <w:rPr>
                <w:rFonts w:ascii="Arial" w:hAnsi="Arial"/>
                <w:sz w:val="20"/>
              </w:rPr>
              <w:t>__________</w:t>
            </w:r>
          </w:p>
          <w:p w14:paraId="496E9995" w14:textId="77777777" w:rsidR="00331EBC" w:rsidRPr="002E76B1" w:rsidRDefault="00331EBC" w:rsidP="008C0CBB">
            <w:pPr>
              <w:spacing w:line="260" w:lineRule="atLeast"/>
              <w:jc w:val="both"/>
              <w:rPr>
                <w:rFonts w:ascii="Arial" w:hAnsi="Arial"/>
                <w:sz w:val="20"/>
              </w:rPr>
            </w:pPr>
            <w:r w:rsidRPr="002E76B1">
              <w:rPr>
                <w:rFonts w:ascii="Arial" w:hAnsi="Arial"/>
                <w:sz w:val="20"/>
              </w:rPr>
              <w:t>Podpis:</w:t>
            </w:r>
          </w:p>
        </w:tc>
      </w:tr>
    </w:tbl>
    <w:p w14:paraId="2311112F" w14:textId="77777777" w:rsidR="00331EBC" w:rsidRDefault="00331EBC" w:rsidP="00331EBC">
      <w:pPr>
        <w:rPr>
          <w:rFonts w:ascii="Arial" w:hAnsi="Arial" w:cs="Arial"/>
          <w:sz w:val="20"/>
          <w:u w:val="single"/>
        </w:rPr>
      </w:pPr>
    </w:p>
    <w:p w14:paraId="60CD08C5" w14:textId="77777777" w:rsidR="00331EBC" w:rsidRPr="00A60329" w:rsidRDefault="00331EBC" w:rsidP="00331EBC">
      <w:pPr>
        <w:jc w:val="both"/>
        <w:rPr>
          <w:rFonts w:ascii="Arial" w:hAnsi="Arial" w:cs="Arial"/>
          <w:sz w:val="20"/>
        </w:rPr>
      </w:pPr>
    </w:p>
    <w:p w14:paraId="598D3613" w14:textId="22B762DE" w:rsidR="00D263D4" w:rsidRDefault="00D263D4" w:rsidP="00331EBC">
      <w:pPr>
        <w:tabs>
          <w:tab w:val="left" w:pos="347"/>
          <w:tab w:val="left" w:pos="1010"/>
        </w:tabs>
        <w:autoSpaceDE w:val="0"/>
        <w:autoSpaceDN w:val="0"/>
        <w:ind w:right="347"/>
        <w:rPr>
          <w:rFonts w:cs="Calibri"/>
          <w:lang w:eastAsia="ar-SA"/>
        </w:rPr>
      </w:pPr>
    </w:p>
    <w:p w14:paraId="705893D8" w14:textId="112CC453" w:rsidR="00C05AED" w:rsidRDefault="00C05AED" w:rsidP="00331EBC">
      <w:pPr>
        <w:tabs>
          <w:tab w:val="left" w:pos="347"/>
          <w:tab w:val="left" w:pos="1010"/>
        </w:tabs>
        <w:autoSpaceDE w:val="0"/>
        <w:autoSpaceDN w:val="0"/>
        <w:ind w:right="347"/>
        <w:rPr>
          <w:rFonts w:cs="Calibri"/>
          <w:lang w:eastAsia="ar-SA"/>
        </w:rPr>
      </w:pPr>
    </w:p>
    <w:p w14:paraId="7D746B8E" w14:textId="764F2AC2" w:rsidR="00C05AED" w:rsidRDefault="00C05AED" w:rsidP="00331EBC">
      <w:pPr>
        <w:tabs>
          <w:tab w:val="left" w:pos="347"/>
          <w:tab w:val="left" w:pos="1010"/>
        </w:tabs>
        <w:autoSpaceDE w:val="0"/>
        <w:autoSpaceDN w:val="0"/>
        <w:ind w:right="347"/>
        <w:rPr>
          <w:rFonts w:cs="Calibri"/>
          <w:lang w:eastAsia="ar-SA"/>
        </w:rPr>
      </w:pPr>
    </w:p>
    <w:p w14:paraId="56283E33" w14:textId="60E70FC1" w:rsidR="00C05AED" w:rsidRDefault="00C05AED" w:rsidP="00331EBC">
      <w:pPr>
        <w:tabs>
          <w:tab w:val="left" w:pos="347"/>
          <w:tab w:val="left" w:pos="1010"/>
        </w:tabs>
        <w:autoSpaceDE w:val="0"/>
        <w:autoSpaceDN w:val="0"/>
        <w:ind w:right="347"/>
        <w:rPr>
          <w:rFonts w:cs="Calibri"/>
          <w:lang w:eastAsia="ar-SA"/>
        </w:rPr>
      </w:pPr>
    </w:p>
    <w:p w14:paraId="1B54482A" w14:textId="0B614010" w:rsidR="00C05AED" w:rsidRDefault="00C05AED" w:rsidP="00331EBC">
      <w:pPr>
        <w:tabs>
          <w:tab w:val="left" w:pos="347"/>
          <w:tab w:val="left" w:pos="1010"/>
        </w:tabs>
        <w:autoSpaceDE w:val="0"/>
        <w:autoSpaceDN w:val="0"/>
        <w:ind w:right="347"/>
        <w:rPr>
          <w:rFonts w:cs="Calibri"/>
          <w:lang w:eastAsia="ar-SA"/>
        </w:rPr>
      </w:pPr>
    </w:p>
    <w:p w14:paraId="2CE36042" w14:textId="29F09187" w:rsidR="00C05AED" w:rsidRDefault="00C05AED" w:rsidP="00331EBC">
      <w:pPr>
        <w:tabs>
          <w:tab w:val="left" w:pos="347"/>
          <w:tab w:val="left" w:pos="1010"/>
        </w:tabs>
        <w:autoSpaceDE w:val="0"/>
        <w:autoSpaceDN w:val="0"/>
        <w:ind w:right="347"/>
        <w:rPr>
          <w:rFonts w:cs="Calibri"/>
          <w:lang w:eastAsia="ar-SA"/>
        </w:rPr>
      </w:pPr>
    </w:p>
    <w:p w14:paraId="0D0BC1CF" w14:textId="1716ECE8" w:rsidR="00C05AED" w:rsidRDefault="00C05AED" w:rsidP="00331EBC">
      <w:pPr>
        <w:tabs>
          <w:tab w:val="left" w:pos="347"/>
          <w:tab w:val="left" w:pos="1010"/>
        </w:tabs>
        <w:autoSpaceDE w:val="0"/>
        <w:autoSpaceDN w:val="0"/>
        <w:ind w:right="347"/>
        <w:rPr>
          <w:rFonts w:cs="Calibri"/>
          <w:lang w:eastAsia="ar-SA"/>
        </w:rPr>
      </w:pPr>
    </w:p>
    <w:p w14:paraId="658B376D" w14:textId="28DA44D0" w:rsidR="00C05AED" w:rsidRDefault="00C05AED" w:rsidP="00331EBC">
      <w:pPr>
        <w:tabs>
          <w:tab w:val="left" w:pos="347"/>
          <w:tab w:val="left" w:pos="1010"/>
        </w:tabs>
        <w:autoSpaceDE w:val="0"/>
        <w:autoSpaceDN w:val="0"/>
        <w:ind w:right="347"/>
        <w:rPr>
          <w:rFonts w:cs="Calibri"/>
          <w:lang w:eastAsia="ar-SA"/>
        </w:rPr>
      </w:pPr>
    </w:p>
    <w:p w14:paraId="588EAED6" w14:textId="77777777" w:rsidR="00C05AED" w:rsidRPr="00EF14AF" w:rsidRDefault="00C05AED" w:rsidP="00331EBC">
      <w:pPr>
        <w:tabs>
          <w:tab w:val="left" w:pos="347"/>
          <w:tab w:val="left" w:pos="1010"/>
        </w:tabs>
        <w:autoSpaceDE w:val="0"/>
        <w:autoSpaceDN w:val="0"/>
        <w:ind w:right="347"/>
        <w:rPr>
          <w:rFonts w:cs="Calibri"/>
          <w:lang w:eastAsia="ar-SA"/>
        </w:rPr>
      </w:pPr>
    </w:p>
    <w:p w14:paraId="5C9AF2E0" w14:textId="2FB0DB6E" w:rsidR="006B22A1" w:rsidRPr="00A859D7" w:rsidRDefault="00A859D7" w:rsidP="00A859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exact"/>
        <w:jc w:val="right"/>
        <w:rPr>
          <w:rFonts w:cs="Calibri"/>
          <w:b/>
          <w:bCs/>
          <w:lang w:eastAsia="ar-SA"/>
        </w:rPr>
      </w:pPr>
      <w:r w:rsidRPr="00A859D7">
        <w:rPr>
          <w:rFonts w:cs="Calibri"/>
          <w:b/>
          <w:bCs/>
          <w:lang w:eastAsia="ar-SA"/>
        </w:rPr>
        <w:lastRenderedPageBreak/>
        <w:t xml:space="preserve">Priloga </w:t>
      </w:r>
      <w:r w:rsidR="007F2786">
        <w:rPr>
          <w:rFonts w:cs="Calibri"/>
          <w:b/>
          <w:bCs/>
          <w:lang w:eastAsia="ar-SA"/>
        </w:rPr>
        <w:t>9</w:t>
      </w:r>
    </w:p>
    <w:p w14:paraId="49D4D9D5" w14:textId="7152B66A" w:rsidR="006B22A1" w:rsidRDefault="006B22A1" w:rsidP="00D263D4">
      <w:pPr>
        <w:widowControl w:val="0"/>
        <w:suppressAutoHyphens/>
        <w:spacing w:line="260" w:lineRule="exact"/>
        <w:ind w:right="17"/>
        <w:jc w:val="center"/>
        <w:rPr>
          <w:sz w:val="20"/>
          <w:szCs w:val="24"/>
          <w:lang w:eastAsia="ar-SA"/>
        </w:rPr>
      </w:pPr>
    </w:p>
    <w:p w14:paraId="0D2CE477" w14:textId="77777777" w:rsidR="00A859D7" w:rsidRPr="00895BC6" w:rsidRDefault="00A859D7" w:rsidP="00D263D4">
      <w:pPr>
        <w:widowControl w:val="0"/>
        <w:suppressAutoHyphens/>
        <w:spacing w:line="260" w:lineRule="exact"/>
        <w:ind w:right="17"/>
        <w:jc w:val="center"/>
        <w:rPr>
          <w:sz w:val="20"/>
          <w:szCs w:val="24"/>
          <w:lang w:eastAsia="ar-SA"/>
        </w:rPr>
      </w:pPr>
    </w:p>
    <w:p w14:paraId="2073679E" w14:textId="77777777" w:rsidR="00E6632E" w:rsidRDefault="00E6632E" w:rsidP="006B22A1">
      <w:pPr>
        <w:ind w:right="-596"/>
        <w:rPr>
          <w:rFonts w:ascii="Arial" w:hAnsi="Arial" w:cs="Arial"/>
          <w:color w:val="000000"/>
          <w:sz w:val="20"/>
        </w:rPr>
      </w:pPr>
    </w:p>
    <w:bookmarkEnd w:id="46"/>
    <w:bookmarkEnd w:id="47"/>
    <w:bookmarkEnd w:id="48"/>
    <w:bookmarkEnd w:id="49"/>
    <w:p w14:paraId="38C0B47E" w14:textId="5F63D0C7" w:rsidR="005E7C8C" w:rsidRPr="00A859D7" w:rsidRDefault="005E7C8C" w:rsidP="00A859D7">
      <w:pPr>
        <w:jc w:val="center"/>
        <w:rPr>
          <w:b/>
          <w:szCs w:val="24"/>
        </w:rPr>
      </w:pPr>
      <w:r w:rsidRPr="00A859D7">
        <w:rPr>
          <w:b/>
          <w:szCs w:val="24"/>
        </w:rPr>
        <w:t>IZJAVA PONUDNIKA – 35. Člen ZAKONA O INTEGRITETI IN PREPREČEVANJU KORUPCIJE</w:t>
      </w:r>
      <w:r w:rsidR="00A45C39" w:rsidRPr="00A859D7">
        <w:rPr>
          <w:b/>
          <w:szCs w:val="24"/>
        </w:rPr>
        <w:t xml:space="preserve"> </w:t>
      </w:r>
      <w:r w:rsidR="00A45C39" w:rsidRPr="00A859D7">
        <w:rPr>
          <w:szCs w:val="24"/>
        </w:rPr>
        <w:t>(</w:t>
      </w:r>
      <w:r w:rsidR="00A45C39" w:rsidRPr="00A859D7">
        <w:rPr>
          <w:rStyle w:val="Krepko"/>
          <w:szCs w:val="24"/>
        </w:rPr>
        <w:t>ZIntPK)</w:t>
      </w:r>
      <w:r w:rsidR="00891CF6" w:rsidRPr="00A859D7">
        <w:rPr>
          <w:b/>
          <w:szCs w:val="24"/>
        </w:rPr>
        <w:t xml:space="preserve"> – OMEJITEV POSLOVANJA</w:t>
      </w:r>
    </w:p>
    <w:p w14:paraId="53D90709" w14:textId="77777777" w:rsidR="005E7C8C" w:rsidRPr="00A859D7" w:rsidRDefault="005E7C8C">
      <w:pPr>
        <w:rPr>
          <w:szCs w:val="24"/>
        </w:rPr>
      </w:pPr>
    </w:p>
    <w:p w14:paraId="47EFC620" w14:textId="77777777" w:rsidR="003542F2" w:rsidRPr="00A859D7" w:rsidRDefault="003542F2">
      <w:pPr>
        <w:rPr>
          <w:szCs w:val="24"/>
        </w:rPr>
      </w:pPr>
    </w:p>
    <w:p w14:paraId="54909C01" w14:textId="77777777" w:rsidR="003542F2" w:rsidRPr="00A859D7" w:rsidRDefault="003542F2" w:rsidP="003542F2">
      <w:pPr>
        <w:rPr>
          <w:b/>
          <w:szCs w:val="24"/>
        </w:rPr>
      </w:pPr>
      <w:r w:rsidRPr="00A859D7">
        <w:rPr>
          <w:b/>
          <w:szCs w:val="24"/>
        </w:rPr>
        <w:t>Ponudnik</w:t>
      </w:r>
    </w:p>
    <w:p w14:paraId="4ABDBF29" w14:textId="77777777" w:rsidR="003542F2" w:rsidRPr="00A859D7" w:rsidRDefault="003542F2" w:rsidP="003542F2">
      <w:pPr>
        <w:rPr>
          <w:szCs w:val="24"/>
        </w:rPr>
      </w:pPr>
    </w:p>
    <w:p w14:paraId="6C5B57D7" w14:textId="77777777" w:rsidR="003542F2" w:rsidRPr="00A859D7" w:rsidRDefault="003542F2" w:rsidP="003542F2">
      <w:pPr>
        <w:rPr>
          <w:szCs w:val="24"/>
        </w:rPr>
      </w:pPr>
      <w:r w:rsidRPr="00A859D7">
        <w:rPr>
          <w:szCs w:val="24"/>
        </w:rPr>
        <w:t>Naziv : _____________________________________________________</w:t>
      </w:r>
    </w:p>
    <w:p w14:paraId="0745CC0B" w14:textId="77777777" w:rsidR="003542F2" w:rsidRPr="00A859D7" w:rsidRDefault="003542F2" w:rsidP="003542F2">
      <w:pPr>
        <w:rPr>
          <w:szCs w:val="24"/>
        </w:rPr>
      </w:pPr>
    </w:p>
    <w:p w14:paraId="1BB17C11" w14:textId="77777777" w:rsidR="003542F2" w:rsidRPr="00A859D7" w:rsidRDefault="003542F2" w:rsidP="003542F2">
      <w:pPr>
        <w:rPr>
          <w:szCs w:val="24"/>
        </w:rPr>
      </w:pPr>
      <w:r w:rsidRPr="00A859D7">
        <w:rPr>
          <w:szCs w:val="24"/>
        </w:rPr>
        <w:t>Sedež : _____________________________________________________</w:t>
      </w:r>
    </w:p>
    <w:p w14:paraId="02F16941" w14:textId="77777777" w:rsidR="003542F2" w:rsidRPr="00A859D7" w:rsidRDefault="003542F2" w:rsidP="003542F2">
      <w:pPr>
        <w:rPr>
          <w:szCs w:val="24"/>
        </w:rPr>
      </w:pPr>
    </w:p>
    <w:p w14:paraId="025F8443" w14:textId="77777777" w:rsidR="003542F2" w:rsidRPr="00A859D7" w:rsidRDefault="003542F2" w:rsidP="003542F2">
      <w:pPr>
        <w:rPr>
          <w:szCs w:val="24"/>
        </w:rPr>
      </w:pPr>
      <w:r w:rsidRPr="00A859D7">
        <w:rPr>
          <w:szCs w:val="24"/>
        </w:rPr>
        <w:t>Matična številka : ____________________________________________</w:t>
      </w:r>
    </w:p>
    <w:p w14:paraId="2561A0D0" w14:textId="77777777" w:rsidR="003542F2" w:rsidRPr="00A859D7" w:rsidRDefault="003542F2" w:rsidP="003542F2">
      <w:pPr>
        <w:pStyle w:val="Navadensplet"/>
        <w:rPr>
          <w:rStyle w:val="Krepko"/>
        </w:rPr>
      </w:pPr>
    </w:p>
    <w:p w14:paraId="2D6304F4" w14:textId="77777777" w:rsidR="003542F2" w:rsidRPr="00A859D7" w:rsidRDefault="00FD52F1" w:rsidP="00FD52F1">
      <w:pPr>
        <w:pStyle w:val="Navadensplet"/>
        <w:jc w:val="center"/>
        <w:rPr>
          <w:b/>
          <w:bCs/>
        </w:rPr>
      </w:pPr>
      <w:r w:rsidRPr="00A859D7">
        <w:rPr>
          <w:rStyle w:val="Krepko"/>
        </w:rPr>
        <w:t xml:space="preserve">Pod kazensko in materialno odgovornostjo </w:t>
      </w:r>
      <w:r w:rsidR="003542F2" w:rsidRPr="00A859D7">
        <w:rPr>
          <w:b/>
        </w:rPr>
        <w:t>izjavljamo,</w:t>
      </w:r>
    </w:p>
    <w:p w14:paraId="4AC1DC15" w14:textId="596DAEEF" w:rsidR="000F668A" w:rsidRPr="00A859D7" w:rsidRDefault="00A45C39" w:rsidP="00FD52F1">
      <w:pPr>
        <w:pStyle w:val="Navadensplet"/>
        <w:jc w:val="both"/>
        <w:rPr>
          <w:bCs/>
        </w:rPr>
      </w:pPr>
      <w:r w:rsidRPr="00A859D7">
        <w:rPr>
          <w:rStyle w:val="Krepko"/>
          <w:b w:val="0"/>
        </w:rPr>
        <w:t xml:space="preserve">Da osebe, ki opravljajo funkcijo v Občini </w:t>
      </w:r>
      <w:r w:rsidR="00E7504C" w:rsidRPr="00A859D7">
        <w:rPr>
          <w:rStyle w:val="Krepko"/>
          <w:b w:val="0"/>
        </w:rPr>
        <w:t>Braslovče</w:t>
      </w:r>
      <w:r w:rsidRPr="00A859D7">
        <w:rPr>
          <w:rStyle w:val="Krepko"/>
          <w:b w:val="0"/>
        </w:rPr>
        <w:t xml:space="preserv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A859D7">
        <w:rPr>
          <w:rStyle w:val="Krepko"/>
          <w:b w:val="0"/>
        </w:rPr>
        <w:t xml:space="preserve">niso </w:t>
      </w:r>
      <w:r w:rsidR="00FD52F1" w:rsidRPr="00A859D7">
        <w:rPr>
          <w:rStyle w:val="Krepko"/>
          <w:b w:val="0"/>
        </w:rPr>
        <w:t>neposredno ali posredno</w:t>
      </w:r>
      <w:r w:rsidR="00FD52F1" w:rsidRPr="00A859D7">
        <w:rPr>
          <w:rStyle w:val="Krepko"/>
        </w:rPr>
        <w:t xml:space="preserve"> </w:t>
      </w:r>
      <w:r w:rsidR="00FD52F1" w:rsidRPr="00A859D7">
        <w:t>preko drugih pravnih oseb v več kot 5% udeleženi pri ustanoviteljskih pravicah, upravljanju oziroma kapitalu</w:t>
      </w:r>
      <w:r w:rsidR="000F668A" w:rsidRPr="00A859D7">
        <w:t xml:space="preserve"> v našem podjetju.</w:t>
      </w:r>
    </w:p>
    <w:p w14:paraId="0A24EA7F" w14:textId="77777777" w:rsidR="003542F2" w:rsidRPr="00A859D7" w:rsidRDefault="000F668A" w:rsidP="00FD52F1">
      <w:pPr>
        <w:pStyle w:val="Navadensplet"/>
        <w:jc w:val="both"/>
        <w:rPr>
          <w:rStyle w:val="Krepko"/>
        </w:rPr>
      </w:pPr>
      <w:r w:rsidRPr="00A859D7">
        <w:t>Izjava se daje</w:t>
      </w:r>
      <w:r w:rsidR="00FD52F1" w:rsidRPr="00A859D7">
        <w:t xml:space="preserve">  v skladu s 35. </w:t>
      </w:r>
      <w:r w:rsidRPr="00A859D7">
        <w:t>členom</w:t>
      </w:r>
      <w:r w:rsidR="00FD52F1" w:rsidRPr="00A859D7">
        <w:t xml:space="preserve"> Zakona o integriteti in preprečevanju korupcije</w:t>
      </w:r>
      <w:r w:rsidR="00A970E2" w:rsidRPr="00A859D7">
        <w:t>.</w:t>
      </w:r>
    </w:p>
    <w:p w14:paraId="4544CDF2" w14:textId="77777777" w:rsidR="003542F2" w:rsidRPr="00A859D7" w:rsidRDefault="003542F2">
      <w:pPr>
        <w:rPr>
          <w:szCs w:val="24"/>
        </w:rPr>
      </w:pPr>
    </w:p>
    <w:p w14:paraId="7B9DA583" w14:textId="77777777" w:rsidR="00FD52F1" w:rsidRPr="00A859D7" w:rsidRDefault="00FD52F1">
      <w:pPr>
        <w:rPr>
          <w:szCs w:val="24"/>
        </w:rPr>
      </w:pPr>
    </w:p>
    <w:p w14:paraId="69E3824E" w14:textId="77777777" w:rsidR="00FD52F1" w:rsidRPr="00A859D7" w:rsidRDefault="00FD52F1">
      <w:pPr>
        <w:rPr>
          <w:szCs w:val="24"/>
        </w:rPr>
      </w:pPr>
    </w:p>
    <w:p w14:paraId="580AE3F2" w14:textId="77777777" w:rsidR="00FD52F1" w:rsidRPr="00A859D7" w:rsidRDefault="00FD52F1" w:rsidP="00FD52F1">
      <w:pP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A859D7" w14:paraId="74596EFE" w14:textId="77777777" w:rsidTr="00B74305">
        <w:trPr>
          <w:trHeight w:val="567"/>
          <w:jc w:val="center"/>
        </w:trPr>
        <w:tc>
          <w:tcPr>
            <w:tcW w:w="3070" w:type="dxa"/>
            <w:tcBorders>
              <w:top w:val="nil"/>
              <w:left w:val="nil"/>
              <w:bottom w:val="nil"/>
              <w:right w:val="nil"/>
            </w:tcBorders>
          </w:tcPr>
          <w:p w14:paraId="34D78D30" w14:textId="77777777" w:rsidR="00FD52F1" w:rsidRPr="00A859D7" w:rsidRDefault="00FD52F1" w:rsidP="00B74305">
            <w:pPr>
              <w:jc w:val="center"/>
              <w:rPr>
                <w:b/>
                <w:szCs w:val="24"/>
              </w:rPr>
            </w:pPr>
            <w:r w:rsidRPr="00A859D7">
              <w:rPr>
                <w:b/>
                <w:szCs w:val="24"/>
              </w:rPr>
              <w:t>Datum:</w:t>
            </w:r>
          </w:p>
        </w:tc>
        <w:tc>
          <w:tcPr>
            <w:tcW w:w="3070" w:type="dxa"/>
            <w:tcBorders>
              <w:top w:val="nil"/>
              <w:left w:val="nil"/>
              <w:bottom w:val="nil"/>
              <w:right w:val="nil"/>
            </w:tcBorders>
          </w:tcPr>
          <w:p w14:paraId="4C502ED9" w14:textId="77777777" w:rsidR="00FD52F1" w:rsidRPr="00A859D7" w:rsidRDefault="00FD52F1" w:rsidP="00B74305">
            <w:pPr>
              <w:jc w:val="center"/>
              <w:rPr>
                <w:b/>
                <w:szCs w:val="24"/>
              </w:rPr>
            </w:pPr>
            <w:r w:rsidRPr="00A859D7">
              <w:rPr>
                <w:b/>
                <w:szCs w:val="24"/>
              </w:rPr>
              <w:t>Žig:</w:t>
            </w:r>
          </w:p>
        </w:tc>
        <w:tc>
          <w:tcPr>
            <w:tcW w:w="3071" w:type="dxa"/>
            <w:tcBorders>
              <w:top w:val="nil"/>
              <w:left w:val="nil"/>
              <w:bottom w:val="nil"/>
              <w:right w:val="nil"/>
            </w:tcBorders>
          </w:tcPr>
          <w:p w14:paraId="3B220E74" w14:textId="77777777" w:rsidR="00FD52F1" w:rsidRPr="00A859D7" w:rsidRDefault="00FD52F1" w:rsidP="00B74305">
            <w:pPr>
              <w:jc w:val="center"/>
              <w:rPr>
                <w:b/>
                <w:szCs w:val="24"/>
              </w:rPr>
            </w:pPr>
            <w:r w:rsidRPr="00A859D7">
              <w:rPr>
                <w:b/>
                <w:szCs w:val="24"/>
              </w:rPr>
              <w:t>Ponudnik</w:t>
            </w:r>
          </w:p>
          <w:p w14:paraId="249146E4" w14:textId="77777777" w:rsidR="00FD52F1" w:rsidRPr="00A859D7" w:rsidRDefault="00FD52F1" w:rsidP="00B74305">
            <w:pPr>
              <w:jc w:val="center"/>
              <w:rPr>
                <w:b/>
                <w:szCs w:val="24"/>
              </w:rPr>
            </w:pPr>
            <w:r w:rsidRPr="00A859D7">
              <w:rPr>
                <w:b/>
                <w:szCs w:val="24"/>
              </w:rPr>
              <w:t>(podpis odgovorne osebe)</w:t>
            </w:r>
          </w:p>
        </w:tc>
      </w:tr>
    </w:tbl>
    <w:p w14:paraId="26040222" w14:textId="77777777" w:rsidR="00FD52F1" w:rsidRPr="00A859D7" w:rsidRDefault="00FD52F1" w:rsidP="00FD52F1">
      <w:pPr>
        <w:rPr>
          <w:szCs w:val="24"/>
        </w:rPr>
      </w:pPr>
    </w:p>
    <w:p w14:paraId="02D28F92" w14:textId="77777777" w:rsidR="00681D9B" w:rsidRPr="00A859D7" w:rsidRDefault="00681D9B" w:rsidP="00805E53">
      <w:pPr>
        <w:tabs>
          <w:tab w:val="left" w:pos="5685"/>
        </w:tabs>
        <w:rPr>
          <w:szCs w:val="24"/>
        </w:rPr>
      </w:pPr>
    </w:p>
    <w:sectPr w:rsidR="00681D9B" w:rsidRPr="00A859D7" w:rsidSect="00204367">
      <w:footerReference w:type="even" r:id="rId14"/>
      <w:footerReference w:type="default" r:id="rId15"/>
      <w:headerReference w:type="first" r:id="rId16"/>
      <w:footerReference w:type="first" r:id="rId17"/>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8243" w14:textId="77777777" w:rsidR="000408E3" w:rsidRDefault="000408E3">
      <w:r>
        <w:separator/>
      </w:r>
    </w:p>
  </w:endnote>
  <w:endnote w:type="continuationSeparator" w:id="0">
    <w:p w14:paraId="1C882213" w14:textId="77777777" w:rsidR="000408E3" w:rsidRDefault="0004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MS ??">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7693" w14:textId="3D372182" w:rsidR="006B22A1" w:rsidRPr="00AF366D" w:rsidRDefault="006B22A1">
    <w:pPr>
      <w:pStyle w:val="Noga"/>
      <w:jc w:val="right"/>
      <w:rPr>
        <w:sz w:val="16"/>
        <w:szCs w:val="16"/>
      </w:rPr>
    </w:pPr>
  </w:p>
  <w:p w14:paraId="07F8AC15" w14:textId="77777777" w:rsidR="00BD0FC3" w:rsidRPr="00C344C0" w:rsidRDefault="00BD0FC3" w:rsidP="00BD0FC3">
    <w:pPr>
      <w:pStyle w:val="Noga"/>
      <w:jc w:val="center"/>
    </w:pPr>
    <w:r>
      <w:rPr>
        <w:rFonts w:ascii="Arial" w:hAnsi="Arial" w:cs="Arial"/>
        <w:b/>
        <w:bCs/>
        <w:sz w:val="14"/>
        <w:szCs w:val="14"/>
      </w:rPr>
      <w:t>Dobava</w:t>
    </w:r>
    <w:r w:rsidRPr="00C344C0">
      <w:rPr>
        <w:rFonts w:ascii="Arial" w:hAnsi="Arial" w:cs="Arial"/>
        <w:b/>
        <w:bCs/>
        <w:sz w:val="14"/>
        <w:szCs w:val="14"/>
      </w:rPr>
      <w:t xml:space="preserve"> gasilskega vozila </w:t>
    </w:r>
    <w:r>
      <w:rPr>
        <w:rFonts w:ascii="Arial" w:hAnsi="Arial" w:cs="Arial"/>
        <w:b/>
        <w:bCs/>
        <w:sz w:val="14"/>
        <w:szCs w:val="14"/>
      </w:rPr>
      <w:t xml:space="preserve">z nadgradnjo </w:t>
    </w:r>
    <w:r w:rsidRPr="00C344C0">
      <w:rPr>
        <w:rFonts w:ascii="Arial" w:hAnsi="Arial" w:cs="Arial"/>
        <w:b/>
        <w:bCs/>
        <w:sz w:val="14"/>
        <w:szCs w:val="14"/>
      </w:rPr>
      <w:t>GVC-1</w:t>
    </w:r>
  </w:p>
  <w:p w14:paraId="108E980F" w14:textId="77777777" w:rsidR="006B22A1" w:rsidRDefault="006B22A1" w:rsidP="00BD0F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BFED" w14:textId="77777777" w:rsidR="00BD0FC3" w:rsidRPr="00C344C0" w:rsidRDefault="00BD0FC3" w:rsidP="00BD0FC3">
    <w:pPr>
      <w:pStyle w:val="Noga"/>
      <w:jc w:val="center"/>
    </w:pPr>
    <w:r>
      <w:rPr>
        <w:rFonts w:ascii="Arial" w:hAnsi="Arial" w:cs="Arial"/>
        <w:b/>
        <w:bCs/>
        <w:sz w:val="14"/>
        <w:szCs w:val="14"/>
      </w:rPr>
      <w:t>Dobava</w:t>
    </w:r>
    <w:r w:rsidRPr="00C344C0">
      <w:rPr>
        <w:rFonts w:ascii="Arial" w:hAnsi="Arial" w:cs="Arial"/>
        <w:b/>
        <w:bCs/>
        <w:sz w:val="14"/>
        <w:szCs w:val="14"/>
      </w:rPr>
      <w:t xml:space="preserve"> gasilskega vozila </w:t>
    </w:r>
    <w:r>
      <w:rPr>
        <w:rFonts w:ascii="Arial" w:hAnsi="Arial" w:cs="Arial"/>
        <w:b/>
        <w:bCs/>
        <w:sz w:val="14"/>
        <w:szCs w:val="14"/>
      </w:rPr>
      <w:t xml:space="preserve">z nadgradnjo </w:t>
    </w:r>
    <w:r w:rsidRPr="00C344C0">
      <w:rPr>
        <w:rFonts w:ascii="Arial" w:hAnsi="Arial" w:cs="Arial"/>
        <w:b/>
        <w:bCs/>
        <w:sz w:val="14"/>
        <w:szCs w:val="14"/>
      </w:rPr>
      <w:t>GVC-1</w:t>
    </w:r>
  </w:p>
  <w:p w14:paraId="30D32AEF" w14:textId="77777777" w:rsidR="00BD0FC3" w:rsidRDefault="00BD0FC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21564" w14:textId="6BA50FAB" w:rsidR="008C7143" w:rsidRDefault="008C714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2002">
      <w:rPr>
        <w:rStyle w:val="tevilkastrani"/>
        <w:noProof/>
      </w:rPr>
      <w:t>4</w:t>
    </w:r>
    <w:r>
      <w:rPr>
        <w:rStyle w:val="tevilkastrani"/>
      </w:rPr>
      <w:fldChar w:fldCharType="end"/>
    </w:r>
  </w:p>
  <w:p w14:paraId="42DB9D02" w14:textId="77777777" w:rsidR="008C7143" w:rsidRDefault="008C7143">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BBF6C" w14:textId="77777777" w:rsidR="008C7143" w:rsidRPr="00A50D20" w:rsidRDefault="008C714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17032">
      <w:rPr>
        <w:rStyle w:val="tevilkastrani"/>
        <w:noProof/>
        <w:sz w:val="22"/>
        <w:szCs w:val="22"/>
      </w:rPr>
      <w:t>4</w:t>
    </w:r>
    <w:r w:rsidRPr="00A50D20">
      <w:rPr>
        <w:rStyle w:val="tevilkastrani"/>
        <w:sz w:val="22"/>
        <w:szCs w:val="22"/>
      </w:rPr>
      <w:fldChar w:fldCharType="end"/>
    </w:r>
  </w:p>
  <w:p w14:paraId="578B5DFC" w14:textId="77777777" w:rsidR="008C7143" w:rsidRPr="00FE64AE" w:rsidRDefault="008C7143" w:rsidP="00FE64AE">
    <w:pPr>
      <w:jc w:val="center"/>
      <w:rPr>
        <w:rFonts w:ascii="Arial" w:hAnsi="Arial" w:cs="Arial"/>
        <w:b/>
        <w:sz w:val="14"/>
        <w:szCs w:val="14"/>
      </w:rPr>
    </w:pPr>
  </w:p>
  <w:p w14:paraId="18A17EE4" w14:textId="77777777" w:rsidR="008C7143" w:rsidRPr="00426BFB" w:rsidRDefault="008C7143" w:rsidP="00A116AE">
    <w:pPr>
      <w:pStyle w:val="Noga"/>
      <w:pBdr>
        <w:top w:val="single" w:sz="4" w:space="1" w:color="auto"/>
      </w:pBdr>
      <w:ind w:right="357"/>
      <w:jc w:val="both"/>
      <w:rPr>
        <w:sz w:val="18"/>
        <w:szCs w:val="18"/>
      </w:rPr>
    </w:pPr>
  </w:p>
  <w:p w14:paraId="068DAB5A" w14:textId="48B131FF" w:rsidR="008C7143" w:rsidRDefault="00C344C0" w:rsidP="00C344C0">
    <w:pPr>
      <w:tabs>
        <w:tab w:val="left" w:pos="5250"/>
      </w:tabs>
      <w:jc w:val="center"/>
    </w:pPr>
    <w:r w:rsidRPr="00C344C0">
      <w:rPr>
        <w:rFonts w:ascii="Arial" w:hAnsi="Arial" w:cs="Arial"/>
        <w:b/>
        <w:sz w:val="14"/>
        <w:szCs w:val="14"/>
      </w:rPr>
      <w:t>Nakup gasilskega vozila GVC-1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A2D3" w14:textId="0134ED18" w:rsidR="008C7143" w:rsidRPr="00C344C0" w:rsidRDefault="00BD0FC3" w:rsidP="00C344C0">
    <w:pPr>
      <w:pStyle w:val="Noga"/>
      <w:jc w:val="center"/>
    </w:pPr>
    <w:bookmarkStart w:id="59" w:name="_Hlk113972483"/>
    <w:bookmarkStart w:id="60" w:name="_Hlk113972484"/>
    <w:bookmarkStart w:id="61" w:name="_Hlk113972491"/>
    <w:bookmarkStart w:id="62" w:name="_Hlk113972492"/>
    <w:bookmarkStart w:id="63" w:name="_Hlk113972506"/>
    <w:bookmarkStart w:id="64" w:name="_Hlk113972507"/>
    <w:r>
      <w:rPr>
        <w:rFonts w:ascii="Arial" w:hAnsi="Arial" w:cs="Arial"/>
        <w:b/>
        <w:bCs/>
        <w:sz w:val="14"/>
        <w:szCs w:val="14"/>
      </w:rPr>
      <w:t>Dobava</w:t>
    </w:r>
    <w:r w:rsidR="00C344C0" w:rsidRPr="00C344C0">
      <w:rPr>
        <w:rFonts w:ascii="Arial" w:hAnsi="Arial" w:cs="Arial"/>
        <w:b/>
        <w:bCs/>
        <w:sz w:val="14"/>
        <w:szCs w:val="14"/>
      </w:rPr>
      <w:t xml:space="preserve"> gasilskega vozila </w:t>
    </w:r>
    <w:r>
      <w:rPr>
        <w:rFonts w:ascii="Arial" w:hAnsi="Arial" w:cs="Arial"/>
        <w:b/>
        <w:bCs/>
        <w:sz w:val="14"/>
        <w:szCs w:val="14"/>
      </w:rPr>
      <w:t xml:space="preserve">z nadgradnjo </w:t>
    </w:r>
    <w:r w:rsidR="00C344C0" w:rsidRPr="00C344C0">
      <w:rPr>
        <w:rFonts w:ascii="Arial" w:hAnsi="Arial" w:cs="Arial"/>
        <w:b/>
        <w:bCs/>
        <w:sz w:val="14"/>
        <w:szCs w:val="14"/>
      </w:rPr>
      <w:t>GVC-1</w:t>
    </w:r>
    <w:bookmarkEnd w:id="59"/>
    <w:bookmarkEnd w:id="60"/>
    <w:bookmarkEnd w:id="61"/>
    <w:bookmarkEnd w:id="62"/>
    <w:bookmarkEnd w:id="63"/>
    <w:bookmarkEnd w:id="6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D86C" w14:textId="77777777" w:rsidR="000408E3" w:rsidRDefault="000408E3">
      <w:r>
        <w:separator/>
      </w:r>
    </w:p>
  </w:footnote>
  <w:footnote w:type="continuationSeparator" w:id="0">
    <w:p w14:paraId="0D809610" w14:textId="77777777" w:rsidR="000408E3" w:rsidRDefault="0004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B8B5" w14:textId="2641C453" w:rsidR="006B22A1" w:rsidRDefault="00473CB6">
    <w:pPr>
      <w:pStyle w:val="Glava"/>
    </w:pPr>
    <w:r>
      <w:tab/>
    </w:r>
    <w:r>
      <w:rPr>
        <w:noProof/>
      </w:rPr>
      <w:drawing>
        <wp:inline distT="0" distB="0" distL="0" distR="0" wp14:anchorId="6E28F63E" wp14:editId="0DFA4946">
          <wp:extent cx="847725" cy="9086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08685"/>
                  </a:xfrm>
                  <a:prstGeom prst="rect">
                    <a:avLst/>
                  </a:prstGeom>
                  <a:noFill/>
                </pic:spPr>
              </pic:pic>
            </a:graphicData>
          </a:graphic>
        </wp:inline>
      </w:drawing>
    </w:r>
  </w:p>
  <w:p w14:paraId="2F65014D" w14:textId="77777777" w:rsidR="00711C41" w:rsidRPr="00711C41" w:rsidRDefault="00711C41" w:rsidP="00711C41">
    <w:pPr>
      <w:pBdr>
        <w:bottom w:val="single" w:sz="4" w:space="1" w:color="auto"/>
      </w:pBdr>
      <w:tabs>
        <w:tab w:val="center" w:pos="4536"/>
        <w:tab w:val="right" w:pos="9072"/>
      </w:tabs>
      <w:jc w:val="right"/>
      <w:rPr>
        <w:rFonts w:ascii="Calibri" w:eastAsia="Calibri" w:hAnsi="Calibri"/>
        <w:noProof/>
        <w:sz w:val="22"/>
        <w:szCs w:val="22"/>
        <w:lang w:eastAsia="en-US"/>
      </w:rPr>
    </w:pPr>
  </w:p>
  <w:p w14:paraId="50EFC169" w14:textId="77777777" w:rsidR="00711C41" w:rsidRPr="00711C41" w:rsidRDefault="00711C41" w:rsidP="00711C41">
    <w:pPr>
      <w:tabs>
        <w:tab w:val="center" w:pos="4536"/>
        <w:tab w:val="right" w:pos="9072"/>
      </w:tabs>
      <w:jc w:val="center"/>
      <w:rPr>
        <w:rFonts w:ascii="Arial" w:eastAsia="Calibri" w:hAnsi="Arial" w:cs="Arial"/>
        <w:noProof/>
        <w:sz w:val="16"/>
        <w:szCs w:val="16"/>
        <w:lang w:eastAsia="en-US"/>
      </w:rPr>
    </w:pPr>
    <w:r w:rsidRPr="00711C41">
      <w:rPr>
        <w:rFonts w:ascii="Arial" w:eastAsia="Calibri" w:hAnsi="Arial" w:cs="Arial"/>
        <w:noProof/>
        <w:sz w:val="16"/>
        <w:szCs w:val="16"/>
        <w:lang w:eastAsia="en-US"/>
      </w:rPr>
      <w:t>Braslovče 22, 3314 Braslovče, Slovenija</w:t>
    </w:r>
  </w:p>
  <w:p w14:paraId="18DBBC34" w14:textId="7DF7B83E" w:rsidR="00711C41" w:rsidRDefault="00711C41" w:rsidP="00711C41">
    <w:pPr>
      <w:tabs>
        <w:tab w:val="center" w:pos="4536"/>
        <w:tab w:val="right" w:pos="9072"/>
      </w:tabs>
      <w:jc w:val="center"/>
      <w:rPr>
        <w:rFonts w:ascii="Arial" w:eastAsia="Calibri" w:hAnsi="Arial" w:cs="Arial"/>
        <w:color w:val="0000FF"/>
        <w:sz w:val="16"/>
        <w:szCs w:val="16"/>
        <w:u w:val="single"/>
        <w:lang w:eastAsia="en-US"/>
      </w:rPr>
    </w:pPr>
    <w:r w:rsidRPr="00711C41">
      <w:rPr>
        <w:rFonts w:ascii="Arial" w:eastAsia="Calibri" w:hAnsi="Arial" w:cs="Arial"/>
        <w:noProof/>
        <w:sz w:val="16"/>
        <w:szCs w:val="16"/>
        <w:lang w:eastAsia="en-US"/>
      </w:rPr>
      <w:t xml:space="preserve">Tel.: 03 703 84 00, e-pošta: </w:t>
    </w:r>
    <w:hyperlink r:id="rId2" w:history="1">
      <w:r w:rsidRPr="00711C41">
        <w:rPr>
          <w:rFonts w:ascii="Arial" w:eastAsia="Calibri" w:hAnsi="Arial" w:cs="Arial"/>
          <w:noProof/>
          <w:color w:val="0000FF"/>
          <w:sz w:val="16"/>
          <w:szCs w:val="16"/>
          <w:u w:val="single"/>
          <w:lang w:eastAsia="en-US"/>
        </w:rPr>
        <w:t>obcina@braslovce.si</w:t>
      </w:r>
    </w:hyperlink>
    <w:r w:rsidRPr="00711C41">
      <w:rPr>
        <w:rFonts w:ascii="Arial" w:eastAsia="Calibri" w:hAnsi="Arial" w:cs="Arial"/>
        <w:sz w:val="16"/>
        <w:szCs w:val="16"/>
        <w:lang w:eastAsia="en-US"/>
      </w:rPr>
      <w:t xml:space="preserve">, </w:t>
    </w:r>
    <w:hyperlink r:id="rId3" w:history="1">
      <w:r w:rsidRPr="00711C41">
        <w:rPr>
          <w:rFonts w:ascii="Arial" w:eastAsia="Calibri" w:hAnsi="Arial" w:cs="Arial"/>
          <w:color w:val="0000FF"/>
          <w:sz w:val="16"/>
          <w:szCs w:val="16"/>
          <w:u w:val="single"/>
          <w:lang w:eastAsia="en-US"/>
        </w:rPr>
        <w:t>www.braslovce.si</w:t>
      </w:r>
    </w:hyperlink>
  </w:p>
  <w:p w14:paraId="23642ECB" w14:textId="77777777" w:rsidR="00711C41" w:rsidRPr="00711C41" w:rsidRDefault="00711C41" w:rsidP="00711C41">
    <w:pPr>
      <w:tabs>
        <w:tab w:val="center" w:pos="4536"/>
        <w:tab w:val="right" w:pos="9072"/>
      </w:tabs>
      <w:jc w:val="center"/>
      <w:rPr>
        <w:rFonts w:ascii="Arial" w:eastAsia="Calibri" w:hAnsi="Arial" w:cs="Arial"/>
        <w:noProof/>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C94F" w14:textId="77777777" w:rsidR="006B22A1" w:rsidRPr="00D55E39" w:rsidRDefault="006B22A1" w:rsidP="00895BC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7589" w14:textId="77777777" w:rsidR="00A62ABC" w:rsidRPr="00A62ABC" w:rsidRDefault="00A62ABC" w:rsidP="00A62ABC">
    <w:pPr>
      <w:pStyle w:val="Glava"/>
      <w:tabs>
        <w:tab w:val="left" w:pos="850"/>
      </w:tabs>
      <w:jc w:val="center"/>
      <w:rPr>
        <w:rFonts w:asciiTheme="minorHAnsi" w:eastAsiaTheme="minorHAnsi" w:hAnsiTheme="minorHAnsi" w:cstheme="minorBidi"/>
        <w:sz w:val="22"/>
        <w:szCs w:val="22"/>
        <w:lang w:eastAsia="en-US"/>
      </w:rPr>
    </w:pPr>
    <w:r>
      <w:tab/>
    </w:r>
    <w:r w:rsidRPr="00A62ABC">
      <w:rPr>
        <w:rFonts w:asciiTheme="minorHAnsi" w:eastAsiaTheme="minorHAnsi" w:hAnsiTheme="minorHAnsi" w:cstheme="minorBidi"/>
        <w:noProof/>
        <w:sz w:val="22"/>
        <w:szCs w:val="22"/>
        <w:lang w:eastAsia="en-US"/>
      </w:rPr>
      <w:drawing>
        <wp:inline distT="0" distB="0" distL="0" distR="0" wp14:anchorId="5E289D71" wp14:editId="572CE2D3">
          <wp:extent cx="847725" cy="910170"/>
          <wp:effectExtent l="19050" t="0" r="9525" b="0"/>
          <wp:docPr id="1479289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47725" cy="910170"/>
                  </a:xfrm>
                  <a:prstGeom prst="rect">
                    <a:avLst/>
                  </a:prstGeom>
                </pic:spPr>
              </pic:pic>
            </a:graphicData>
          </a:graphic>
        </wp:inline>
      </w:drawing>
    </w:r>
  </w:p>
  <w:p w14:paraId="46B3CC94" w14:textId="77777777" w:rsidR="00A62ABC" w:rsidRPr="00A62ABC" w:rsidRDefault="00A62ABC" w:rsidP="00A62ABC">
    <w:pPr>
      <w:pBdr>
        <w:bottom w:val="single" w:sz="4" w:space="1" w:color="auto"/>
      </w:pBdr>
      <w:tabs>
        <w:tab w:val="center" w:pos="4536"/>
        <w:tab w:val="right" w:pos="9072"/>
      </w:tabs>
      <w:rPr>
        <w:rFonts w:asciiTheme="minorHAnsi" w:eastAsiaTheme="minorHAnsi" w:hAnsiTheme="minorHAnsi" w:cstheme="minorBidi"/>
        <w:noProof/>
        <w:sz w:val="22"/>
        <w:szCs w:val="22"/>
        <w:lang w:eastAsia="en-US"/>
      </w:rPr>
    </w:pPr>
  </w:p>
  <w:p w14:paraId="7ABC325D" w14:textId="77777777" w:rsidR="00A62ABC" w:rsidRPr="00A62ABC" w:rsidRDefault="00A62ABC" w:rsidP="00A62ABC">
    <w:pPr>
      <w:tabs>
        <w:tab w:val="center" w:pos="4536"/>
        <w:tab w:val="right" w:pos="9072"/>
      </w:tabs>
      <w:jc w:val="center"/>
      <w:rPr>
        <w:rFonts w:ascii="Arial" w:eastAsiaTheme="minorHAnsi" w:hAnsi="Arial" w:cs="Arial"/>
        <w:noProof/>
        <w:sz w:val="16"/>
        <w:szCs w:val="16"/>
        <w:lang w:eastAsia="en-US"/>
      </w:rPr>
    </w:pPr>
    <w:r w:rsidRPr="00A62ABC">
      <w:rPr>
        <w:rFonts w:ascii="Arial" w:eastAsiaTheme="minorHAnsi" w:hAnsi="Arial" w:cs="Arial"/>
        <w:noProof/>
        <w:sz w:val="16"/>
        <w:szCs w:val="16"/>
        <w:lang w:eastAsia="en-US"/>
      </w:rPr>
      <w:t>Braslovče 22, 3314 Braslovče, Slovenija</w:t>
    </w:r>
  </w:p>
  <w:p w14:paraId="0677D874" w14:textId="4F349783" w:rsidR="008C7143" w:rsidRPr="00A62ABC" w:rsidRDefault="00A62ABC" w:rsidP="00A62ABC">
    <w:pPr>
      <w:tabs>
        <w:tab w:val="left" w:pos="2990"/>
      </w:tabs>
      <w:jc w:val="center"/>
      <w:rPr>
        <w:rFonts w:ascii="Arial" w:eastAsiaTheme="minorHAnsi" w:hAnsi="Arial" w:cs="Arial"/>
        <w:color w:val="0000FF" w:themeColor="hyperlink"/>
        <w:sz w:val="16"/>
        <w:szCs w:val="16"/>
        <w:u w:val="single"/>
        <w:lang w:eastAsia="en-US"/>
      </w:rPr>
    </w:pPr>
    <w:r w:rsidRPr="00A62ABC">
      <w:rPr>
        <w:rFonts w:ascii="Arial" w:eastAsiaTheme="minorHAnsi" w:hAnsi="Arial" w:cs="Arial"/>
        <w:noProof/>
        <w:sz w:val="16"/>
        <w:szCs w:val="16"/>
        <w:lang w:eastAsia="en-US"/>
      </w:rPr>
      <w:t xml:space="preserve">Tel.: 03 703 84 00, e-pošta: </w:t>
    </w:r>
    <w:hyperlink r:id="rId2" w:history="1">
      <w:r w:rsidRPr="00A62ABC">
        <w:rPr>
          <w:rFonts w:ascii="Arial" w:eastAsiaTheme="minorHAnsi" w:hAnsi="Arial" w:cs="Arial"/>
          <w:noProof/>
          <w:color w:val="0000FF" w:themeColor="hyperlink"/>
          <w:sz w:val="16"/>
          <w:szCs w:val="16"/>
          <w:u w:val="single"/>
          <w:lang w:eastAsia="en-US"/>
        </w:rPr>
        <w:t>obcina@braslovce.si</w:t>
      </w:r>
    </w:hyperlink>
    <w:r w:rsidRPr="00A62ABC">
      <w:rPr>
        <w:rFonts w:ascii="Arial" w:eastAsiaTheme="minorHAnsi" w:hAnsi="Arial" w:cs="Arial"/>
        <w:sz w:val="16"/>
        <w:szCs w:val="16"/>
        <w:lang w:eastAsia="en-US"/>
      </w:rPr>
      <w:t xml:space="preserve">, </w:t>
    </w:r>
    <w:hyperlink r:id="rId3" w:history="1">
      <w:r w:rsidRPr="00A62ABC">
        <w:rPr>
          <w:rFonts w:ascii="Arial" w:eastAsiaTheme="minorHAnsi" w:hAnsi="Arial" w:cs="Arial"/>
          <w:color w:val="0000FF" w:themeColor="hyperlink"/>
          <w:sz w:val="16"/>
          <w:szCs w:val="16"/>
          <w:u w:val="single"/>
          <w:lang w:eastAsia="en-US"/>
        </w:rPr>
        <w:t>www.braslovce.si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06"/>
    <w:multiLevelType w:val="multilevel"/>
    <w:tmpl w:val="00000006"/>
    <w:name w:val="WW8Num17"/>
    <w:lvl w:ilvl="0">
      <w:start w:val="1"/>
      <w:numFmt w:val="decimal"/>
      <w:lvlText w:val="%1."/>
      <w:lvlJc w:val="left"/>
      <w:pPr>
        <w:tabs>
          <w:tab w:val="num" w:pos="360"/>
        </w:tabs>
        <w:ind w:left="36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3" w15:restartNumberingAfterBreak="0">
    <w:nsid w:val="059B41C6"/>
    <w:multiLevelType w:val="hybridMultilevel"/>
    <w:tmpl w:val="A30A42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5D45136"/>
    <w:multiLevelType w:val="hybridMultilevel"/>
    <w:tmpl w:val="9F18DE0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2175EE"/>
    <w:multiLevelType w:val="hybridMultilevel"/>
    <w:tmpl w:val="C1AEEABC"/>
    <w:lvl w:ilvl="0" w:tplc="BF0A9B64">
      <w:start w:val="1"/>
      <w:numFmt w:val="decimal"/>
      <w:pStyle w:val="Naslov2"/>
      <w:lvlText w:val="%1."/>
      <w:lvlJc w:val="center"/>
      <w:pPr>
        <w:tabs>
          <w:tab w:val="num" w:pos="0"/>
        </w:tabs>
        <w:ind w:left="0" w:firstLine="0"/>
      </w:pPr>
      <w:rPr>
        <w:rFonts w:hint="default"/>
        <w:b/>
        <w:bCs w:val="0"/>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F427DF"/>
    <w:multiLevelType w:val="hybridMultilevel"/>
    <w:tmpl w:val="B7CC7FA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322232"/>
    <w:multiLevelType w:val="hybridMultilevel"/>
    <w:tmpl w:val="143219AC"/>
    <w:lvl w:ilvl="0" w:tplc="414A0EF4">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037784"/>
    <w:multiLevelType w:val="hybridMultilevel"/>
    <w:tmpl w:val="A2F0714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884714A"/>
    <w:multiLevelType w:val="hybridMultilevel"/>
    <w:tmpl w:val="C6123CCC"/>
    <w:lvl w:ilvl="0" w:tplc="AE6E308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0829B5"/>
    <w:multiLevelType w:val="hybridMultilevel"/>
    <w:tmpl w:val="7E9E1880"/>
    <w:lvl w:ilvl="0" w:tplc="E1A2914A">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E8218A"/>
    <w:multiLevelType w:val="hybridMultilevel"/>
    <w:tmpl w:val="D298ABD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42920AB"/>
    <w:multiLevelType w:val="hybridMultilevel"/>
    <w:tmpl w:val="5E963A16"/>
    <w:lvl w:ilvl="0" w:tplc="E55A690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2" w15:restartNumberingAfterBreak="0">
    <w:nsid w:val="4DEE6461"/>
    <w:multiLevelType w:val="hybridMultilevel"/>
    <w:tmpl w:val="4B8A8482"/>
    <w:lvl w:ilvl="0" w:tplc="D0F0142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FDB4945"/>
    <w:multiLevelType w:val="hybridMultilevel"/>
    <w:tmpl w:val="53AA20F8"/>
    <w:lvl w:ilvl="0" w:tplc="2CFE5000">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78E2ED0"/>
    <w:multiLevelType w:val="hybridMultilevel"/>
    <w:tmpl w:val="617C51F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7E41C86"/>
    <w:multiLevelType w:val="hybridMultilevel"/>
    <w:tmpl w:val="EA92A07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7A5A6E36">
      <w:start w:val="1"/>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92516DE"/>
    <w:multiLevelType w:val="hybridMultilevel"/>
    <w:tmpl w:val="88B4EA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053255A"/>
    <w:multiLevelType w:val="hybridMultilevel"/>
    <w:tmpl w:val="C8C844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0"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6531702">
    <w:abstractNumId w:val="6"/>
  </w:num>
  <w:num w:numId="2" w16cid:durableId="1849175539">
    <w:abstractNumId w:val="21"/>
  </w:num>
  <w:num w:numId="3" w16cid:durableId="1534078913">
    <w:abstractNumId w:val="5"/>
  </w:num>
  <w:num w:numId="4" w16cid:durableId="299070497">
    <w:abstractNumId w:val="25"/>
  </w:num>
  <w:num w:numId="5" w16cid:durableId="1150096533">
    <w:abstractNumId w:val="0"/>
  </w:num>
  <w:num w:numId="6" w16cid:durableId="1441875921">
    <w:abstractNumId w:val="12"/>
  </w:num>
  <w:num w:numId="7" w16cid:durableId="488668906">
    <w:abstractNumId w:val="18"/>
  </w:num>
  <w:num w:numId="8" w16cid:durableId="1067410724">
    <w:abstractNumId w:val="5"/>
    <w:lvlOverride w:ilvl="0">
      <w:startOverride w:val="1"/>
    </w:lvlOverride>
  </w:num>
  <w:num w:numId="9" w16cid:durableId="705259315">
    <w:abstractNumId w:val="33"/>
  </w:num>
  <w:num w:numId="10" w16cid:durableId="1833567446">
    <w:abstractNumId w:val="11"/>
  </w:num>
  <w:num w:numId="11" w16cid:durableId="1039010660">
    <w:abstractNumId w:val="26"/>
  </w:num>
  <w:num w:numId="12" w16cid:durableId="19401703">
    <w:abstractNumId w:val="5"/>
    <w:lvlOverride w:ilvl="0">
      <w:startOverride w:val="1"/>
    </w:lvlOverride>
  </w:num>
  <w:num w:numId="13" w16cid:durableId="697315628">
    <w:abstractNumId w:val="30"/>
  </w:num>
  <w:num w:numId="14" w16cid:durableId="300816504">
    <w:abstractNumId w:val="13"/>
  </w:num>
  <w:num w:numId="15" w16cid:durableId="202059036">
    <w:abstractNumId w:val="10"/>
  </w:num>
  <w:num w:numId="16" w16cid:durableId="1618369275">
    <w:abstractNumId w:val="14"/>
  </w:num>
  <w:num w:numId="17" w16cid:durableId="1549343126">
    <w:abstractNumId w:val="9"/>
  </w:num>
  <w:num w:numId="18" w16cid:durableId="19549635">
    <w:abstractNumId w:val="27"/>
  </w:num>
  <w:num w:numId="19" w16cid:durableId="9992329">
    <w:abstractNumId w:val="7"/>
  </w:num>
  <w:num w:numId="20" w16cid:durableId="696543105">
    <w:abstractNumId w:val="20"/>
  </w:num>
  <w:num w:numId="21" w16cid:durableId="1659113507">
    <w:abstractNumId w:val="29"/>
  </w:num>
  <w:num w:numId="22" w16cid:durableId="1273323576">
    <w:abstractNumId w:val="32"/>
  </w:num>
  <w:num w:numId="23" w16cid:durableId="2049721601">
    <w:abstractNumId w:val="28"/>
  </w:num>
  <w:num w:numId="24" w16cid:durableId="2026397341">
    <w:abstractNumId w:val="31"/>
  </w:num>
  <w:num w:numId="25" w16cid:durableId="1914972772">
    <w:abstractNumId w:val="15"/>
  </w:num>
  <w:num w:numId="26" w16cid:durableId="1921676952">
    <w:abstractNumId w:val="4"/>
  </w:num>
  <w:num w:numId="27" w16cid:durableId="1685789546">
    <w:abstractNumId w:val="16"/>
  </w:num>
  <w:num w:numId="28" w16cid:durableId="1838838910">
    <w:abstractNumId w:val="22"/>
  </w:num>
  <w:num w:numId="29" w16cid:durableId="1542670760">
    <w:abstractNumId w:val="17"/>
  </w:num>
  <w:num w:numId="30" w16cid:durableId="2128962917">
    <w:abstractNumId w:val="23"/>
  </w:num>
  <w:num w:numId="31" w16cid:durableId="543325368">
    <w:abstractNumId w:val="8"/>
  </w:num>
  <w:num w:numId="32" w16cid:durableId="1841003090">
    <w:abstractNumId w:val="24"/>
  </w:num>
  <w:num w:numId="33" w16cid:durableId="2106458129">
    <w:abstractNumId w:val="3"/>
  </w:num>
  <w:num w:numId="34" w16cid:durableId="818112254">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502"/>
    <w:rsid w:val="00005833"/>
    <w:rsid w:val="0000646D"/>
    <w:rsid w:val="00010D65"/>
    <w:rsid w:val="00011757"/>
    <w:rsid w:val="00011E22"/>
    <w:rsid w:val="0001281B"/>
    <w:rsid w:val="000135E2"/>
    <w:rsid w:val="00016FAB"/>
    <w:rsid w:val="00017213"/>
    <w:rsid w:val="00021910"/>
    <w:rsid w:val="00021B0D"/>
    <w:rsid w:val="0002304C"/>
    <w:rsid w:val="000234E1"/>
    <w:rsid w:val="00023921"/>
    <w:rsid w:val="000243D9"/>
    <w:rsid w:val="00024A07"/>
    <w:rsid w:val="0002630D"/>
    <w:rsid w:val="00027EAF"/>
    <w:rsid w:val="00031439"/>
    <w:rsid w:val="00032813"/>
    <w:rsid w:val="00033051"/>
    <w:rsid w:val="00037007"/>
    <w:rsid w:val="000375AD"/>
    <w:rsid w:val="000408E3"/>
    <w:rsid w:val="00040B47"/>
    <w:rsid w:val="00042AA6"/>
    <w:rsid w:val="00042BD9"/>
    <w:rsid w:val="000464CD"/>
    <w:rsid w:val="00047C95"/>
    <w:rsid w:val="00052773"/>
    <w:rsid w:val="000543F8"/>
    <w:rsid w:val="00063894"/>
    <w:rsid w:val="00065BEB"/>
    <w:rsid w:val="00067C4A"/>
    <w:rsid w:val="00067D3E"/>
    <w:rsid w:val="00070652"/>
    <w:rsid w:val="0007067E"/>
    <w:rsid w:val="000708F4"/>
    <w:rsid w:val="000718B6"/>
    <w:rsid w:val="0007584D"/>
    <w:rsid w:val="0007785A"/>
    <w:rsid w:val="0008158F"/>
    <w:rsid w:val="00081C67"/>
    <w:rsid w:val="0008327F"/>
    <w:rsid w:val="00083C11"/>
    <w:rsid w:val="000865A5"/>
    <w:rsid w:val="00092DFC"/>
    <w:rsid w:val="00093483"/>
    <w:rsid w:val="00097990"/>
    <w:rsid w:val="00097C2F"/>
    <w:rsid w:val="000A3C2E"/>
    <w:rsid w:val="000A3D35"/>
    <w:rsid w:val="000A4993"/>
    <w:rsid w:val="000A4C93"/>
    <w:rsid w:val="000B1157"/>
    <w:rsid w:val="000B18EF"/>
    <w:rsid w:val="000B27F0"/>
    <w:rsid w:val="000B31B7"/>
    <w:rsid w:val="000B4272"/>
    <w:rsid w:val="000B5B6F"/>
    <w:rsid w:val="000B6146"/>
    <w:rsid w:val="000B7DEA"/>
    <w:rsid w:val="000C0911"/>
    <w:rsid w:val="000C0D3D"/>
    <w:rsid w:val="000C0E60"/>
    <w:rsid w:val="000C1710"/>
    <w:rsid w:val="000C4CA1"/>
    <w:rsid w:val="000C4F29"/>
    <w:rsid w:val="000C70C2"/>
    <w:rsid w:val="000C77DE"/>
    <w:rsid w:val="000D0136"/>
    <w:rsid w:val="000D2048"/>
    <w:rsid w:val="000D274D"/>
    <w:rsid w:val="000D3237"/>
    <w:rsid w:val="000D67D9"/>
    <w:rsid w:val="000D73BA"/>
    <w:rsid w:val="000D78CD"/>
    <w:rsid w:val="000E1536"/>
    <w:rsid w:val="000E1F85"/>
    <w:rsid w:val="000E2432"/>
    <w:rsid w:val="000E29B6"/>
    <w:rsid w:val="000E390A"/>
    <w:rsid w:val="000E5DE6"/>
    <w:rsid w:val="000E780B"/>
    <w:rsid w:val="000E7846"/>
    <w:rsid w:val="000E7ED4"/>
    <w:rsid w:val="000F0225"/>
    <w:rsid w:val="000F49BE"/>
    <w:rsid w:val="000F5DB5"/>
    <w:rsid w:val="000F668A"/>
    <w:rsid w:val="000F6CE5"/>
    <w:rsid w:val="001000C0"/>
    <w:rsid w:val="00102335"/>
    <w:rsid w:val="00111D88"/>
    <w:rsid w:val="001121C9"/>
    <w:rsid w:val="0011396F"/>
    <w:rsid w:val="001147CA"/>
    <w:rsid w:val="001163E5"/>
    <w:rsid w:val="00122A2A"/>
    <w:rsid w:val="00132460"/>
    <w:rsid w:val="00133A46"/>
    <w:rsid w:val="00134386"/>
    <w:rsid w:val="001360BA"/>
    <w:rsid w:val="0014278C"/>
    <w:rsid w:val="001508A5"/>
    <w:rsid w:val="00153CB3"/>
    <w:rsid w:val="00153CEF"/>
    <w:rsid w:val="00154569"/>
    <w:rsid w:val="001711A1"/>
    <w:rsid w:val="00173D64"/>
    <w:rsid w:val="0017450A"/>
    <w:rsid w:val="0017588E"/>
    <w:rsid w:val="001774E5"/>
    <w:rsid w:val="00183DD6"/>
    <w:rsid w:val="00183FB1"/>
    <w:rsid w:val="00184FAE"/>
    <w:rsid w:val="00185697"/>
    <w:rsid w:val="001861E3"/>
    <w:rsid w:val="0018660C"/>
    <w:rsid w:val="00186FFD"/>
    <w:rsid w:val="001876D1"/>
    <w:rsid w:val="00191350"/>
    <w:rsid w:val="001921C4"/>
    <w:rsid w:val="00192DA6"/>
    <w:rsid w:val="001931AE"/>
    <w:rsid w:val="00195987"/>
    <w:rsid w:val="001A02B1"/>
    <w:rsid w:val="001A1917"/>
    <w:rsid w:val="001A224B"/>
    <w:rsid w:val="001A2843"/>
    <w:rsid w:val="001A31F0"/>
    <w:rsid w:val="001A3E00"/>
    <w:rsid w:val="001A5838"/>
    <w:rsid w:val="001A5B76"/>
    <w:rsid w:val="001A5E4D"/>
    <w:rsid w:val="001A72AC"/>
    <w:rsid w:val="001A7A7E"/>
    <w:rsid w:val="001B0775"/>
    <w:rsid w:val="001B08BA"/>
    <w:rsid w:val="001B25B8"/>
    <w:rsid w:val="001B489E"/>
    <w:rsid w:val="001C116D"/>
    <w:rsid w:val="001C1B79"/>
    <w:rsid w:val="001C2173"/>
    <w:rsid w:val="001C35D7"/>
    <w:rsid w:val="001C65A9"/>
    <w:rsid w:val="001D0713"/>
    <w:rsid w:val="001D143A"/>
    <w:rsid w:val="001D1448"/>
    <w:rsid w:val="001D7A7A"/>
    <w:rsid w:val="001D7EE0"/>
    <w:rsid w:val="001E044A"/>
    <w:rsid w:val="001E33A8"/>
    <w:rsid w:val="001E6648"/>
    <w:rsid w:val="001F03CE"/>
    <w:rsid w:val="001F1403"/>
    <w:rsid w:val="001F749D"/>
    <w:rsid w:val="001F7D41"/>
    <w:rsid w:val="00200596"/>
    <w:rsid w:val="002014DE"/>
    <w:rsid w:val="002027A2"/>
    <w:rsid w:val="002033FC"/>
    <w:rsid w:val="00204367"/>
    <w:rsid w:val="002054AC"/>
    <w:rsid w:val="00206EC8"/>
    <w:rsid w:val="00210004"/>
    <w:rsid w:val="002105FE"/>
    <w:rsid w:val="0021168A"/>
    <w:rsid w:val="002124EF"/>
    <w:rsid w:val="0021297A"/>
    <w:rsid w:val="00214162"/>
    <w:rsid w:val="00214E27"/>
    <w:rsid w:val="00215420"/>
    <w:rsid w:val="00221DE3"/>
    <w:rsid w:val="00221E8C"/>
    <w:rsid w:val="00222C61"/>
    <w:rsid w:val="0022482B"/>
    <w:rsid w:val="00230519"/>
    <w:rsid w:val="00233761"/>
    <w:rsid w:val="00236855"/>
    <w:rsid w:val="002413E5"/>
    <w:rsid w:val="00241BE6"/>
    <w:rsid w:val="002427C6"/>
    <w:rsid w:val="00242949"/>
    <w:rsid w:val="0024367B"/>
    <w:rsid w:val="00245CC6"/>
    <w:rsid w:val="00250112"/>
    <w:rsid w:val="00263479"/>
    <w:rsid w:val="0026586A"/>
    <w:rsid w:val="00265E33"/>
    <w:rsid w:val="0026646B"/>
    <w:rsid w:val="00267D2A"/>
    <w:rsid w:val="00271BE9"/>
    <w:rsid w:val="00272D1F"/>
    <w:rsid w:val="002827CD"/>
    <w:rsid w:val="00282809"/>
    <w:rsid w:val="00283658"/>
    <w:rsid w:val="0028426E"/>
    <w:rsid w:val="002856F8"/>
    <w:rsid w:val="00286CF3"/>
    <w:rsid w:val="00286FE0"/>
    <w:rsid w:val="0028773F"/>
    <w:rsid w:val="002912A4"/>
    <w:rsid w:val="002916A2"/>
    <w:rsid w:val="00294EAF"/>
    <w:rsid w:val="00295A91"/>
    <w:rsid w:val="00296F39"/>
    <w:rsid w:val="002A05D5"/>
    <w:rsid w:val="002A1533"/>
    <w:rsid w:val="002A29A9"/>
    <w:rsid w:val="002A39C8"/>
    <w:rsid w:val="002A3E5C"/>
    <w:rsid w:val="002A56F8"/>
    <w:rsid w:val="002A7106"/>
    <w:rsid w:val="002B0154"/>
    <w:rsid w:val="002B01C7"/>
    <w:rsid w:val="002B2E94"/>
    <w:rsid w:val="002B3117"/>
    <w:rsid w:val="002B4D70"/>
    <w:rsid w:val="002B62DC"/>
    <w:rsid w:val="002B7A68"/>
    <w:rsid w:val="002C0998"/>
    <w:rsid w:val="002C439C"/>
    <w:rsid w:val="002C592C"/>
    <w:rsid w:val="002C6167"/>
    <w:rsid w:val="002C6627"/>
    <w:rsid w:val="002D2634"/>
    <w:rsid w:val="002D60E9"/>
    <w:rsid w:val="002E1F6A"/>
    <w:rsid w:val="002E1F9E"/>
    <w:rsid w:val="002E7373"/>
    <w:rsid w:val="002E757E"/>
    <w:rsid w:val="002F39FB"/>
    <w:rsid w:val="002F6635"/>
    <w:rsid w:val="002F6852"/>
    <w:rsid w:val="002F6B1B"/>
    <w:rsid w:val="002F6FBD"/>
    <w:rsid w:val="002F7906"/>
    <w:rsid w:val="002F7F9C"/>
    <w:rsid w:val="0030144B"/>
    <w:rsid w:val="00301E65"/>
    <w:rsid w:val="003025C8"/>
    <w:rsid w:val="00302C1E"/>
    <w:rsid w:val="00304148"/>
    <w:rsid w:val="0030552B"/>
    <w:rsid w:val="003056E6"/>
    <w:rsid w:val="00307030"/>
    <w:rsid w:val="0031129A"/>
    <w:rsid w:val="0031256F"/>
    <w:rsid w:val="00312AE4"/>
    <w:rsid w:val="003131E0"/>
    <w:rsid w:val="00314CC8"/>
    <w:rsid w:val="00315778"/>
    <w:rsid w:val="00315F37"/>
    <w:rsid w:val="0032231F"/>
    <w:rsid w:val="003237F3"/>
    <w:rsid w:val="0032418D"/>
    <w:rsid w:val="00324E97"/>
    <w:rsid w:val="003304FC"/>
    <w:rsid w:val="00330FD4"/>
    <w:rsid w:val="00331653"/>
    <w:rsid w:val="00331EBC"/>
    <w:rsid w:val="00332740"/>
    <w:rsid w:val="00333361"/>
    <w:rsid w:val="00333B79"/>
    <w:rsid w:val="00334517"/>
    <w:rsid w:val="00336B4A"/>
    <w:rsid w:val="00347E00"/>
    <w:rsid w:val="00347FCF"/>
    <w:rsid w:val="003505B3"/>
    <w:rsid w:val="0035125E"/>
    <w:rsid w:val="00351527"/>
    <w:rsid w:val="00351E12"/>
    <w:rsid w:val="00351E82"/>
    <w:rsid w:val="0035204E"/>
    <w:rsid w:val="003542F2"/>
    <w:rsid w:val="00354CB1"/>
    <w:rsid w:val="00356767"/>
    <w:rsid w:val="0035757F"/>
    <w:rsid w:val="00362A57"/>
    <w:rsid w:val="003656A9"/>
    <w:rsid w:val="003667E1"/>
    <w:rsid w:val="00373F8C"/>
    <w:rsid w:val="00376BB4"/>
    <w:rsid w:val="0037732F"/>
    <w:rsid w:val="00377A65"/>
    <w:rsid w:val="0038051B"/>
    <w:rsid w:val="00381C4A"/>
    <w:rsid w:val="00381C62"/>
    <w:rsid w:val="00381F91"/>
    <w:rsid w:val="00383710"/>
    <w:rsid w:val="003848E6"/>
    <w:rsid w:val="003876EC"/>
    <w:rsid w:val="0039013C"/>
    <w:rsid w:val="003918D2"/>
    <w:rsid w:val="00391B06"/>
    <w:rsid w:val="00392FF2"/>
    <w:rsid w:val="003940D4"/>
    <w:rsid w:val="00397D7E"/>
    <w:rsid w:val="003A3948"/>
    <w:rsid w:val="003A40B2"/>
    <w:rsid w:val="003A691D"/>
    <w:rsid w:val="003B12AE"/>
    <w:rsid w:val="003B514D"/>
    <w:rsid w:val="003B6E75"/>
    <w:rsid w:val="003B7113"/>
    <w:rsid w:val="003B721D"/>
    <w:rsid w:val="003C1EA9"/>
    <w:rsid w:val="003C401C"/>
    <w:rsid w:val="003C6502"/>
    <w:rsid w:val="003C6D54"/>
    <w:rsid w:val="003C6E3A"/>
    <w:rsid w:val="003C7575"/>
    <w:rsid w:val="003C7E94"/>
    <w:rsid w:val="003D198F"/>
    <w:rsid w:val="003D34AD"/>
    <w:rsid w:val="003D4B21"/>
    <w:rsid w:val="003D7D45"/>
    <w:rsid w:val="003E0A94"/>
    <w:rsid w:val="003E2EA7"/>
    <w:rsid w:val="003E3D42"/>
    <w:rsid w:val="003E435A"/>
    <w:rsid w:val="003E6980"/>
    <w:rsid w:val="003E77A6"/>
    <w:rsid w:val="003F6B22"/>
    <w:rsid w:val="003F7853"/>
    <w:rsid w:val="00403043"/>
    <w:rsid w:val="00403BC3"/>
    <w:rsid w:val="004071C8"/>
    <w:rsid w:val="0041079D"/>
    <w:rsid w:val="00411A9F"/>
    <w:rsid w:val="004151D1"/>
    <w:rsid w:val="004177D6"/>
    <w:rsid w:val="00417FF6"/>
    <w:rsid w:val="004266F2"/>
    <w:rsid w:val="00427970"/>
    <w:rsid w:val="00431176"/>
    <w:rsid w:val="004341B6"/>
    <w:rsid w:val="00436DB4"/>
    <w:rsid w:val="00437C8F"/>
    <w:rsid w:val="004402F9"/>
    <w:rsid w:val="0044586F"/>
    <w:rsid w:val="0044774E"/>
    <w:rsid w:val="004510A1"/>
    <w:rsid w:val="00454E51"/>
    <w:rsid w:val="004551A5"/>
    <w:rsid w:val="004626FA"/>
    <w:rsid w:val="004634B3"/>
    <w:rsid w:val="00464AFF"/>
    <w:rsid w:val="00464DD6"/>
    <w:rsid w:val="00464F29"/>
    <w:rsid w:val="004663AA"/>
    <w:rsid w:val="004679AD"/>
    <w:rsid w:val="00467C78"/>
    <w:rsid w:val="00471D04"/>
    <w:rsid w:val="00472ED8"/>
    <w:rsid w:val="004732FE"/>
    <w:rsid w:val="00473CB6"/>
    <w:rsid w:val="00475ECC"/>
    <w:rsid w:val="0048037F"/>
    <w:rsid w:val="00480A52"/>
    <w:rsid w:val="00481CDE"/>
    <w:rsid w:val="00486244"/>
    <w:rsid w:val="00486D57"/>
    <w:rsid w:val="00486E47"/>
    <w:rsid w:val="0048732B"/>
    <w:rsid w:val="00492373"/>
    <w:rsid w:val="0049414F"/>
    <w:rsid w:val="0049593F"/>
    <w:rsid w:val="00497E14"/>
    <w:rsid w:val="004A0B63"/>
    <w:rsid w:val="004A1E9A"/>
    <w:rsid w:val="004A3428"/>
    <w:rsid w:val="004A42E5"/>
    <w:rsid w:val="004A7239"/>
    <w:rsid w:val="004A77AA"/>
    <w:rsid w:val="004B03DE"/>
    <w:rsid w:val="004B1721"/>
    <w:rsid w:val="004B1F7A"/>
    <w:rsid w:val="004B3C73"/>
    <w:rsid w:val="004B73D1"/>
    <w:rsid w:val="004C0437"/>
    <w:rsid w:val="004C3F8D"/>
    <w:rsid w:val="004C5ADC"/>
    <w:rsid w:val="004D0544"/>
    <w:rsid w:val="004D3FEA"/>
    <w:rsid w:val="004D41F1"/>
    <w:rsid w:val="004D4D90"/>
    <w:rsid w:val="004D5BC5"/>
    <w:rsid w:val="004D7D85"/>
    <w:rsid w:val="004E0191"/>
    <w:rsid w:val="004E05BF"/>
    <w:rsid w:val="004E15DF"/>
    <w:rsid w:val="004E2220"/>
    <w:rsid w:val="004E3FCE"/>
    <w:rsid w:val="004E535C"/>
    <w:rsid w:val="004E56B1"/>
    <w:rsid w:val="004E6ADA"/>
    <w:rsid w:val="004E7A20"/>
    <w:rsid w:val="004E7C4A"/>
    <w:rsid w:val="004F1C1F"/>
    <w:rsid w:val="004F60E6"/>
    <w:rsid w:val="004F639F"/>
    <w:rsid w:val="004F7E56"/>
    <w:rsid w:val="00500069"/>
    <w:rsid w:val="005002F8"/>
    <w:rsid w:val="00503693"/>
    <w:rsid w:val="00503F37"/>
    <w:rsid w:val="00504AF7"/>
    <w:rsid w:val="00506C7D"/>
    <w:rsid w:val="005075EF"/>
    <w:rsid w:val="00507EA5"/>
    <w:rsid w:val="005103FB"/>
    <w:rsid w:val="00513165"/>
    <w:rsid w:val="005131D6"/>
    <w:rsid w:val="00513DEF"/>
    <w:rsid w:val="005153BF"/>
    <w:rsid w:val="00515433"/>
    <w:rsid w:val="00522E7A"/>
    <w:rsid w:val="00524DFB"/>
    <w:rsid w:val="005258C5"/>
    <w:rsid w:val="0052661C"/>
    <w:rsid w:val="00526DB7"/>
    <w:rsid w:val="00527588"/>
    <w:rsid w:val="00536A8E"/>
    <w:rsid w:val="00536FC6"/>
    <w:rsid w:val="00537CFE"/>
    <w:rsid w:val="005405D3"/>
    <w:rsid w:val="00543208"/>
    <w:rsid w:val="0054351F"/>
    <w:rsid w:val="0055718B"/>
    <w:rsid w:val="00560924"/>
    <w:rsid w:val="00563E27"/>
    <w:rsid w:val="0056525A"/>
    <w:rsid w:val="00566781"/>
    <w:rsid w:val="00566C0D"/>
    <w:rsid w:val="00566C9C"/>
    <w:rsid w:val="005671C0"/>
    <w:rsid w:val="00567FBE"/>
    <w:rsid w:val="00571D5A"/>
    <w:rsid w:val="00573FE1"/>
    <w:rsid w:val="00574D1C"/>
    <w:rsid w:val="00580730"/>
    <w:rsid w:val="005817AF"/>
    <w:rsid w:val="00582002"/>
    <w:rsid w:val="00584181"/>
    <w:rsid w:val="005847AF"/>
    <w:rsid w:val="00584A43"/>
    <w:rsid w:val="00587A55"/>
    <w:rsid w:val="005914D5"/>
    <w:rsid w:val="00591FE1"/>
    <w:rsid w:val="00592485"/>
    <w:rsid w:val="00594D6E"/>
    <w:rsid w:val="0059527E"/>
    <w:rsid w:val="00595C28"/>
    <w:rsid w:val="005A1407"/>
    <w:rsid w:val="005A1897"/>
    <w:rsid w:val="005A3AFA"/>
    <w:rsid w:val="005A4530"/>
    <w:rsid w:val="005A5066"/>
    <w:rsid w:val="005B1AAC"/>
    <w:rsid w:val="005B55B8"/>
    <w:rsid w:val="005C1633"/>
    <w:rsid w:val="005C2B78"/>
    <w:rsid w:val="005C2EA1"/>
    <w:rsid w:val="005C408C"/>
    <w:rsid w:val="005C5925"/>
    <w:rsid w:val="005C753C"/>
    <w:rsid w:val="005D0C8A"/>
    <w:rsid w:val="005D0E2A"/>
    <w:rsid w:val="005D3D43"/>
    <w:rsid w:val="005D6DBD"/>
    <w:rsid w:val="005D7100"/>
    <w:rsid w:val="005D7368"/>
    <w:rsid w:val="005E1CCD"/>
    <w:rsid w:val="005E603F"/>
    <w:rsid w:val="005E6E2D"/>
    <w:rsid w:val="005E7C8C"/>
    <w:rsid w:val="005F11CE"/>
    <w:rsid w:val="005F53A8"/>
    <w:rsid w:val="005F6F13"/>
    <w:rsid w:val="006029C1"/>
    <w:rsid w:val="00606805"/>
    <w:rsid w:val="006102E7"/>
    <w:rsid w:val="006104B6"/>
    <w:rsid w:val="00610A27"/>
    <w:rsid w:val="00612C64"/>
    <w:rsid w:val="00612D72"/>
    <w:rsid w:val="00613A4B"/>
    <w:rsid w:val="00615B13"/>
    <w:rsid w:val="0061626D"/>
    <w:rsid w:val="00617032"/>
    <w:rsid w:val="00620D1A"/>
    <w:rsid w:val="00624718"/>
    <w:rsid w:val="006261D1"/>
    <w:rsid w:val="00626F85"/>
    <w:rsid w:val="006273FC"/>
    <w:rsid w:val="00627D3C"/>
    <w:rsid w:val="006330F6"/>
    <w:rsid w:val="006334F1"/>
    <w:rsid w:val="00633626"/>
    <w:rsid w:val="00634193"/>
    <w:rsid w:val="00637740"/>
    <w:rsid w:val="00640A82"/>
    <w:rsid w:val="0064328C"/>
    <w:rsid w:val="006443F8"/>
    <w:rsid w:val="00646740"/>
    <w:rsid w:val="00646AFA"/>
    <w:rsid w:val="006503E8"/>
    <w:rsid w:val="0065072E"/>
    <w:rsid w:val="00651196"/>
    <w:rsid w:val="00652315"/>
    <w:rsid w:val="00655998"/>
    <w:rsid w:val="006655F9"/>
    <w:rsid w:val="006660F9"/>
    <w:rsid w:val="00666A26"/>
    <w:rsid w:val="00670030"/>
    <w:rsid w:val="00670216"/>
    <w:rsid w:val="0067354E"/>
    <w:rsid w:val="00674BFB"/>
    <w:rsid w:val="00674CBD"/>
    <w:rsid w:val="00680103"/>
    <w:rsid w:val="00680B0A"/>
    <w:rsid w:val="00680E39"/>
    <w:rsid w:val="00681203"/>
    <w:rsid w:val="00681D9B"/>
    <w:rsid w:val="00682BC9"/>
    <w:rsid w:val="00682EF6"/>
    <w:rsid w:val="00685A91"/>
    <w:rsid w:val="00687A46"/>
    <w:rsid w:val="00690E61"/>
    <w:rsid w:val="00692799"/>
    <w:rsid w:val="00693039"/>
    <w:rsid w:val="00693753"/>
    <w:rsid w:val="00695D0A"/>
    <w:rsid w:val="00695D9F"/>
    <w:rsid w:val="00697243"/>
    <w:rsid w:val="006A0F45"/>
    <w:rsid w:val="006A1283"/>
    <w:rsid w:val="006A159E"/>
    <w:rsid w:val="006A6F93"/>
    <w:rsid w:val="006A719E"/>
    <w:rsid w:val="006A7C34"/>
    <w:rsid w:val="006B0E14"/>
    <w:rsid w:val="006B22A1"/>
    <w:rsid w:val="006B34B6"/>
    <w:rsid w:val="006B3719"/>
    <w:rsid w:val="006B6FDB"/>
    <w:rsid w:val="006C16F5"/>
    <w:rsid w:val="006C2E84"/>
    <w:rsid w:val="006C4707"/>
    <w:rsid w:val="006C5D0D"/>
    <w:rsid w:val="006D1DC3"/>
    <w:rsid w:val="006D3661"/>
    <w:rsid w:val="006E2295"/>
    <w:rsid w:val="006E2921"/>
    <w:rsid w:val="006F0D9A"/>
    <w:rsid w:val="006F2CA6"/>
    <w:rsid w:val="006F3286"/>
    <w:rsid w:val="006F4D88"/>
    <w:rsid w:val="006F60DE"/>
    <w:rsid w:val="006F71DE"/>
    <w:rsid w:val="006F7E92"/>
    <w:rsid w:val="00700FCB"/>
    <w:rsid w:val="00701AED"/>
    <w:rsid w:val="00701D72"/>
    <w:rsid w:val="00702749"/>
    <w:rsid w:val="007027CE"/>
    <w:rsid w:val="00702DCD"/>
    <w:rsid w:val="007050F3"/>
    <w:rsid w:val="007078C9"/>
    <w:rsid w:val="00710F7F"/>
    <w:rsid w:val="00711C41"/>
    <w:rsid w:val="00711E23"/>
    <w:rsid w:val="00712621"/>
    <w:rsid w:val="00713598"/>
    <w:rsid w:val="0071372D"/>
    <w:rsid w:val="0072084E"/>
    <w:rsid w:val="007219BD"/>
    <w:rsid w:val="007231CE"/>
    <w:rsid w:val="00723A4C"/>
    <w:rsid w:val="0072582A"/>
    <w:rsid w:val="00730190"/>
    <w:rsid w:val="007331FC"/>
    <w:rsid w:val="00735345"/>
    <w:rsid w:val="0073542D"/>
    <w:rsid w:val="0073675C"/>
    <w:rsid w:val="00736A8C"/>
    <w:rsid w:val="0074077F"/>
    <w:rsid w:val="00740ADD"/>
    <w:rsid w:val="00740FB6"/>
    <w:rsid w:val="00744C1F"/>
    <w:rsid w:val="00746A4D"/>
    <w:rsid w:val="00746FDE"/>
    <w:rsid w:val="007525CD"/>
    <w:rsid w:val="00754264"/>
    <w:rsid w:val="00757275"/>
    <w:rsid w:val="00760EB6"/>
    <w:rsid w:val="00760FCD"/>
    <w:rsid w:val="0076165A"/>
    <w:rsid w:val="00763DEE"/>
    <w:rsid w:val="0076729A"/>
    <w:rsid w:val="0077116C"/>
    <w:rsid w:val="00773040"/>
    <w:rsid w:val="00773DBE"/>
    <w:rsid w:val="00774274"/>
    <w:rsid w:val="007746FC"/>
    <w:rsid w:val="00776957"/>
    <w:rsid w:val="00777B38"/>
    <w:rsid w:val="007805F3"/>
    <w:rsid w:val="007836A9"/>
    <w:rsid w:val="007836CD"/>
    <w:rsid w:val="00783988"/>
    <w:rsid w:val="00783E0F"/>
    <w:rsid w:val="00785A13"/>
    <w:rsid w:val="00786C2C"/>
    <w:rsid w:val="00790793"/>
    <w:rsid w:val="00790EAB"/>
    <w:rsid w:val="007915F4"/>
    <w:rsid w:val="00793CEF"/>
    <w:rsid w:val="00797A4A"/>
    <w:rsid w:val="007A1004"/>
    <w:rsid w:val="007A54C7"/>
    <w:rsid w:val="007A673D"/>
    <w:rsid w:val="007B05C9"/>
    <w:rsid w:val="007B07D3"/>
    <w:rsid w:val="007B3740"/>
    <w:rsid w:val="007B4602"/>
    <w:rsid w:val="007B5217"/>
    <w:rsid w:val="007B6B2E"/>
    <w:rsid w:val="007C17D1"/>
    <w:rsid w:val="007C31A9"/>
    <w:rsid w:val="007C3668"/>
    <w:rsid w:val="007C4C80"/>
    <w:rsid w:val="007C7004"/>
    <w:rsid w:val="007C7037"/>
    <w:rsid w:val="007D21AE"/>
    <w:rsid w:val="007D4598"/>
    <w:rsid w:val="007D50E2"/>
    <w:rsid w:val="007D5DF6"/>
    <w:rsid w:val="007D6E9D"/>
    <w:rsid w:val="007D7652"/>
    <w:rsid w:val="007E0C5D"/>
    <w:rsid w:val="007E2A2B"/>
    <w:rsid w:val="007E35CF"/>
    <w:rsid w:val="007E3655"/>
    <w:rsid w:val="007F05AC"/>
    <w:rsid w:val="007F2786"/>
    <w:rsid w:val="007F2AB2"/>
    <w:rsid w:val="007F6265"/>
    <w:rsid w:val="007F6617"/>
    <w:rsid w:val="008009D6"/>
    <w:rsid w:val="00802482"/>
    <w:rsid w:val="008027AB"/>
    <w:rsid w:val="008028DA"/>
    <w:rsid w:val="008029CE"/>
    <w:rsid w:val="00805E53"/>
    <w:rsid w:val="008061E7"/>
    <w:rsid w:val="0080720F"/>
    <w:rsid w:val="00807D71"/>
    <w:rsid w:val="00810B73"/>
    <w:rsid w:val="00811FFA"/>
    <w:rsid w:val="00813280"/>
    <w:rsid w:val="00816E9F"/>
    <w:rsid w:val="00822391"/>
    <w:rsid w:val="00822A6C"/>
    <w:rsid w:val="0082575A"/>
    <w:rsid w:val="00825D33"/>
    <w:rsid w:val="00826846"/>
    <w:rsid w:val="00827DD9"/>
    <w:rsid w:val="00831E1D"/>
    <w:rsid w:val="0083318B"/>
    <w:rsid w:val="00835BC5"/>
    <w:rsid w:val="00836316"/>
    <w:rsid w:val="008372FA"/>
    <w:rsid w:val="0084024E"/>
    <w:rsid w:val="00840ACC"/>
    <w:rsid w:val="00841118"/>
    <w:rsid w:val="008458E5"/>
    <w:rsid w:val="0085484F"/>
    <w:rsid w:val="00856CF9"/>
    <w:rsid w:val="0085773C"/>
    <w:rsid w:val="00857E04"/>
    <w:rsid w:val="0086292B"/>
    <w:rsid w:val="00863F48"/>
    <w:rsid w:val="008652E6"/>
    <w:rsid w:val="00870574"/>
    <w:rsid w:val="00875BFE"/>
    <w:rsid w:val="008773AD"/>
    <w:rsid w:val="00880768"/>
    <w:rsid w:val="0088203E"/>
    <w:rsid w:val="0088565B"/>
    <w:rsid w:val="008867C4"/>
    <w:rsid w:val="00890439"/>
    <w:rsid w:val="008914C3"/>
    <w:rsid w:val="00891CF6"/>
    <w:rsid w:val="00892763"/>
    <w:rsid w:val="00892785"/>
    <w:rsid w:val="00894706"/>
    <w:rsid w:val="0089487D"/>
    <w:rsid w:val="00895EF8"/>
    <w:rsid w:val="008A1BB8"/>
    <w:rsid w:val="008A2564"/>
    <w:rsid w:val="008A465E"/>
    <w:rsid w:val="008A62BF"/>
    <w:rsid w:val="008A7194"/>
    <w:rsid w:val="008B18DA"/>
    <w:rsid w:val="008B1E8E"/>
    <w:rsid w:val="008B2C9C"/>
    <w:rsid w:val="008B3E4B"/>
    <w:rsid w:val="008B7AE4"/>
    <w:rsid w:val="008C056C"/>
    <w:rsid w:val="008C095A"/>
    <w:rsid w:val="008C4DB1"/>
    <w:rsid w:val="008C50D2"/>
    <w:rsid w:val="008C7143"/>
    <w:rsid w:val="008D0204"/>
    <w:rsid w:val="008D063D"/>
    <w:rsid w:val="008D404E"/>
    <w:rsid w:val="008D4FF0"/>
    <w:rsid w:val="008D7BA0"/>
    <w:rsid w:val="008D7CD6"/>
    <w:rsid w:val="008E015F"/>
    <w:rsid w:val="008E25B2"/>
    <w:rsid w:val="008E2740"/>
    <w:rsid w:val="008E2873"/>
    <w:rsid w:val="008E3E05"/>
    <w:rsid w:val="008E4819"/>
    <w:rsid w:val="008F0530"/>
    <w:rsid w:val="008F0B4F"/>
    <w:rsid w:val="008F41D0"/>
    <w:rsid w:val="008F5038"/>
    <w:rsid w:val="008F5137"/>
    <w:rsid w:val="00900D89"/>
    <w:rsid w:val="009016D9"/>
    <w:rsid w:val="009032C8"/>
    <w:rsid w:val="009076CD"/>
    <w:rsid w:val="009101E6"/>
    <w:rsid w:val="00910260"/>
    <w:rsid w:val="00913096"/>
    <w:rsid w:val="00913578"/>
    <w:rsid w:val="0091580C"/>
    <w:rsid w:val="009168CC"/>
    <w:rsid w:val="00917403"/>
    <w:rsid w:val="00920917"/>
    <w:rsid w:val="00922378"/>
    <w:rsid w:val="00922598"/>
    <w:rsid w:val="0092338F"/>
    <w:rsid w:val="00923E6F"/>
    <w:rsid w:val="00925925"/>
    <w:rsid w:val="00927C7C"/>
    <w:rsid w:val="00930BA2"/>
    <w:rsid w:val="00931719"/>
    <w:rsid w:val="00935EB0"/>
    <w:rsid w:val="00940E96"/>
    <w:rsid w:val="00942254"/>
    <w:rsid w:val="0094292A"/>
    <w:rsid w:val="00943298"/>
    <w:rsid w:val="00943C60"/>
    <w:rsid w:val="0094667F"/>
    <w:rsid w:val="00950CD4"/>
    <w:rsid w:val="009513FB"/>
    <w:rsid w:val="009517E3"/>
    <w:rsid w:val="0095207D"/>
    <w:rsid w:val="00955C50"/>
    <w:rsid w:val="0095615D"/>
    <w:rsid w:val="00960569"/>
    <w:rsid w:val="00960AF2"/>
    <w:rsid w:val="00962335"/>
    <w:rsid w:val="00962633"/>
    <w:rsid w:val="0096277E"/>
    <w:rsid w:val="00962915"/>
    <w:rsid w:val="00962B4D"/>
    <w:rsid w:val="00963DD9"/>
    <w:rsid w:val="00964CE3"/>
    <w:rsid w:val="00964EC2"/>
    <w:rsid w:val="00970246"/>
    <w:rsid w:val="00970B81"/>
    <w:rsid w:val="009737C8"/>
    <w:rsid w:val="00973D84"/>
    <w:rsid w:val="0097421C"/>
    <w:rsid w:val="00974B36"/>
    <w:rsid w:val="00974DD2"/>
    <w:rsid w:val="0097671D"/>
    <w:rsid w:val="009773CD"/>
    <w:rsid w:val="00982A02"/>
    <w:rsid w:val="009907E8"/>
    <w:rsid w:val="009908EC"/>
    <w:rsid w:val="0099182A"/>
    <w:rsid w:val="0099534F"/>
    <w:rsid w:val="00997D0E"/>
    <w:rsid w:val="009A0606"/>
    <w:rsid w:val="009A3763"/>
    <w:rsid w:val="009A49F6"/>
    <w:rsid w:val="009A7A40"/>
    <w:rsid w:val="009B122C"/>
    <w:rsid w:val="009B12B4"/>
    <w:rsid w:val="009B664B"/>
    <w:rsid w:val="009C6A47"/>
    <w:rsid w:val="009C6EB1"/>
    <w:rsid w:val="009C7396"/>
    <w:rsid w:val="009D205F"/>
    <w:rsid w:val="009D3CE1"/>
    <w:rsid w:val="009D594A"/>
    <w:rsid w:val="009D61A7"/>
    <w:rsid w:val="009D77FB"/>
    <w:rsid w:val="009E47CA"/>
    <w:rsid w:val="009E5CFE"/>
    <w:rsid w:val="009E668D"/>
    <w:rsid w:val="009E67BE"/>
    <w:rsid w:val="009F289B"/>
    <w:rsid w:val="009F4C83"/>
    <w:rsid w:val="009F52A5"/>
    <w:rsid w:val="009F5E99"/>
    <w:rsid w:val="009F70A2"/>
    <w:rsid w:val="00A01A29"/>
    <w:rsid w:val="00A05047"/>
    <w:rsid w:val="00A116AE"/>
    <w:rsid w:val="00A120DB"/>
    <w:rsid w:val="00A12AA9"/>
    <w:rsid w:val="00A13F5E"/>
    <w:rsid w:val="00A1518B"/>
    <w:rsid w:val="00A1679F"/>
    <w:rsid w:val="00A16A2B"/>
    <w:rsid w:val="00A229E6"/>
    <w:rsid w:val="00A22BE6"/>
    <w:rsid w:val="00A23CFB"/>
    <w:rsid w:val="00A31EB2"/>
    <w:rsid w:val="00A33920"/>
    <w:rsid w:val="00A34363"/>
    <w:rsid w:val="00A34416"/>
    <w:rsid w:val="00A35E10"/>
    <w:rsid w:val="00A36891"/>
    <w:rsid w:val="00A40351"/>
    <w:rsid w:val="00A42B2D"/>
    <w:rsid w:val="00A44ED5"/>
    <w:rsid w:val="00A45C39"/>
    <w:rsid w:val="00A47981"/>
    <w:rsid w:val="00A50D20"/>
    <w:rsid w:val="00A5404B"/>
    <w:rsid w:val="00A562FD"/>
    <w:rsid w:val="00A56E8F"/>
    <w:rsid w:val="00A62ABC"/>
    <w:rsid w:val="00A630DD"/>
    <w:rsid w:val="00A63598"/>
    <w:rsid w:val="00A65DD1"/>
    <w:rsid w:val="00A663BB"/>
    <w:rsid w:val="00A67B50"/>
    <w:rsid w:val="00A7100C"/>
    <w:rsid w:val="00A7102C"/>
    <w:rsid w:val="00A7103A"/>
    <w:rsid w:val="00A71704"/>
    <w:rsid w:val="00A7186A"/>
    <w:rsid w:val="00A73664"/>
    <w:rsid w:val="00A7444F"/>
    <w:rsid w:val="00A75222"/>
    <w:rsid w:val="00A76A72"/>
    <w:rsid w:val="00A77559"/>
    <w:rsid w:val="00A80747"/>
    <w:rsid w:val="00A8092B"/>
    <w:rsid w:val="00A82AF7"/>
    <w:rsid w:val="00A82BDF"/>
    <w:rsid w:val="00A84C8D"/>
    <w:rsid w:val="00A84F8D"/>
    <w:rsid w:val="00A859D7"/>
    <w:rsid w:val="00A86DBD"/>
    <w:rsid w:val="00A904E7"/>
    <w:rsid w:val="00A90D89"/>
    <w:rsid w:val="00A90F2A"/>
    <w:rsid w:val="00A919C0"/>
    <w:rsid w:val="00A9298C"/>
    <w:rsid w:val="00A93FF1"/>
    <w:rsid w:val="00A948DD"/>
    <w:rsid w:val="00A95CBF"/>
    <w:rsid w:val="00A96387"/>
    <w:rsid w:val="00A970E2"/>
    <w:rsid w:val="00A97554"/>
    <w:rsid w:val="00A97EDC"/>
    <w:rsid w:val="00AA0813"/>
    <w:rsid w:val="00AA1C23"/>
    <w:rsid w:val="00AA282A"/>
    <w:rsid w:val="00AA400E"/>
    <w:rsid w:val="00AA5BB8"/>
    <w:rsid w:val="00AA7C8F"/>
    <w:rsid w:val="00AB013D"/>
    <w:rsid w:val="00AB1829"/>
    <w:rsid w:val="00AB1E9C"/>
    <w:rsid w:val="00AB2EA1"/>
    <w:rsid w:val="00AB2F32"/>
    <w:rsid w:val="00AB5D20"/>
    <w:rsid w:val="00AC2582"/>
    <w:rsid w:val="00AC44C7"/>
    <w:rsid w:val="00AC51EC"/>
    <w:rsid w:val="00AC527A"/>
    <w:rsid w:val="00AD079B"/>
    <w:rsid w:val="00AD19A5"/>
    <w:rsid w:val="00AD2AF2"/>
    <w:rsid w:val="00AD3882"/>
    <w:rsid w:val="00AD7EF2"/>
    <w:rsid w:val="00AE61E1"/>
    <w:rsid w:val="00AF25A3"/>
    <w:rsid w:val="00AF38F3"/>
    <w:rsid w:val="00AF5A9D"/>
    <w:rsid w:val="00AF6392"/>
    <w:rsid w:val="00AF75E8"/>
    <w:rsid w:val="00B00701"/>
    <w:rsid w:val="00B00B60"/>
    <w:rsid w:val="00B0230F"/>
    <w:rsid w:val="00B02C95"/>
    <w:rsid w:val="00B03B91"/>
    <w:rsid w:val="00B0416F"/>
    <w:rsid w:val="00B14301"/>
    <w:rsid w:val="00B15455"/>
    <w:rsid w:val="00B211A6"/>
    <w:rsid w:val="00B2347E"/>
    <w:rsid w:val="00B25FE1"/>
    <w:rsid w:val="00B26808"/>
    <w:rsid w:val="00B274BA"/>
    <w:rsid w:val="00B27500"/>
    <w:rsid w:val="00B30ABF"/>
    <w:rsid w:val="00B31FC0"/>
    <w:rsid w:val="00B32705"/>
    <w:rsid w:val="00B42309"/>
    <w:rsid w:val="00B437E9"/>
    <w:rsid w:val="00B450FC"/>
    <w:rsid w:val="00B45BFF"/>
    <w:rsid w:val="00B46D34"/>
    <w:rsid w:val="00B47D52"/>
    <w:rsid w:val="00B51855"/>
    <w:rsid w:val="00B51903"/>
    <w:rsid w:val="00B549CC"/>
    <w:rsid w:val="00B55378"/>
    <w:rsid w:val="00B55AF5"/>
    <w:rsid w:val="00B5752B"/>
    <w:rsid w:val="00B57A9D"/>
    <w:rsid w:val="00B60C9D"/>
    <w:rsid w:val="00B65993"/>
    <w:rsid w:val="00B65B98"/>
    <w:rsid w:val="00B67C4F"/>
    <w:rsid w:val="00B72655"/>
    <w:rsid w:val="00B72B74"/>
    <w:rsid w:val="00B73232"/>
    <w:rsid w:val="00B73E7C"/>
    <w:rsid w:val="00B74305"/>
    <w:rsid w:val="00B758FF"/>
    <w:rsid w:val="00B75993"/>
    <w:rsid w:val="00B75BEB"/>
    <w:rsid w:val="00B770CF"/>
    <w:rsid w:val="00B7735E"/>
    <w:rsid w:val="00B80415"/>
    <w:rsid w:val="00B83662"/>
    <w:rsid w:val="00B85504"/>
    <w:rsid w:val="00B90E24"/>
    <w:rsid w:val="00B91914"/>
    <w:rsid w:val="00B9252F"/>
    <w:rsid w:val="00B94651"/>
    <w:rsid w:val="00B96713"/>
    <w:rsid w:val="00BA1EA2"/>
    <w:rsid w:val="00BA2EE5"/>
    <w:rsid w:val="00BA359C"/>
    <w:rsid w:val="00BA36E7"/>
    <w:rsid w:val="00BA4525"/>
    <w:rsid w:val="00BA6360"/>
    <w:rsid w:val="00BB454C"/>
    <w:rsid w:val="00BB7E36"/>
    <w:rsid w:val="00BC05F0"/>
    <w:rsid w:val="00BC2EC7"/>
    <w:rsid w:val="00BC7049"/>
    <w:rsid w:val="00BD0A49"/>
    <w:rsid w:val="00BD0FC3"/>
    <w:rsid w:val="00BD1930"/>
    <w:rsid w:val="00BD27D9"/>
    <w:rsid w:val="00BD2A1B"/>
    <w:rsid w:val="00BD3E58"/>
    <w:rsid w:val="00BE2FD1"/>
    <w:rsid w:val="00BE3691"/>
    <w:rsid w:val="00BE3A78"/>
    <w:rsid w:val="00BE61DB"/>
    <w:rsid w:val="00BF1454"/>
    <w:rsid w:val="00BF30F0"/>
    <w:rsid w:val="00BF3183"/>
    <w:rsid w:val="00BF455F"/>
    <w:rsid w:val="00C00CC6"/>
    <w:rsid w:val="00C00EA8"/>
    <w:rsid w:val="00C0284D"/>
    <w:rsid w:val="00C028F3"/>
    <w:rsid w:val="00C041C2"/>
    <w:rsid w:val="00C05AED"/>
    <w:rsid w:val="00C06495"/>
    <w:rsid w:val="00C06668"/>
    <w:rsid w:val="00C1171B"/>
    <w:rsid w:val="00C13233"/>
    <w:rsid w:val="00C2084D"/>
    <w:rsid w:val="00C21400"/>
    <w:rsid w:val="00C22288"/>
    <w:rsid w:val="00C22A75"/>
    <w:rsid w:val="00C23411"/>
    <w:rsid w:val="00C2615F"/>
    <w:rsid w:val="00C32FB5"/>
    <w:rsid w:val="00C33D36"/>
    <w:rsid w:val="00C33EDA"/>
    <w:rsid w:val="00C344C0"/>
    <w:rsid w:val="00C36AB8"/>
    <w:rsid w:val="00C374FE"/>
    <w:rsid w:val="00C41B01"/>
    <w:rsid w:val="00C4320F"/>
    <w:rsid w:val="00C43368"/>
    <w:rsid w:val="00C43BDB"/>
    <w:rsid w:val="00C46B74"/>
    <w:rsid w:val="00C5041A"/>
    <w:rsid w:val="00C52BDF"/>
    <w:rsid w:val="00C52DA5"/>
    <w:rsid w:val="00C52DAD"/>
    <w:rsid w:val="00C5533D"/>
    <w:rsid w:val="00C55DE0"/>
    <w:rsid w:val="00C57280"/>
    <w:rsid w:val="00C637EC"/>
    <w:rsid w:val="00C63F4B"/>
    <w:rsid w:val="00C64575"/>
    <w:rsid w:val="00C64C5D"/>
    <w:rsid w:val="00C66594"/>
    <w:rsid w:val="00C67CA3"/>
    <w:rsid w:val="00C67CA7"/>
    <w:rsid w:val="00C707BA"/>
    <w:rsid w:val="00C718DA"/>
    <w:rsid w:val="00C7370E"/>
    <w:rsid w:val="00C745CC"/>
    <w:rsid w:val="00C7486E"/>
    <w:rsid w:val="00C76185"/>
    <w:rsid w:val="00C77849"/>
    <w:rsid w:val="00C8102A"/>
    <w:rsid w:val="00C83F56"/>
    <w:rsid w:val="00C87BBD"/>
    <w:rsid w:val="00C906CE"/>
    <w:rsid w:val="00C93240"/>
    <w:rsid w:val="00C950FA"/>
    <w:rsid w:val="00C96526"/>
    <w:rsid w:val="00C9769D"/>
    <w:rsid w:val="00CA0B9B"/>
    <w:rsid w:val="00CA257A"/>
    <w:rsid w:val="00CA2FC1"/>
    <w:rsid w:val="00CA44DC"/>
    <w:rsid w:val="00CB2264"/>
    <w:rsid w:val="00CB229F"/>
    <w:rsid w:val="00CB22F8"/>
    <w:rsid w:val="00CB3B1D"/>
    <w:rsid w:val="00CB5A31"/>
    <w:rsid w:val="00CB72D3"/>
    <w:rsid w:val="00CC0A44"/>
    <w:rsid w:val="00CC0F32"/>
    <w:rsid w:val="00CC179F"/>
    <w:rsid w:val="00CC434F"/>
    <w:rsid w:val="00CC4F70"/>
    <w:rsid w:val="00CC7708"/>
    <w:rsid w:val="00CC7853"/>
    <w:rsid w:val="00CD038B"/>
    <w:rsid w:val="00CD049F"/>
    <w:rsid w:val="00CD1E31"/>
    <w:rsid w:val="00CD20DE"/>
    <w:rsid w:val="00CD212F"/>
    <w:rsid w:val="00CD35CF"/>
    <w:rsid w:val="00CD3F02"/>
    <w:rsid w:val="00CD4200"/>
    <w:rsid w:val="00CD67DA"/>
    <w:rsid w:val="00CD734E"/>
    <w:rsid w:val="00CD788C"/>
    <w:rsid w:val="00CE1777"/>
    <w:rsid w:val="00CE666E"/>
    <w:rsid w:val="00CE79A0"/>
    <w:rsid w:val="00CF07D3"/>
    <w:rsid w:val="00CF2360"/>
    <w:rsid w:val="00CF25A7"/>
    <w:rsid w:val="00CF2E25"/>
    <w:rsid w:val="00CF34AF"/>
    <w:rsid w:val="00CF3775"/>
    <w:rsid w:val="00CF5E3D"/>
    <w:rsid w:val="00CF68CA"/>
    <w:rsid w:val="00D00256"/>
    <w:rsid w:val="00D00329"/>
    <w:rsid w:val="00D01A74"/>
    <w:rsid w:val="00D01B6A"/>
    <w:rsid w:val="00D04269"/>
    <w:rsid w:val="00D077A5"/>
    <w:rsid w:val="00D10444"/>
    <w:rsid w:val="00D11C78"/>
    <w:rsid w:val="00D11F3F"/>
    <w:rsid w:val="00D12350"/>
    <w:rsid w:val="00D123FE"/>
    <w:rsid w:val="00D16662"/>
    <w:rsid w:val="00D178E1"/>
    <w:rsid w:val="00D17EC3"/>
    <w:rsid w:val="00D263D0"/>
    <w:rsid w:val="00D263D4"/>
    <w:rsid w:val="00D273F7"/>
    <w:rsid w:val="00D27503"/>
    <w:rsid w:val="00D277E1"/>
    <w:rsid w:val="00D3195E"/>
    <w:rsid w:val="00D33FC0"/>
    <w:rsid w:val="00D36196"/>
    <w:rsid w:val="00D36279"/>
    <w:rsid w:val="00D40812"/>
    <w:rsid w:val="00D41954"/>
    <w:rsid w:val="00D41E07"/>
    <w:rsid w:val="00D425F7"/>
    <w:rsid w:val="00D43A28"/>
    <w:rsid w:val="00D442A7"/>
    <w:rsid w:val="00D444DB"/>
    <w:rsid w:val="00D46A97"/>
    <w:rsid w:val="00D521C5"/>
    <w:rsid w:val="00D55718"/>
    <w:rsid w:val="00D56835"/>
    <w:rsid w:val="00D57D2D"/>
    <w:rsid w:val="00D627A2"/>
    <w:rsid w:val="00D63445"/>
    <w:rsid w:val="00D64895"/>
    <w:rsid w:val="00D6658B"/>
    <w:rsid w:val="00D7062F"/>
    <w:rsid w:val="00D7263C"/>
    <w:rsid w:val="00D72EB8"/>
    <w:rsid w:val="00D74FF7"/>
    <w:rsid w:val="00D771C2"/>
    <w:rsid w:val="00D77D30"/>
    <w:rsid w:val="00D808C5"/>
    <w:rsid w:val="00D81A4A"/>
    <w:rsid w:val="00D84EA4"/>
    <w:rsid w:val="00D87961"/>
    <w:rsid w:val="00D90F1F"/>
    <w:rsid w:val="00D91581"/>
    <w:rsid w:val="00D92510"/>
    <w:rsid w:val="00D9276F"/>
    <w:rsid w:val="00D92A19"/>
    <w:rsid w:val="00D92D54"/>
    <w:rsid w:val="00D9359C"/>
    <w:rsid w:val="00D974B0"/>
    <w:rsid w:val="00D97D2B"/>
    <w:rsid w:val="00DA1F52"/>
    <w:rsid w:val="00DA48BA"/>
    <w:rsid w:val="00DA6BB0"/>
    <w:rsid w:val="00DA735D"/>
    <w:rsid w:val="00DA78E5"/>
    <w:rsid w:val="00DB1949"/>
    <w:rsid w:val="00DB19DB"/>
    <w:rsid w:val="00DB1D3C"/>
    <w:rsid w:val="00DB2C28"/>
    <w:rsid w:val="00DB39D9"/>
    <w:rsid w:val="00DB4808"/>
    <w:rsid w:val="00DB5EB8"/>
    <w:rsid w:val="00DC023B"/>
    <w:rsid w:val="00DC14EA"/>
    <w:rsid w:val="00DC2FCC"/>
    <w:rsid w:val="00DC39E0"/>
    <w:rsid w:val="00DC55C6"/>
    <w:rsid w:val="00DC6C6E"/>
    <w:rsid w:val="00DC740F"/>
    <w:rsid w:val="00DC7AF7"/>
    <w:rsid w:val="00DD05E0"/>
    <w:rsid w:val="00DD5F8D"/>
    <w:rsid w:val="00DD6509"/>
    <w:rsid w:val="00DD6A79"/>
    <w:rsid w:val="00DE00A8"/>
    <w:rsid w:val="00DE01D1"/>
    <w:rsid w:val="00DE3345"/>
    <w:rsid w:val="00DE3CE3"/>
    <w:rsid w:val="00DE552D"/>
    <w:rsid w:val="00DE55AA"/>
    <w:rsid w:val="00DF1B04"/>
    <w:rsid w:val="00DF22B8"/>
    <w:rsid w:val="00DF40D3"/>
    <w:rsid w:val="00DF6582"/>
    <w:rsid w:val="00DF774A"/>
    <w:rsid w:val="00DF7AE9"/>
    <w:rsid w:val="00E01BB2"/>
    <w:rsid w:val="00E05441"/>
    <w:rsid w:val="00E05A05"/>
    <w:rsid w:val="00E0776F"/>
    <w:rsid w:val="00E07F67"/>
    <w:rsid w:val="00E12D62"/>
    <w:rsid w:val="00E12EE9"/>
    <w:rsid w:val="00E14179"/>
    <w:rsid w:val="00E241B5"/>
    <w:rsid w:val="00E25891"/>
    <w:rsid w:val="00E2671F"/>
    <w:rsid w:val="00E2741A"/>
    <w:rsid w:val="00E274DC"/>
    <w:rsid w:val="00E27698"/>
    <w:rsid w:val="00E315E3"/>
    <w:rsid w:val="00E31F46"/>
    <w:rsid w:val="00E3286D"/>
    <w:rsid w:val="00E33E55"/>
    <w:rsid w:val="00E40F51"/>
    <w:rsid w:val="00E425EE"/>
    <w:rsid w:val="00E42ED0"/>
    <w:rsid w:val="00E44747"/>
    <w:rsid w:val="00E475F0"/>
    <w:rsid w:val="00E47BCF"/>
    <w:rsid w:val="00E50FB6"/>
    <w:rsid w:val="00E52534"/>
    <w:rsid w:val="00E54DA9"/>
    <w:rsid w:val="00E55007"/>
    <w:rsid w:val="00E555EF"/>
    <w:rsid w:val="00E55B8F"/>
    <w:rsid w:val="00E5603F"/>
    <w:rsid w:val="00E56768"/>
    <w:rsid w:val="00E57AD6"/>
    <w:rsid w:val="00E60780"/>
    <w:rsid w:val="00E61AE8"/>
    <w:rsid w:val="00E66215"/>
    <w:rsid w:val="00E6632E"/>
    <w:rsid w:val="00E67F26"/>
    <w:rsid w:val="00E702EB"/>
    <w:rsid w:val="00E726D6"/>
    <w:rsid w:val="00E735EA"/>
    <w:rsid w:val="00E74508"/>
    <w:rsid w:val="00E7504C"/>
    <w:rsid w:val="00E759AB"/>
    <w:rsid w:val="00E75BA2"/>
    <w:rsid w:val="00E8111A"/>
    <w:rsid w:val="00E8133E"/>
    <w:rsid w:val="00E82D68"/>
    <w:rsid w:val="00E84076"/>
    <w:rsid w:val="00E84DFB"/>
    <w:rsid w:val="00E86AB1"/>
    <w:rsid w:val="00E90AC7"/>
    <w:rsid w:val="00E92470"/>
    <w:rsid w:val="00E924DD"/>
    <w:rsid w:val="00E92FEF"/>
    <w:rsid w:val="00E9622E"/>
    <w:rsid w:val="00E965B8"/>
    <w:rsid w:val="00EA4437"/>
    <w:rsid w:val="00EA5DB4"/>
    <w:rsid w:val="00EA5DF8"/>
    <w:rsid w:val="00EA7DDA"/>
    <w:rsid w:val="00EB0715"/>
    <w:rsid w:val="00EB20BD"/>
    <w:rsid w:val="00EB6BC6"/>
    <w:rsid w:val="00EC06B0"/>
    <w:rsid w:val="00EC4625"/>
    <w:rsid w:val="00EC5807"/>
    <w:rsid w:val="00EC7BF7"/>
    <w:rsid w:val="00ED37F9"/>
    <w:rsid w:val="00ED6CA5"/>
    <w:rsid w:val="00EE08B5"/>
    <w:rsid w:val="00EE1AC0"/>
    <w:rsid w:val="00EE303C"/>
    <w:rsid w:val="00EE6261"/>
    <w:rsid w:val="00EE66A9"/>
    <w:rsid w:val="00EE727E"/>
    <w:rsid w:val="00EF143C"/>
    <w:rsid w:val="00EF14F8"/>
    <w:rsid w:val="00EF2159"/>
    <w:rsid w:val="00EF3130"/>
    <w:rsid w:val="00EF559D"/>
    <w:rsid w:val="00F00EC0"/>
    <w:rsid w:val="00F01480"/>
    <w:rsid w:val="00F04CC6"/>
    <w:rsid w:val="00F04D6D"/>
    <w:rsid w:val="00F052EA"/>
    <w:rsid w:val="00F062B4"/>
    <w:rsid w:val="00F063CF"/>
    <w:rsid w:val="00F10BEA"/>
    <w:rsid w:val="00F11815"/>
    <w:rsid w:val="00F1353A"/>
    <w:rsid w:val="00F13C3B"/>
    <w:rsid w:val="00F142EC"/>
    <w:rsid w:val="00F177C7"/>
    <w:rsid w:val="00F2298E"/>
    <w:rsid w:val="00F23FC4"/>
    <w:rsid w:val="00F241BE"/>
    <w:rsid w:val="00F24B13"/>
    <w:rsid w:val="00F25F65"/>
    <w:rsid w:val="00F26868"/>
    <w:rsid w:val="00F32319"/>
    <w:rsid w:val="00F330CB"/>
    <w:rsid w:val="00F35759"/>
    <w:rsid w:val="00F36B6B"/>
    <w:rsid w:val="00F406EC"/>
    <w:rsid w:val="00F4105F"/>
    <w:rsid w:val="00F4257F"/>
    <w:rsid w:val="00F42665"/>
    <w:rsid w:val="00F433AA"/>
    <w:rsid w:val="00F4504E"/>
    <w:rsid w:val="00F455DA"/>
    <w:rsid w:val="00F46F14"/>
    <w:rsid w:val="00F50980"/>
    <w:rsid w:val="00F525CA"/>
    <w:rsid w:val="00F55CA2"/>
    <w:rsid w:val="00F55E08"/>
    <w:rsid w:val="00F56076"/>
    <w:rsid w:val="00F5786C"/>
    <w:rsid w:val="00F609BF"/>
    <w:rsid w:val="00F60F98"/>
    <w:rsid w:val="00F65F6A"/>
    <w:rsid w:val="00F7008E"/>
    <w:rsid w:val="00F7026D"/>
    <w:rsid w:val="00F702F5"/>
    <w:rsid w:val="00F72413"/>
    <w:rsid w:val="00F72877"/>
    <w:rsid w:val="00F75648"/>
    <w:rsid w:val="00F7595D"/>
    <w:rsid w:val="00F76E5F"/>
    <w:rsid w:val="00F817D8"/>
    <w:rsid w:val="00F83827"/>
    <w:rsid w:val="00F83E7F"/>
    <w:rsid w:val="00F844BF"/>
    <w:rsid w:val="00F8524C"/>
    <w:rsid w:val="00F878D0"/>
    <w:rsid w:val="00F87C40"/>
    <w:rsid w:val="00F92EFC"/>
    <w:rsid w:val="00F93F8E"/>
    <w:rsid w:val="00F94807"/>
    <w:rsid w:val="00F95186"/>
    <w:rsid w:val="00F96A5D"/>
    <w:rsid w:val="00F96C5C"/>
    <w:rsid w:val="00FA192E"/>
    <w:rsid w:val="00FA450F"/>
    <w:rsid w:val="00FB183E"/>
    <w:rsid w:val="00FB1AD4"/>
    <w:rsid w:val="00FB227E"/>
    <w:rsid w:val="00FB2696"/>
    <w:rsid w:val="00FB33A3"/>
    <w:rsid w:val="00FB33AF"/>
    <w:rsid w:val="00FB41F9"/>
    <w:rsid w:val="00FB45D7"/>
    <w:rsid w:val="00FB54BE"/>
    <w:rsid w:val="00FC2013"/>
    <w:rsid w:val="00FC24DF"/>
    <w:rsid w:val="00FC411D"/>
    <w:rsid w:val="00FC4623"/>
    <w:rsid w:val="00FC5946"/>
    <w:rsid w:val="00FC6E46"/>
    <w:rsid w:val="00FC6EBE"/>
    <w:rsid w:val="00FC7C4A"/>
    <w:rsid w:val="00FD0807"/>
    <w:rsid w:val="00FD0F9D"/>
    <w:rsid w:val="00FD3FDF"/>
    <w:rsid w:val="00FD52F1"/>
    <w:rsid w:val="00FD538A"/>
    <w:rsid w:val="00FD6EE5"/>
    <w:rsid w:val="00FD7F84"/>
    <w:rsid w:val="00FE102A"/>
    <w:rsid w:val="00FE1E73"/>
    <w:rsid w:val="00FE3A53"/>
    <w:rsid w:val="00FE4D5D"/>
    <w:rsid w:val="00FE59B6"/>
    <w:rsid w:val="00FE64AE"/>
    <w:rsid w:val="00FE7607"/>
    <w:rsid w:val="00FF1BF6"/>
    <w:rsid w:val="00FF2944"/>
    <w:rsid w:val="00FF58EA"/>
    <w:rsid w:val="00FF66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DA2BB"/>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B72D3"/>
    <w:rPr>
      <w:sz w:val="24"/>
    </w:rPr>
  </w:style>
  <w:style w:type="paragraph" w:styleId="Naslov1">
    <w:name w:val="heading 1"/>
    <w:aliases w:val="NASLOV"/>
    <w:basedOn w:val="Navaden"/>
    <w:next w:val="Navaden"/>
    <w:link w:val="Naslov1Znak"/>
    <w:uiPriority w:val="9"/>
    <w:qFormat/>
    <w:rsid w:val="00AB1829"/>
    <w:pPr>
      <w:numPr>
        <w:numId w:val="7"/>
      </w:numPr>
      <w:spacing w:before="120" w:after="120"/>
      <w:ind w:left="714" w:hanging="357"/>
      <w:outlineLvl w:val="0"/>
    </w:pPr>
    <w:rPr>
      <w:rFonts w:ascii="Arial" w:hAnsi="Arial" w:cs="Arial"/>
      <w:b/>
      <w:sz w:val="20"/>
    </w:rPr>
  </w:style>
  <w:style w:type="paragraph" w:styleId="Naslov2">
    <w:name w:val="heading 2"/>
    <w:basedOn w:val="Navaden"/>
    <w:next w:val="Navaden"/>
    <w:link w:val="Naslov2Znak"/>
    <w:uiPriority w:val="9"/>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link w:val="Naslov5Znak"/>
    <w:qFormat/>
    <w:rsid w:val="006D3661"/>
    <w:pPr>
      <w:keepNext/>
      <w:outlineLvl w:val="4"/>
    </w:pPr>
    <w:rPr>
      <w:b/>
      <w:sz w:val="28"/>
    </w:rPr>
  </w:style>
  <w:style w:type="paragraph" w:styleId="Naslov6">
    <w:name w:val="heading 6"/>
    <w:basedOn w:val="Navaden"/>
    <w:next w:val="Navaden"/>
    <w:link w:val="Naslov6Znak"/>
    <w:qFormat/>
    <w:rsid w:val="006D3661"/>
    <w:pPr>
      <w:keepNext/>
      <w:outlineLvl w:val="5"/>
    </w:pPr>
    <w:rPr>
      <w:b/>
      <w:u w:val="single"/>
    </w:rPr>
  </w:style>
  <w:style w:type="paragraph" w:styleId="Naslov7">
    <w:name w:val="heading 7"/>
    <w:basedOn w:val="Navaden"/>
    <w:next w:val="Navaden"/>
    <w:link w:val="Naslov7Znak"/>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link w:val="NaslovZnak"/>
    <w:uiPriority w:val="10"/>
    <w:qFormat/>
    <w:rsid w:val="006D3661"/>
    <w:pPr>
      <w:jc w:val="center"/>
    </w:pPr>
    <w:rPr>
      <w:b/>
    </w:rPr>
  </w:style>
  <w:style w:type="paragraph" w:styleId="Telobesedila2">
    <w:name w:val="Body Text 2"/>
    <w:basedOn w:val="Navaden"/>
    <w:link w:val="Telobesedila2Znak"/>
    <w:uiPriority w:val="99"/>
    <w:rsid w:val="006D3661"/>
    <w:rPr>
      <w:sz w:val="20"/>
    </w:rPr>
  </w:style>
  <w:style w:type="character" w:styleId="tevilkastrani">
    <w:name w:val="page number"/>
    <w:basedOn w:val="Privzetapisavaodstavka"/>
    <w:rsid w:val="006D3661"/>
  </w:style>
  <w:style w:type="paragraph" w:styleId="Telobesedila-zamik">
    <w:name w:val="Body Text Indent"/>
    <w:basedOn w:val="Navaden"/>
    <w:link w:val="Telobesedila-zamikZnak"/>
    <w:uiPriority w:val="99"/>
    <w:rsid w:val="006D3661"/>
    <w:pPr>
      <w:ind w:left="283"/>
    </w:pPr>
  </w:style>
  <w:style w:type="paragraph" w:styleId="Telobesedila3">
    <w:name w:val="Body Text 3"/>
    <w:basedOn w:val="Navaden"/>
    <w:link w:val="Telobesedila3Znak"/>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link w:val="Telobesedila-zamik3Znak"/>
    <w:rsid w:val="006D3661"/>
    <w:pPr>
      <w:ind w:left="567" w:hanging="567"/>
      <w:jc w:val="both"/>
    </w:pPr>
  </w:style>
  <w:style w:type="paragraph" w:customStyle="1" w:styleId="BodyText21">
    <w:name w:val="Body Text 21"/>
    <w:basedOn w:val="Navaden"/>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5"/>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aliases w:val="NASLOV Znak1"/>
    <w:basedOn w:val="Privzetapisavaodstavka"/>
    <w:link w:val="Naslov1"/>
    <w:uiPriority w:val="9"/>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uiPriority w:val="1"/>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A192E"/>
    <w:rPr>
      <w:color w:val="605E5C"/>
      <w:shd w:val="clear" w:color="auto" w:fill="E1DFDD"/>
    </w:rPr>
  </w:style>
  <w:style w:type="character" w:styleId="SledenaHiperpovezava">
    <w:name w:val="FollowedHyperlink"/>
    <w:basedOn w:val="Privzetapisavaodstavka"/>
    <w:unhideWhenUsed/>
    <w:rsid w:val="00FA192E"/>
    <w:rPr>
      <w:color w:val="800080" w:themeColor="followedHyperlink"/>
      <w:u w:val="single"/>
    </w:rPr>
  </w:style>
  <w:style w:type="table" w:customStyle="1" w:styleId="TableNormal">
    <w:name w:val="Table Normal"/>
    <w:uiPriority w:val="2"/>
    <w:semiHidden/>
    <w:unhideWhenUsed/>
    <w:qFormat/>
    <w:rsid w:val="00E663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aslovZnak">
    <w:name w:val="Naslov Znak"/>
    <w:basedOn w:val="Privzetapisavaodstavka"/>
    <w:link w:val="Naslov"/>
    <w:uiPriority w:val="10"/>
    <w:rsid w:val="00E6632E"/>
    <w:rPr>
      <w:b/>
      <w:sz w:val="24"/>
    </w:rPr>
  </w:style>
  <w:style w:type="paragraph" w:customStyle="1" w:styleId="TableParagraph">
    <w:name w:val="Table Paragraph"/>
    <w:basedOn w:val="Navaden"/>
    <w:uiPriority w:val="1"/>
    <w:qFormat/>
    <w:rsid w:val="00E6632E"/>
    <w:pPr>
      <w:widowControl w:val="0"/>
      <w:autoSpaceDE w:val="0"/>
      <w:autoSpaceDN w:val="0"/>
    </w:pPr>
    <w:rPr>
      <w:rFonts w:ascii="Arial" w:eastAsia="Arial" w:hAnsi="Arial" w:cs="Arial"/>
      <w:sz w:val="22"/>
      <w:szCs w:val="22"/>
      <w:lang w:eastAsia="en-US"/>
    </w:rPr>
  </w:style>
  <w:style w:type="character" w:customStyle="1" w:styleId="Naslov5Znak">
    <w:name w:val="Naslov 5 Znak"/>
    <w:link w:val="Naslov5"/>
    <w:rsid w:val="006B22A1"/>
    <w:rPr>
      <w:b/>
      <w:sz w:val="28"/>
    </w:rPr>
  </w:style>
  <w:style w:type="character" w:customStyle="1" w:styleId="Naslov6Znak">
    <w:name w:val="Naslov 6 Znak"/>
    <w:link w:val="Naslov6"/>
    <w:rsid w:val="006B22A1"/>
    <w:rPr>
      <w:b/>
      <w:sz w:val="24"/>
      <w:u w:val="single"/>
    </w:rPr>
  </w:style>
  <w:style w:type="character" w:customStyle="1" w:styleId="Naslov7Znak">
    <w:name w:val="Naslov 7 Znak"/>
    <w:link w:val="Naslov7"/>
    <w:rsid w:val="006B22A1"/>
    <w:rPr>
      <w:b/>
      <w:sz w:val="24"/>
    </w:rPr>
  </w:style>
  <w:style w:type="character" w:styleId="Pripombasklic">
    <w:name w:val="annotation reference"/>
    <w:basedOn w:val="Privzetapisavaodstavka"/>
    <w:semiHidden/>
    <w:unhideWhenUsed/>
    <w:rsid w:val="00CC7708"/>
    <w:rPr>
      <w:sz w:val="16"/>
      <w:szCs w:val="16"/>
    </w:rPr>
  </w:style>
  <w:style w:type="character" w:customStyle="1" w:styleId="WW8Num6z0">
    <w:name w:val="WW8Num6z0"/>
    <w:rsid w:val="006B22A1"/>
    <w:rPr>
      <w:rFonts w:ascii="Symbol" w:hAnsi="Symbol"/>
    </w:rPr>
  </w:style>
  <w:style w:type="character" w:customStyle="1" w:styleId="WW8Num7z0">
    <w:name w:val="WW8Num7z0"/>
    <w:rsid w:val="006B22A1"/>
    <w:rPr>
      <w:rFonts w:ascii="Calibri" w:eastAsia="Times New Roman" w:hAnsi="Calibri" w:cs="Arial"/>
    </w:rPr>
  </w:style>
  <w:style w:type="character" w:customStyle="1" w:styleId="WW8Num7z1">
    <w:name w:val="WW8Num7z1"/>
    <w:rsid w:val="006B22A1"/>
    <w:rPr>
      <w:rFonts w:ascii="Courier New" w:hAnsi="Courier New" w:cs="Courier New"/>
    </w:rPr>
  </w:style>
  <w:style w:type="character" w:customStyle="1" w:styleId="WW8Num7z2">
    <w:name w:val="WW8Num7z2"/>
    <w:rsid w:val="006B22A1"/>
    <w:rPr>
      <w:rFonts w:ascii="Wingdings" w:hAnsi="Wingdings"/>
    </w:rPr>
  </w:style>
  <w:style w:type="character" w:customStyle="1" w:styleId="WW8Num7z3">
    <w:name w:val="WW8Num7z3"/>
    <w:rsid w:val="006B22A1"/>
    <w:rPr>
      <w:rFonts w:ascii="Symbol" w:hAnsi="Symbol"/>
    </w:rPr>
  </w:style>
  <w:style w:type="character" w:customStyle="1" w:styleId="WW8Num8z0">
    <w:name w:val="WW8Num8z0"/>
    <w:rsid w:val="006B22A1"/>
    <w:rPr>
      <w:b w:val="0"/>
      <w:i w:val="0"/>
    </w:rPr>
  </w:style>
  <w:style w:type="character" w:customStyle="1" w:styleId="WW8Num10z0">
    <w:name w:val="WW8Num10z0"/>
    <w:rsid w:val="006B22A1"/>
    <w:rPr>
      <w:b/>
    </w:rPr>
  </w:style>
  <w:style w:type="character" w:customStyle="1" w:styleId="WW8Num12z0">
    <w:name w:val="WW8Num12z0"/>
    <w:rsid w:val="006B22A1"/>
    <w:rPr>
      <w:rFonts w:ascii="Symbol" w:hAnsi="Symbol"/>
    </w:rPr>
  </w:style>
  <w:style w:type="character" w:customStyle="1" w:styleId="WW8Num12z1">
    <w:name w:val="WW8Num12z1"/>
    <w:rsid w:val="006B22A1"/>
    <w:rPr>
      <w:rFonts w:ascii="Courier New" w:hAnsi="Courier New" w:cs="Courier New"/>
    </w:rPr>
  </w:style>
  <w:style w:type="character" w:customStyle="1" w:styleId="WW8Num12z2">
    <w:name w:val="WW8Num12z2"/>
    <w:rsid w:val="006B22A1"/>
    <w:rPr>
      <w:rFonts w:ascii="Wingdings" w:hAnsi="Wingdings"/>
    </w:rPr>
  </w:style>
  <w:style w:type="character" w:customStyle="1" w:styleId="WW8Num18z0">
    <w:name w:val="WW8Num18z0"/>
    <w:rsid w:val="006B22A1"/>
    <w:rPr>
      <w:b w:val="0"/>
      <w:i w:val="0"/>
    </w:rPr>
  </w:style>
  <w:style w:type="character" w:customStyle="1" w:styleId="WW8Num20z0">
    <w:name w:val="WW8Num20z0"/>
    <w:rsid w:val="006B22A1"/>
    <w:rPr>
      <w:rFonts w:ascii="Wingdings" w:hAnsi="Wingdings"/>
    </w:rPr>
  </w:style>
  <w:style w:type="character" w:customStyle="1" w:styleId="Privzetapisavaodstavka1">
    <w:name w:val="Privzeta pisava odstavka1"/>
    <w:rsid w:val="006B22A1"/>
  </w:style>
  <w:style w:type="character" w:customStyle="1" w:styleId="Znak1">
    <w:name w:val="Znak1"/>
    <w:rsid w:val="006B22A1"/>
    <w:rPr>
      <w:rFonts w:ascii="Tahoma" w:hAnsi="Tahoma" w:cs="Tahoma"/>
      <w:sz w:val="16"/>
      <w:szCs w:val="16"/>
      <w:lang w:val="en-US"/>
    </w:rPr>
  </w:style>
  <w:style w:type="character" w:customStyle="1" w:styleId="Znak">
    <w:name w:val="Znak"/>
    <w:rsid w:val="006B22A1"/>
    <w:rPr>
      <w:rFonts w:ascii="Tahoma" w:hAnsi="Tahoma" w:cs="Tahoma"/>
      <w:sz w:val="16"/>
      <w:szCs w:val="16"/>
      <w:lang w:val="en-US"/>
    </w:rPr>
  </w:style>
  <w:style w:type="character" w:customStyle="1" w:styleId="NASLOVZnak0">
    <w:name w:val="NASLOV Znak"/>
    <w:rsid w:val="006B22A1"/>
    <w:rPr>
      <w:rFonts w:ascii="Calibri" w:hAnsi="Calibri"/>
      <w:b/>
      <w:kern w:val="1"/>
      <w:sz w:val="22"/>
      <w:szCs w:val="22"/>
      <w:lang w:val="sl-SI" w:eastAsia="ar-SA" w:bidi="ar-SA"/>
    </w:rPr>
  </w:style>
  <w:style w:type="character" w:customStyle="1" w:styleId="Komentar-sklic1">
    <w:name w:val="Komentar - sklic1"/>
    <w:rsid w:val="006B22A1"/>
    <w:rPr>
      <w:sz w:val="16"/>
      <w:szCs w:val="16"/>
    </w:rPr>
  </w:style>
  <w:style w:type="paragraph" w:customStyle="1" w:styleId="Heading">
    <w:name w:val="Heading"/>
    <w:basedOn w:val="Navaden"/>
    <w:next w:val="Telobesedila"/>
    <w:rsid w:val="006B22A1"/>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Seznam">
    <w:name w:val="List"/>
    <w:basedOn w:val="Telobesedila"/>
    <w:rsid w:val="006B22A1"/>
    <w:pPr>
      <w:widowControl w:val="0"/>
      <w:suppressAutoHyphens/>
      <w:spacing w:after="120"/>
      <w:jc w:val="left"/>
    </w:pPr>
    <w:rPr>
      <w:rFonts w:ascii="Arial" w:hAnsi="Arial"/>
      <w:szCs w:val="24"/>
      <w:lang w:val="x-none" w:eastAsia="ar-SA"/>
    </w:rPr>
  </w:style>
  <w:style w:type="paragraph" w:customStyle="1" w:styleId="Caption1">
    <w:name w:val="Caption1"/>
    <w:basedOn w:val="Navaden"/>
    <w:rsid w:val="006B22A1"/>
    <w:pPr>
      <w:widowControl w:val="0"/>
      <w:suppressLineNumbers/>
      <w:suppressAutoHyphens/>
      <w:spacing w:before="120" w:after="120" w:line="260" w:lineRule="exact"/>
    </w:pPr>
    <w:rPr>
      <w:rFonts w:ascii="Arial" w:hAnsi="Arial"/>
      <w:i/>
      <w:iCs/>
      <w:szCs w:val="24"/>
      <w:lang w:eastAsia="ar-SA"/>
    </w:rPr>
  </w:style>
  <w:style w:type="paragraph" w:customStyle="1" w:styleId="Index">
    <w:name w:val="Index"/>
    <w:basedOn w:val="Navaden"/>
    <w:rsid w:val="006B22A1"/>
    <w:pPr>
      <w:widowControl w:val="0"/>
      <w:suppressLineNumbers/>
      <w:suppressAutoHyphens/>
      <w:spacing w:line="260" w:lineRule="exact"/>
    </w:pPr>
    <w:rPr>
      <w:rFonts w:ascii="Arial" w:hAnsi="Arial"/>
      <w:sz w:val="20"/>
      <w:szCs w:val="24"/>
      <w:lang w:eastAsia="ar-SA"/>
    </w:rPr>
  </w:style>
  <w:style w:type="paragraph" w:customStyle="1" w:styleId="Zgradbadokumenta1">
    <w:name w:val="Zgradba dokumenta1"/>
    <w:basedOn w:val="Navaden"/>
    <w:rsid w:val="006B22A1"/>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avaden"/>
    <w:rsid w:val="006B22A1"/>
    <w:pPr>
      <w:widowControl w:val="0"/>
      <w:tabs>
        <w:tab w:val="left" w:pos="1701"/>
      </w:tabs>
      <w:suppressAutoHyphens/>
      <w:spacing w:line="260" w:lineRule="exact"/>
    </w:pPr>
    <w:rPr>
      <w:rFonts w:ascii="Arial" w:hAnsi="Arial"/>
      <w:sz w:val="20"/>
      <w:lang w:val="en-GB" w:eastAsia="ar-SA"/>
    </w:rPr>
  </w:style>
  <w:style w:type="paragraph" w:customStyle="1" w:styleId="ZADEVA">
    <w:name w:val="ZADEVA"/>
    <w:basedOn w:val="Navaden"/>
    <w:rsid w:val="006B22A1"/>
    <w:pPr>
      <w:widowControl w:val="0"/>
      <w:tabs>
        <w:tab w:val="left" w:pos="1701"/>
      </w:tabs>
      <w:suppressAutoHyphens/>
      <w:spacing w:line="260" w:lineRule="exact"/>
      <w:ind w:left="1701" w:hanging="1701"/>
    </w:pPr>
    <w:rPr>
      <w:rFonts w:ascii="Arial" w:hAnsi="Arial"/>
      <w:b/>
      <w:sz w:val="20"/>
      <w:szCs w:val="24"/>
      <w:lang w:val="it-IT" w:eastAsia="ar-SA"/>
    </w:rPr>
  </w:style>
  <w:style w:type="paragraph" w:customStyle="1" w:styleId="podpisi">
    <w:name w:val="podpisi"/>
    <w:basedOn w:val="Navaden"/>
    <w:rsid w:val="006B22A1"/>
    <w:pPr>
      <w:widowControl w:val="0"/>
      <w:tabs>
        <w:tab w:val="left" w:pos="3402"/>
      </w:tabs>
      <w:suppressAutoHyphens/>
      <w:spacing w:line="260" w:lineRule="exact"/>
    </w:pPr>
    <w:rPr>
      <w:rFonts w:ascii="Arial" w:hAnsi="Arial"/>
      <w:sz w:val="20"/>
      <w:szCs w:val="24"/>
      <w:lang w:val="it-IT" w:eastAsia="ar-SA"/>
    </w:rPr>
  </w:style>
  <w:style w:type="paragraph" w:customStyle="1" w:styleId="CharChar">
    <w:name w:val="Char Char"/>
    <w:basedOn w:val="Navaden"/>
    <w:rsid w:val="006B22A1"/>
    <w:pPr>
      <w:widowControl w:val="0"/>
      <w:suppressAutoHyphens/>
    </w:pPr>
    <w:rPr>
      <w:szCs w:val="24"/>
      <w:lang w:val="pl-PL" w:eastAsia="ar-SA"/>
    </w:rPr>
  </w:style>
  <w:style w:type="paragraph" w:customStyle="1" w:styleId="ZnakZnak1ZnakZnakZnak">
    <w:name w:val="Znak Znak1 Znak Znak Znak"/>
    <w:basedOn w:val="Navaden"/>
    <w:rsid w:val="006B22A1"/>
    <w:pPr>
      <w:widowControl w:val="0"/>
      <w:suppressAutoHyphens/>
    </w:pPr>
    <w:rPr>
      <w:szCs w:val="24"/>
      <w:lang w:val="pl-PL" w:eastAsia="ar-SA"/>
    </w:rPr>
  </w:style>
  <w:style w:type="paragraph" w:customStyle="1" w:styleId="TableContents">
    <w:name w:val="Table Contents"/>
    <w:basedOn w:val="Navaden"/>
    <w:rsid w:val="006B22A1"/>
    <w:pPr>
      <w:widowControl w:val="0"/>
      <w:suppressLineNumbers/>
      <w:suppressAutoHyphens/>
    </w:pPr>
    <w:rPr>
      <w:rFonts w:ascii="Verdana" w:eastAsia="Arial Unicode MS" w:hAnsi="Verdana"/>
      <w:kern w:val="1"/>
      <w:sz w:val="20"/>
      <w:szCs w:val="24"/>
      <w:lang w:eastAsia="ar-SA"/>
    </w:rPr>
  </w:style>
  <w:style w:type="paragraph" w:customStyle="1" w:styleId="Oznaenseznam1">
    <w:name w:val="Označen seznam1"/>
    <w:basedOn w:val="Navaden"/>
    <w:rsid w:val="006B22A1"/>
    <w:pPr>
      <w:widowControl w:val="0"/>
      <w:suppressAutoHyphens/>
      <w:ind w:left="283" w:hanging="283"/>
    </w:pPr>
    <w:rPr>
      <w:sz w:val="20"/>
      <w:lang w:eastAsia="ar-SA"/>
    </w:rPr>
  </w:style>
  <w:style w:type="paragraph" w:customStyle="1" w:styleId="Komentar-besedilo1">
    <w:name w:val="Komentar - besedilo1"/>
    <w:basedOn w:val="Navaden"/>
    <w:rsid w:val="006B22A1"/>
    <w:pPr>
      <w:widowControl w:val="0"/>
      <w:suppressAutoHyphens/>
      <w:spacing w:line="260" w:lineRule="exact"/>
    </w:pPr>
    <w:rPr>
      <w:rFonts w:ascii="Arial" w:hAnsi="Arial"/>
      <w:sz w:val="20"/>
      <w:lang w:eastAsia="ar-SA"/>
    </w:rPr>
  </w:style>
  <w:style w:type="paragraph" w:customStyle="1" w:styleId="Komentar-besedilo">
    <w:name w:val="Komentar - besedilo"/>
    <w:basedOn w:val="Navaden"/>
    <w:link w:val="Komentar-besediloZnak"/>
    <w:semiHidden/>
    <w:unhideWhenUsed/>
    <w:rsid w:val="006B22A1"/>
    <w:pPr>
      <w:spacing w:after="160"/>
    </w:pPr>
    <w:rPr>
      <w:rFonts w:ascii="Calibri" w:eastAsia="Calibri" w:hAnsi="Calibri"/>
      <w:sz w:val="20"/>
      <w:lang w:val="x-none" w:eastAsia="x-none"/>
    </w:rPr>
  </w:style>
  <w:style w:type="character" w:customStyle="1" w:styleId="Komentar-besediloZnak">
    <w:name w:val="Komentar - besedilo Znak"/>
    <w:link w:val="Komentar-besedilo"/>
    <w:semiHidden/>
    <w:rsid w:val="006B22A1"/>
    <w:rPr>
      <w:rFonts w:ascii="Calibri" w:eastAsia="Calibri" w:hAnsi="Calibri"/>
      <w:lang w:val="x-none" w:eastAsia="x-none"/>
    </w:rPr>
  </w:style>
  <w:style w:type="paragraph" w:customStyle="1" w:styleId="Zadevakomentarja">
    <w:name w:val="Zadeva komentarja"/>
    <w:basedOn w:val="Komentar-besedilo1"/>
    <w:next w:val="Komentar-besedilo1"/>
    <w:link w:val="ZadevakomentarjaZnak"/>
    <w:rsid w:val="006B22A1"/>
    <w:rPr>
      <w:b/>
      <w:bCs/>
      <w:lang w:val="x-none"/>
    </w:rPr>
  </w:style>
  <w:style w:type="character" w:customStyle="1" w:styleId="ZadevakomentarjaZnak">
    <w:name w:val="Zadeva komentarja Znak"/>
    <w:link w:val="Zadevakomentarja"/>
    <w:rsid w:val="006B22A1"/>
    <w:rPr>
      <w:rFonts w:ascii="Arial" w:hAnsi="Arial"/>
      <w:b/>
      <w:bCs/>
      <w:lang w:val="x-none" w:eastAsia="ar-SA"/>
    </w:rPr>
  </w:style>
  <w:style w:type="paragraph" w:customStyle="1" w:styleId="ZnakZnak2ZnakZnakZnak">
    <w:name w:val="Znak Znak2 Znak Znak Znak"/>
    <w:basedOn w:val="Navaden"/>
    <w:rsid w:val="006B22A1"/>
    <w:pPr>
      <w:widowControl w:val="0"/>
      <w:suppressAutoHyphens/>
    </w:pPr>
    <w:rPr>
      <w:szCs w:val="24"/>
      <w:lang w:val="pl-PL" w:eastAsia="ar-SA"/>
    </w:rPr>
  </w:style>
  <w:style w:type="paragraph" w:customStyle="1" w:styleId="Framecontents">
    <w:name w:val="Frame contents"/>
    <w:basedOn w:val="Telobesedila"/>
    <w:rsid w:val="006B22A1"/>
    <w:pPr>
      <w:widowControl w:val="0"/>
      <w:suppressAutoHyphens/>
      <w:spacing w:after="120"/>
      <w:jc w:val="left"/>
    </w:pPr>
    <w:rPr>
      <w:rFonts w:ascii="Arial" w:hAnsi="Arial"/>
      <w:szCs w:val="24"/>
      <w:lang w:val="x-none" w:eastAsia="ar-SA"/>
    </w:rPr>
  </w:style>
  <w:style w:type="paragraph" w:customStyle="1" w:styleId="TableHeading">
    <w:name w:val="Table Heading"/>
    <w:basedOn w:val="TableContents"/>
    <w:rsid w:val="006B22A1"/>
    <w:pPr>
      <w:jc w:val="center"/>
    </w:pPr>
    <w:rPr>
      <w:b/>
      <w:bCs/>
    </w:rPr>
  </w:style>
  <w:style w:type="character" w:customStyle="1" w:styleId="Telobesedila3Znak">
    <w:name w:val="Telo besedila 3 Znak"/>
    <w:link w:val="Telobesedila3"/>
    <w:rsid w:val="006B22A1"/>
    <w:rPr>
      <w:b/>
      <w:bCs/>
      <w:sz w:val="24"/>
    </w:rPr>
  </w:style>
  <w:style w:type="paragraph" w:customStyle="1" w:styleId="Znak5ZnakZnak">
    <w:name w:val="Znak5 Znak Znak"/>
    <w:basedOn w:val="Navaden"/>
    <w:rsid w:val="006B22A1"/>
    <w:rPr>
      <w:szCs w:val="24"/>
      <w:lang w:val="pl-PL" w:eastAsia="pl-PL"/>
    </w:rPr>
  </w:style>
  <w:style w:type="character" w:customStyle="1" w:styleId="Komentar-sklic">
    <w:name w:val="Komentar - sklic"/>
    <w:semiHidden/>
    <w:rsid w:val="006B22A1"/>
    <w:rPr>
      <w:sz w:val="16"/>
      <w:szCs w:val="16"/>
    </w:rPr>
  </w:style>
  <w:style w:type="paragraph" w:customStyle="1" w:styleId="ZnakZnakCharZnakZnakCharZnakZnakCharZnakZnakZnakZnakCharZnakZnakZnakZnakZnak">
    <w:name w:val="Znak Znak Char Znak Znak Char Znak Znak Char Znak Znak Znak Znak Char Znak Znak Znak Znak Znak"/>
    <w:basedOn w:val="Navaden"/>
    <w:rsid w:val="006B22A1"/>
    <w:rPr>
      <w:szCs w:val="24"/>
      <w:lang w:val="pl-PL" w:eastAsia="pl-PL"/>
    </w:rPr>
  </w:style>
  <w:style w:type="character" w:customStyle="1" w:styleId="Telobesedila-zamikZnak">
    <w:name w:val="Telo besedila - zamik Znak"/>
    <w:link w:val="Telobesedila-zamik"/>
    <w:uiPriority w:val="99"/>
    <w:rsid w:val="006B22A1"/>
    <w:rPr>
      <w:sz w:val="24"/>
    </w:rPr>
  </w:style>
  <w:style w:type="table" w:customStyle="1" w:styleId="Tabela-mrea">
    <w:name w:val="Tabela - mreža"/>
    <w:basedOn w:val="Navadnatabela"/>
    <w:uiPriority w:val="39"/>
    <w:rsid w:val="006B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6B22A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6B22A1"/>
    <w:tblPr>
      <w:tblStyleRowBandSize w:val="1"/>
      <w:tblStyleColBandSize w:val="1"/>
    </w:tblPr>
    <w:tblStylePr w:type="firstRow">
      <w:rPr>
        <w:rFonts w:ascii="Calibri" w:eastAsia="Times New Roman" w:hAnsi="Calibri" w:cs="Times New Roman"/>
        <w:i/>
        <w:iCs/>
        <w:sz w:val="26"/>
      </w:rPr>
      <w:tblPr/>
      <w:tcPr>
        <w:tcBorders>
          <w:bottom w:val="single" w:sz="4" w:space="0" w:color="7F7F7F"/>
        </w:tcBorders>
        <w:shd w:val="clear" w:color="auto" w:fill="FFFFFF"/>
      </w:tcPr>
    </w:tblStylePr>
    <w:tblStylePr w:type="lastRow">
      <w:rPr>
        <w:rFonts w:ascii="Calibri" w:eastAsia="Times New Roman" w:hAnsi="Calibri" w:cs="Times New Roman"/>
        <w:i/>
        <w:iCs/>
        <w:sz w:val="26"/>
      </w:rPr>
      <w:tblPr/>
      <w:tcPr>
        <w:tcBorders>
          <w:top w:val="single" w:sz="4" w:space="0" w:color="7F7F7F"/>
        </w:tcBorders>
        <w:shd w:val="clear" w:color="auto" w:fill="FFFFFF"/>
      </w:tcPr>
    </w:tblStylePr>
    <w:tblStylePr w:type="firstCol">
      <w:pPr>
        <w:jc w:val="right"/>
      </w:pPr>
      <w:rPr>
        <w:rFonts w:ascii="Calibri" w:eastAsia="Times New Roman" w:hAnsi="Calibri" w:cs="Times New Roman"/>
        <w:i/>
        <w:iCs/>
        <w:sz w:val="26"/>
      </w:rPr>
      <w:tblPr/>
      <w:tcPr>
        <w:tcBorders>
          <w:right w:val="single" w:sz="4" w:space="0" w:color="7F7F7F"/>
        </w:tcBorders>
        <w:shd w:val="clear" w:color="auto" w:fill="FFFFFF"/>
      </w:tcPr>
    </w:tblStylePr>
    <w:tblStylePr w:type="lastCol">
      <w:rPr>
        <w:rFonts w:ascii="Calibri" w:eastAsia="Times New Roman"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ripombabesedilo">
    <w:name w:val="annotation text"/>
    <w:basedOn w:val="Navaden"/>
    <w:link w:val="PripombabesediloZnak"/>
    <w:unhideWhenUsed/>
    <w:rsid w:val="00CC7708"/>
    <w:rPr>
      <w:sz w:val="20"/>
    </w:rPr>
  </w:style>
  <w:style w:type="paragraph" w:customStyle="1" w:styleId="Odmik0">
    <w:name w:val="Odmik 0"/>
    <w:basedOn w:val="Navaden"/>
    <w:rsid w:val="006B22A1"/>
    <w:pPr>
      <w:numPr>
        <w:numId w:val="17"/>
      </w:numPr>
      <w:overflowPunct w:val="0"/>
      <w:autoSpaceDE w:val="0"/>
      <w:autoSpaceDN w:val="0"/>
      <w:adjustRightInd w:val="0"/>
      <w:spacing w:after="120"/>
      <w:jc w:val="both"/>
      <w:textAlignment w:val="baseline"/>
    </w:pPr>
    <w:rPr>
      <w:rFonts w:ascii="Arial" w:hAnsi="Arial"/>
      <w:sz w:val="20"/>
    </w:rPr>
  </w:style>
  <w:style w:type="paragraph" w:customStyle="1" w:styleId="Tabela">
    <w:name w:val="Tabela"/>
    <w:basedOn w:val="Telobesedila"/>
    <w:rsid w:val="006B22A1"/>
    <w:pPr>
      <w:overflowPunct w:val="0"/>
      <w:autoSpaceDE w:val="0"/>
      <w:autoSpaceDN w:val="0"/>
      <w:adjustRightInd w:val="0"/>
      <w:spacing w:before="60" w:after="60"/>
      <w:jc w:val="center"/>
      <w:textAlignment w:val="baseline"/>
    </w:pPr>
    <w:rPr>
      <w:rFonts w:ascii="Arial" w:hAnsi="Arial"/>
      <w:sz w:val="16"/>
      <w:lang w:val="x-none" w:eastAsia="en-US"/>
    </w:rPr>
  </w:style>
  <w:style w:type="paragraph" w:customStyle="1" w:styleId="Naslovtabelealislike">
    <w:name w:val="Naslov tabele ali slike"/>
    <w:basedOn w:val="Navaden"/>
    <w:next w:val="Navaden"/>
    <w:rsid w:val="006B22A1"/>
    <w:pPr>
      <w:keepNext/>
      <w:keepLines/>
      <w:overflowPunct w:val="0"/>
      <w:autoSpaceDE w:val="0"/>
      <w:autoSpaceDN w:val="0"/>
      <w:adjustRightInd w:val="0"/>
      <w:spacing w:before="240" w:after="120"/>
      <w:jc w:val="both"/>
      <w:textAlignment w:val="baseline"/>
    </w:pPr>
    <w:rPr>
      <w:rFonts w:ascii="Arial" w:hAnsi="Arial"/>
      <w:b/>
      <w:sz w:val="20"/>
    </w:rPr>
  </w:style>
  <w:style w:type="paragraph" w:customStyle="1" w:styleId="DefaultText">
    <w:name w:val="Default Text"/>
    <w:basedOn w:val="Navaden"/>
    <w:rsid w:val="006B22A1"/>
    <w:pPr>
      <w:jc w:val="both"/>
    </w:pPr>
    <w:rPr>
      <w:rFonts w:ascii="Arial" w:hAnsi="Arial"/>
      <w:sz w:val="22"/>
    </w:rPr>
  </w:style>
  <w:style w:type="paragraph" w:customStyle="1" w:styleId="CharChar1Char">
    <w:name w:val="Char Char1 Char"/>
    <w:basedOn w:val="Navaden"/>
    <w:rsid w:val="006B22A1"/>
    <w:pPr>
      <w:spacing w:after="160" w:line="240" w:lineRule="exact"/>
    </w:pPr>
    <w:rPr>
      <w:rFonts w:ascii="Tahoma" w:hAnsi="Tahoma"/>
      <w:sz w:val="20"/>
      <w:lang w:eastAsia="en-US"/>
    </w:rPr>
  </w:style>
  <w:style w:type="paragraph" w:customStyle="1" w:styleId="NavadenTimesNewRoman">
    <w:name w:val="Navaden Times New Roman"/>
    <w:basedOn w:val="Navaden"/>
    <w:rsid w:val="006B22A1"/>
    <w:pPr>
      <w:widowControl w:val="0"/>
    </w:pPr>
    <w:rPr>
      <w:rFonts w:ascii="Arial" w:hAnsi="Arial"/>
      <w:sz w:val="22"/>
    </w:rPr>
  </w:style>
  <w:style w:type="paragraph" w:customStyle="1" w:styleId="SlogLevo125cm">
    <w:name w:val="Slog Levo:  125 cm"/>
    <w:basedOn w:val="Navaden"/>
    <w:autoRedefine/>
    <w:rsid w:val="006B22A1"/>
    <w:pPr>
      <w:jc w:val="both"/>
    </w:pPr>
    <w:rPr>
      <w:sz w:val="22"/>
      <w:szCs w:val="22"/>
    </w:rPr>
  </w:style>
  <w:style w:type="paragraph" w:customStyle="1" w:styleId="ZnakCharChar">
    <w:name w:val="Znak Char Char"/>
    <w:basedOn w:val="Navaden"/>
    <w:rsid w:val="006B22A1"/>
    <w:rPr>
      <w:szCs w:val="24"/>
      <w:lang w:val="pl-PL" w:eastAsia="pl-PL"/>
    </w:rPr>
  </w:style>
  <w:style w:type="table" w:customStyle="1" w:styleId="Navadnatabela41">
    <w:name w:val="Navadna tabela 41"/>
    <w:basedOn w:val="Navadnatabela"/>
    <w:uiPriority w:val="44"/>
    <w:rsid w:val="006B22A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6B22A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6B22A1"/>
  </w:style>
  <w:style w:type="paragraph" w:styleId="HTML-oblikovano">
    <w:name w:val="HTML Preformatted"/>
    <w:basedOn w:val="Navaden"/>
    <w:link w:val="HTML-oblikovanoZnak"/>
    <w:rsid w:val="006B2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B22A1"/>
    <w:rPr>
      <w:rFonts w:ascii="Courier New" w:hAnsi="Courier New"/>
      <w:color w:val="000000"/>
      <w:sz w:val="18"/>
      <w:szCs w:val="18"/>
      <w:lang w:val="x-none" w:eastAsia="x-none"/>
    </w:rPr>
  </w:style>
  <w:style w:type="paragraph" w:customStyle="1" w:styleId="Telobesedila-zamik21">
    <w:name w:val="Telo besedila - zamik 21"/>
    <w:basedOn w:val="Navaden"/>
    <w:rsid w:val="006B22A1"/>
    <w:pPr>
      <w:suppressAutoHyphens/>
      <w:spacing w:after="120" w:line="480" w:lineRule="auto"/>
      <w:ind w:left="283"/>
    </w:pPr>
    <w:rPr>
      <w:sz w:val="20"/>
      <w:lang w:eastAsia="ar-SA"/>
    </w:rPr>
  </w:style>
  <w:style w:type="paragraph" w:customStyle="1" w:styleId="ColorfulList-Accent11">
    <w:name w:val="Colorful List - Accent 11"/>
    <w:basedOn w:val="Navaden"/>
    <w:uiPriority w:val="34"/>
    <w:qFormat/>
    <w:rsid w:val="006B22A1"/>
    <w:pPr>
      <w:spacing w:after="160" w:line="259" w:lineRule="auto"/>
      <w:ind w:left="720"/>
      <w:contextualSpacing/>
    </w:pPr>
    <w:rPr>
      <w:rFonts w:ascii="Calibri" w:eastAsia="Calibri" w:hAnsi="Calibri" w:cs="Calibri"/>
      <w:sz w:val="22"/>
      <w:szCs w:val="22"/>
      <w:lang w:eastAsia="en-US"/>
    </w:rPr>
  </w:style>
  <w:style w:type="character" w:customStyle="1" w:styleId="Telobesedila2Znak">
    <w:name w:val="Telo besedila 2 Znak"/>
    <w:link w:val="Telobesedila2"/>
    <w:uiPriority w:val="99"/>
    <w:rsid w:val="006B22A1"/>
  </w:style>
  <w:style w:type="paragraph" w:customStyle="1" w:styleId="PODNASLOV">
    <w:name w:val="PODNASLOV"/>
    <w:basedOn w:val="Navaden"/>
    <w:qFormat/>
    <w:rsid w:val="006B22A1"/>
    <w:pPr>
      <w:spacing w:after="240"/>
      <w:ind w:left="284" w:hanging="284"/>
    </w:pPr>
    <w:rPr>
      <w:rFonts w:ascii="Trebuchet MS" w:hAnsi="Trebuchet MS"/>
      <w:b/>
      <w:caps/>
      <w:color w:val="7F7F7F"/>
      <w:sz w:val="28"/>
      <w:szCs w:val="28"/>
      <w:u w:val="single"/>
    </w:rPr>
  </w:style>
  <w:style w:type="paragraph" w:styleId="Zgradbadokumenta">
    <w:name w:val="Document Map"/>
    <w:basedOn w:val="Navaden"/>
    <w:link w:val="ZgradbadokumentaZnak"/>
    <w:uiPriority w:val="99"/>
    <w:semiHidden/>
    <w:unhideWhenUsed/>
    <w:rsid w:val="006B22A1"/>
    <w:pPr>
      <w:widowControl w:val="0"/>
      <w:suppressAutoHyphens/>
      <w:spacing w:line="260" w:lineRule="exact"/>
    </w:pPr>
    <w:rPr>
      <w:szCs w:val="24"/>
      <w:lang w:val="x-none" w:eastAsia="ar-SA"/>
    </w:rPr>
  </w:style>
  <w:style w:type="character" w:customStyle="1" w:styleId="ZgradbadokumentaZnak">
    <w:name w:val="Zgradba dokumenta Znak"/>
    <w:basedOn w:val="Privzetapisavaodstavka"/>
    <w:link w:val="Zgradbadokumenta"/>
    <w:uiPriority w:val="99"/>
    <w:semiHidden/>
    <w:rsid w:val="006B22A1"/>
    <w:rPr>
      <w:sz w:val="24"/>
      <w:szCs w:val="24"/>
      <w:lang w:val="x-none" w:eastAsia="ar-SA"/>
    </w:rPr>
  </w:style>
  <w:style w:type="paragraph" w:styleId="Revizija">
    <w:name w:val="Revision"/>
    <w:hidden/>
    <w:uiPriority w:val="99"/>
    <w:semiHidden/>
    <w:rsid w:val="006B22A1"/>
    <w:rPr>
      <w:rFonts w:ascii="Arial" w:hAnsi="Arial"/>
      <w:szCs w:val="24"/>
      <w:lang w:eastAsia="ar-SA"/>
    </w:rPr>
  </w:style>
  <w:style w:type="character" w:customStyle="1" w:styleId="Besediloograde">
    <w:name w:val="Besedilo ograde"/>
    <w:uiPriority w:val="99"/>
    <w:semiHidden/>
    <w:rsid w:val="006B22A1"/>
    <w:rPr>
      <w:color w:val="808080"/>
    </w:rPr>
  </w:style>
  <w:style w:type="character" w:customStyle="1" w:styleId="Nerazreenaomemba1">
    <w:name w:val="Nerazrešena omemba1"/>
    <w:uiPriority w:val="99"/>
    <w:rsid w:val="006B22A1"/>
    <w:rPr>
      <w:color w:val="605E5C"/>
      <w:shd w:val="clear" w:color="auto" w:fill="E1DFDD"/>
    </w:rPr>
  </w:style>
  <w:style w:type="paragraph" w:customStyle="1" w:styleId="NASLOV40ptGRAY">
    <w:name w:val="NASLOV_40pt_GRAY"/>
    <w:uiPriority w:val="99"/>
    <w:qFormat/>
    <w:rsid w:val="006B22A1"/>
    <w:pPr>
      <w:spacing w:after="480"/>
    </w:pPr>
    <w:rPr>
      <w:rFonts w:ascii="Trebuchet MS" w:hAnsi="Trebuchet MS"/>
      <w:caps/>
      <w:color w:val="000000"/>
      <w:sz w:val="80"/>
      <w:szCs w:val="80"/>
    </w:rPr>
  </w:style>
  <w:style w:type="character" w:customStyle="1" w:styleId="Telobesedila-zamik3Znak">
    <w:name w:val="Telo besedila - zamik 3 Znak"/>
    <w:link w:val="Telobesedila-zamik3"/>
    <w:rsid w:val="006B22A1"/>
    <w:rPr>
      <w:sz w:val="24"/>
    </w:rPr>
  </w:style>
  <w:style w:type="paragraph" w:customStyle="1" w:styleId="STEVILCENJETEXT10pt">
    <w:name w:val="STEVILCENJE_TEXT_10pt"/>
    <w:qFormat/>
    <w:rsid w:val="006B22A1"/>
    <w:pPr>
      <w:numPr>
        <w:numId w:val="18"/>
      </w:numPr>
    </w:pPr>
    <w:rPr>
      <w:rFonts w:ascii="Trebuchet MS" w:eastAsia="MS ??" w:hAnsi="Trebuchet MS"/>
      <w:szCs w:val="24"/>
    </w:rPr>
  </w:style>
  <w:style w:type="table" w:customStyle="1" w:styleId="TableGrid">
    <w:name w:val="TableGrid"/>
    <w:rsid w:val="006B22A1"/>
    <w:rPr>
      <w:rFonts w:ascii="Calibri" w:hAnsi="Calibr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B22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rsid w:val="00CC7708"/>
  </w:style>
  <w:style w:type="table" w:customStyle="1" w:styleId="TableNormal11">
    <w:name w:val="Table Normal11"/>
    <w:uiPriority w:val="2"/>
    <w:semiHidden/>
    <w:unhideWhenUsed/>
    <w:qFormat/>
    <w:rsid w:val="006B22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mrea12">
    <w:name w:val="Tabela – mreža12"/>
    <w:basedOn w:val="Navadnatabela"/>
    <w:next w:val="Tabela-mrea"/>
    <w:uiPriority w:val="39"/>
    <w:rsid w:val="006B22A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4B73D1"/>
    <w:pPr>
      <w:spacing w:after="100" w:line="259" w:lineRule="auto"/>
      <w:ind w:left="440"/>
    </w:pPr>
    <w:rPr>
      <w:rFonts w:asciiTheme="minorHAnsi" w:eastAsiaTheme="minorEastAsia" w:hAnsiTheme="minorHAnsi" w:cstheme="minorBidi"/>
      <w:sz w:val="22"/>
      <w:szCs w:val="22"/>
    </w:rPr>
  </w:style>
  <w:style w:type="paragraph" w:styleId="Kazalovsebine4">
    <w:name w:val="toc 4"/>
    <w:basedOn w:val="Navaden"/>
    <w:next w:val="Navaden"/>
    <w:autoRedefine/>
    <w:uiPriority w:val="39"/>
    <w:unhideWhenUsed/>
    <w:rsid w:val="004B73D1"/>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4B73D1"/>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4B73D1"/>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4B73D1"/>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4B73D1"/>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4B73D1"/>
    <w:pPr>
      <w:spacing w:after="100" w:line="259" w:lineRule="auto"/>
      <w:ind w:left="1760"/>
    </w:pPr>
    <w:rPr>
      <w:rFonts w:asciiTheme="minorHAnsi" w:eastAsiaTheme="minorEastAsia" w:hAnsiTheme="minorHAnsi" w:cstheme="minorBidi"/>
      <w:sz w:val="22"/>
      <w:szCs w:val="22"/>
    </w:rPr>
  </w:style>
  <w:style w:type="paragraph" w:customStyle="1" w:styleId="Standard">
    <w:name w:val="Standard"/>
    <w:rsid w:val="00EF14F8"/>
    <w:pPr>
      <w:widowControl w:val="0"/>
      <w:suppressAutoHyphens/>
      <w:autoSpaceDN w:val="0"/>
    </w:pPr>
    <w:rPr>
      <w:rFonts w:eastAsia="SimSun" w:cs="Mangal"/>
      <w:kern w:val="3"/>
      <w:sz w:val="24"/>
      <w:szCs w:val="24"/>
      <w:lang w:eastAsia="zh-CN" w:bidi="hi-IN"/>
    </w:rPr>
  </w:style>
  <w:style w:type="paragraph" w:styleId="Zadevapripombe">
    <w:name w:val="annotation subject"/>
    <w:basedOn w:val="Pripombabesedilo"/>
    <w:next w:val="Pripombabesedilo"/>
    <w:link w:val="ZadevapripombeZnak"/>
    <w:semiHidden/>
    <w:unhideWhenUsed/>
    <w:rsid w:val="00CC7708"/>
    <w:rPr>
      <w:b/>
      <w:bCs/>
    </w:rPr>
  </w:style>
  <w:style w:type="character" w:customStyle="1" w:styleId="ZadevapripombeZnak">
    <w:name w:val="Zadeva pripombe Znak"/>
    <w:basedOn w:val="PripombabesediloZnak"/>
    <w:link w:val="Zadevapripombe"/>
    <w:semiHidden/>
    <w:rsid w:val="00CC7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8A3756-90FC-4802-A2C8-FEEA2B3C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5201</TotalTime>
  <Pages>45</Pages>
  <Words>13578</Words>
  <Characters>84403</Characters>
  <Application>Microsoft Office Word</Application>
  <DocSecurity>0</DocSecurity>
  <Lines>703</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97786</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Maša Uranjek</cp:lastModifiedBy>
  <cp:revision>332</cp:revision>
  <cp:lastPrinted>2022-08-04T13:09:00Z</cp:lastPrinted>
  <dcterms:created xsi:type="dcterms:W3CDTF">2022-09-08T05:09:00Z</dcterms:created>
  <dcterms:modified xsi:type="dcterms:W3CDTF">2022-10-24T13:45:00Z</dcterms:modified>
</cp:coreProperties>
</file>